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E1C" w:rsidRDefault="00143855">
      <w:pPr>
        <w:pStyle w:val="CorpoA"/>
        <w:spacing w:line="360" w:lineRule="auto"/>
        <w:jc w:val="center"/>
        <w:rPr>
          <w:rStyle w:val="NenhumA"/>
          <w:rFonts w:ascii="Times New Roman" w:eastAsia="Times New Roman" w:hAnsi="Times New Roman" w:cs="Times New Roman"/>
          <w:sz w:val="28"/>
          <w:szCs w:val="28"/>
        </w:rPr>
      </w:pPr>
      <w:r>
        <w:rPr>
          <w:noProof/>
          <w:bdr w:val="none" w:sz="0" w:space="0" w:color="auto"/>
          <w:lang w:val="pt-BR" w:eastAsia="pt-BR"/>
        </w:rPr>
        <mc:AlternateContent>
          <mc:Choice Requires="wps">
            <w:drawing>
              <wp:anchor distT="0" distB="0" distL="114300" distR="114300" simplePos="0" relativeHeight="251654144" behindDoc="0" locked="0" layoutInCell="1" allowOverlap="1" wp14:anchorId="4D967E43" wp14:editId="2176A23D">
                <wp:simplePos x="0" y="0"/>
                <wp:positionH relativeFrom="column">
                  <wp:posOffset>5553075</wp:posOffset>
                </wp:positionH>
                <wp:positionV relativeFrom="paragraph">
                  <wp:posOffset>-685800</wp:posOffset>
                </wp:positionV>
                <wp:extent cx="342900" cy="342900"/>
                <wp:effectExtent l="0" t="0" r="0" b="0"/>
                <wp:wrapNone/>
                <wp:docPr id="1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25pt;margin-top:-54pt;width:2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h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c0o065Gkhy1TJJu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CpKzHP3QAAAAwBAAAP&#10;AAAAZHJzL2Rvd25yZXYueG1sTI/LTsMwEEX3SPyDNUhsUGv3RUOIUyEeH0CpWDuxSSzicWS7qfP3&#10;DCtYzp2j+6gO2Q1sMiFajxJWSwHMYOu1xU7C6eNtUQCLSaFWg0cjYTYRDvX1VaVK7S/4bqZj6hiZ&#10;YCyVhD6lseQ8tr1xKi79aJB+Xz44legMHddBXcjcDXwtxD13yiIl9Go0z71pv49nJ2E6hc8cZmv3&#10;47zJzcvm1d0pIeXtTX56BJZMTn8w/Nan6lBTp8afUUc2SCj22x2hEhYrUdAqQh7WBUkNSbutAF5X&#10;/P+I+gcAAP//AwBQSwECLQAUAAYACAAAACEAtoM4kv4AAADhAQAAEwAAAAAAAAAAAAAAAAAAAAAA&#10;W0NvbnRlbnRfVHlwZXNdLnhtbFBLAQItABQABgAIAAAAIQA4/SH/1gAAAJQBAAALAAAAAAAAAAAA&#10;AAAAAC8BAABfcmVscy8ucmVsc1BLAQItABQABgAIAAAAIQDv6hMhcQIAAO4EAAAOAAAAAAAAAAAA&#10;AAAAAC4CAABkcnMvZTJvRG9jLnhtbFBLAQItABQABgAIAAAAIQCpKzHP3QAAAAwBAAAPAAAAAAAA&#10;AAAAAAAAAMsEAABkcnMvZG93bnJldi54bWxQSwUGAAAAAAQABADzAAAA1QUAAAAA&#10;" stroked="f"/>
            </w:pict>
          </mc:Fallback>
        </mc:AlternateContent>
      </w:r>
      <w:r w:rsidR="008F5E1C">
        <w:rPr>
          <w:rStyle w:val="NenhumA"/>
          <w:rFonts w:ascii="Times New Roman" w:hAnsi="Times New Roman"/>
          <w:sz w:val="28"/>
          <w:szCs w:val="28"/>
        </w:rPr>
        <w:t>UNIVERSIDADE ESTADUAL DE MONTES CLAROS</w:t>
      </w:r>
    </w:p>
    <w:p w:rsidR="009144AE" w:rsidRDefault="009144AE" w:rsidP="009144AE">
      <w:pPr>
        <w:pStyle w:val="CorpoA"/>
        <w:spacing w:line="360" w:lineRule="auto"/>
        <w:jc w:val="center"/>
        <w:rPr>
          <w:rStyle w:val="NenhumA"/>
          <w:rFonts w:ascii="Times New Roman" w:hAnsi="Times New Roman"/>
          <w:sz w:val="28"/>
          <w:szCs w:val="28"/>
        </w:rPr>
      </w:pPr>
    </w:p>
    <w:p w:rsidR="008F5E1C" w:rsidRDefault="00E761EC">
      <w:pPr>
        <w:pStyle w:val="CorpoA"/>
        <w:spacing w:line="360" w:lineRule="auto"/>
        <w:jc w:val="center"/>
        <w:rPr>
          <w:rFonts w:ascii="Times New Roman" w:eastAsia="Times New Roman" w:hAnsi="Times New Roman" w:cs="Times New Roman"/>
          <w:sz w:val="28"/>
          <w:szCs w:val="28"/>
          <w:lang w:val="pt-PT"/>
        </w:rPr>
      </w:pPr>
      <w:r w:rsidRPr="00E761EC">
        <w:rPr>
          <w:rStyle w:val="NenhumA"/>
          <w:rFonts w:ascii="Times New Roman" w:hAnsi="Times New Roman"/>
          <w:sz w:val="28"/>
          <w:szCs w:val="28"/>
        </w:rPr>
        <w:t>Renê Ferreira da Silva Junior</w:t>
      </w: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Pr="00233641" w:rsidRDefault="008F5E1C" w:rsidP="00233641">
      <w:pPr>
        <w:pStyle w:val="CorpoA"/>
        <w:spacing w:line="360" w:lineRule="auto"/>
        <w:jc w:val="center"/>
        <w:rPr>
          <w:rFonts w:ascii="Times New Roman" w:eastAsia="Times New Roman" w:hAnsi="Times New Roman" w:cs="Times New Roman"/>
          <w:sz w:val="28"/>
          <w:szCs w:val="28"/>
          <w:lang w:val="pt-PT"/>
        </w:rPr>
      </w:pPr>
    </w:p>
    <w:p w:rsidR="008F5E1C" w:rsidRPr="00233641" w:rsidRDefault="00E761EC">
      <w:pPr>
        <w:pStyle w:val="CorpoA"/>
        <w:spacing w:line="360" w:lineRule="auto"/>
        <w:jc w:val="center"/>
        <w:rPr>
          <w:rFonts w:ascii="Times New Roman" w:eastAsia="Times New Roman" w:hAnsi="Times New Roman" w:cs="Times New Roman"/>
          <w:sz w:val="28"/>
          <w:szCs w:val="28"/>
          <w:lang w:val="pt-BR"/>
        </w:rPr>
      </w:pPr>
      <w:r w:rsidRPr="00E761EC">
        <w:rPr>
          <w:rFonts w:ascii="Times New Roman" w:hAnsi="Times New Roman" w:cs="Times New Roman"/>
          <w:color w:val="auto"/>
          <w:sz w:val="28"/>
          <w:szCs w:val="28"/>
          <w:lang w:val="pt-BR"/>
        </w:rPr>
        <w:t>Qualidade de vida de profissionais de saúde atuantes em setores críticos</w:t>
      </w:r>
    </w:p>
    <w:p w:rsidR="008F5E1C" w:rsidRPr="00EE7C64" w:rsidRDefault="008F5E1C">
      <w:pPr>
        <w:pStyle w:val="CorpoA"/>
        <w:spacing w:line="360" w:lineRule="auto"/>
        <w:jc w:val="center"/>
        <w:rPr>
          <w:rFonts w:ascii="Times New Roman" w:eastAsia="Times New Roman" w:hAnsi="Times New Roman" w:cs="Times New Roman"/>
          <w:sz w:val="28"/>
          <w:szCs w:val="28"/>
          <w:lang w:val="pt-BR"/>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Fonts w:ascii="Times New Roman" w:eastAsia="Times New Roman" w:hAnsi="Times New Roman" w:cs="Times New Roman"/>
          <w:sz w:val="28"/>
          <w:szCs w:val="28"/>
          <w:lang w:val="pt-PT"/>
        </w:rPr>
      </w:pPr>
    </w:p>
    <w:p w:rsidR="008F5E1C" w:rsidRDefault="008F5E1C">
      <w:pPr>
        <w:pStyle w:val="CorpoA"/>
        <w:spacing w:line="360" w:lineRule="auto"/>
        <w:jc w:val="center"/>
        <w:rPr>
          <w:rStyle w:val="NenhumA"/>
          <w:rFonts w:ascii="Times New Roman" w:eastAsia="Times New Roman" w:hAnsi="Times New Roman" w:cs="Times New Roman"/>
          <w:sz w:val="28"/>
          <w:szCs w:val="28"/>
        </w:rPr>
      </w:pPr>
      <w:r>
        <w:rPr>
          <w:rStyle w:val="NenhumA"/>
          <w:rFonts w:ascii="Times New Roman" w:hAnsi="Times New Roman"/>
          <w:sz w:val="28"/>
          <w:szCs w:val="28"/>
        </w:rPr>
        <w:t>Montes Claros</w:t>
      </w:r>
    </w:p>
    <w:p w:rsidR="008F5E1C" w:rsidRDefault="008F5E1C">
      <w:pPr>
        <w:pStyle w:val="CorpoA"/>
        <w:spacing w:line="360" w:lineRule="auto"/>
        <w:jc w:val="center"/>
        <w:rPr>
          <w:rStyle w:val="NenhumA"/>
          <w:rFonts w:ascii="Times New Roman" w:hAnsi="Times New Roman"/>
          <w:sz w:val="28"/>
          <w:szCs w:val="28"/>
        </w:rPr>
      </w:pPr>
      <w:r>
        <w:rPr>
          <w:rStyle w:val="NenhumA"/>
          <w:rFonts w:ascii="Times New Roman" w:hAnsi="Times New Roman"/>
          <w:sz w:val="28"/>
          <w:szCs w:val="28"/>
        </w:rPr>
        <w:t>201</w:t>
      </w:r>
      <w:r w:rsidR="00DB37C6">
        <w:rPr>
          <w:rStyle w:val="NenhumA"/>
          <w:rFonts w:ascii="Times New Roman" w:hAnsi="Times New Roman"/>
          <w:sz w:val="28"/>
          <w:szCs w:val="28"/>
        </w:rPr>
        <w:t>9</w:t>
      </w:r>
    </w:p>
    <w:p w:rsidR="00233641" w:rsidRDefault="00233641">
      <w:pPr>
        <w:pStyle w:val="CorpoA"/>
        <w:spacing w:line="360" w:lineRule="auto"/>
        <w:jc w:val="center"/>
        <w:rPr>
          <w:rStyle w:val="NenhumA"/>
          <w:rFonts w:ascii="Times New Roman" w:hAnsi="Times New Roman"/>
          <w:sz w:val="28"/>
          <w:szCs w:val="28"/>
        </w:rPr>
      </w:pPr>
    </w:p>
    <w:p w:rsidR="00233641" w:rsidRDefault="00233641">
      <w:pPr>
        <w:pStyle w:val="CorpoA"/>
        <w:spacing w:line="360" w:lineRule="auto"/>
        <w:jc w:val="center"/>
        <w:rPr>
          <w:rFonts w:ascii="Times New Roman" w:eastAsia="Times New Roman" w:hAnsi="Times New Roman" w:cs="Times New Roman"/>
          <w:sz w:val="28"/>
          <w:szCs w:val="28"/>
          <w:lang w:val="pt-PT"/>
        </w:rPr>
      </w:pPr>
    </w:p>
    <w:p w:rsidR="00E761EC" w:rsidRDefault="00E761EC">
      <w:pPr>
        <w:pStyle w:val="CorpoA"/>
        <w:spacing w:line="360" w:lineRule="auto"/>
        <w:jc w:val="center"/>
        <w:rPr>
          <w:rFonts w:ascii="Times New Roman" w:eastAsia="Times New Roman" w:hAnsi="Times New Roman" w:cs="Times New Roman"/>
          <w:sz w:val="28"/>
          <w:szCs w:val="28"/>
          <w:lang w:val="pt-PT"/>
        </w:rPr>
      </w:pPr>
    </w:p>
    <w:p w:rsidR="00E761EC" w:rsidRDefault="00E761EC">
      <w:pPr>
        <w:pStyle w:val="CorpoA"/>
        <w:spacing w:line="360" w:lineRule="auto"/>
        <w:jc w:val="center"/>
        <w:rPr>
          <w:rFonts w:ascii="Times New Roman" w:eastAsia="Times New Roman" w:hAnsi="Times New Roman" w:cs="Times New Roman"/>
          <w:sz w:val="28"/>
          <w:szCs w:val="28"/>
          <w:lang w:val="pt-PT"/>
        </w:rPr>
      </w:pPr>
    </w:p>
    <w:p w:rsidR="00E761EC" w:rsidRDefault="00143855" w:rsidP="00E761EC">
      <w:pPr>
        <w:pStyle w:val="CorpoA"/>
        <w:widowControl w:val="0"/>
        <w:spacing w:line="360" w:lineRule="auto"/>
        <w:jc w:val="center"/>
        <w:rPr>
          <w:noProof/>
        </w:rPr>
      </w:pPr>
      <w:r>
        <w:rPr>
          <w:rFonts w:ascii="Times New Roman" w:hAnsi="Times New Roman" w:cs="Times New Roman"/>
          <w:noProof/>
          <w:sz w:val="24"/>
          <w:szCs w:val="24"/>
          <w:bdr w:val="none" w:sz="0" w:space="0" w:color="auto"/>
          <w:lang w:val="pt-BR" w:eastAsia="pt-BR"/>
        </w:rPr>
        <w:lastRenderedPageBreak/>
        <mc:AlternateContent>
          <mc:Choice Requires="wps">
            <w:drawing>
              <wp:anchor distT="0" distB="0" distL="114300" distR="114300" simplePos="0" relativeHeight="251663360" behindDoc="0" locked="0" layoutInCell="1" allowOverlap="1" wp14:anchorId="5D1C9DE8" wp14:editId="2DE2AAB8">
                <wp:simplePos x="0" y="0"/>
                <wp:positionH relativeFrom="column">
                  <wp:posOffset>5530850</wp:posOffset>
                </wp:positionH>
                <wp:positionV relativeFrom="paragraph">
                  <wp:posOffset>-654050</wp:posOffset>
                </wp:positionV>
                <wp:extent cx="342900" cy="342900"/>
                <wp:effectExtent l="0" t="0" r="0" b="0"/>
                <wp:wrapNone/>
                <wp:docPr id="13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5pt;margin-top:-51.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lv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M0o065Gkhy1TJJu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BJXH5d3wAAAAwBAAAP&#10;AAAAZHJzL2Rvd25yZXYueG1sTI/NTsMwEITvSLyDtUhcUGunAdqmcSrEzwO0VJyd2E0i4nVku6nz&#10;9iwnuM3ujma/KffJDmwyPvQOJWRLAcxg43SPrYTT58diAyxEhVoNDo2E2QTYV7c3pSq0u+LBTMfY&#10;MgrBUCgJXYxjwXloOmNVWLrRIN3OzlsVafQt115dKdwOfCXEM7eqR/rQqdG8dqb5Pl6shOnkv5Kf&#10;+349znmq3/J3+6CElPd36WUHLJoU/8zwi0/oUBFT7S6oAxskbNYZdYkSFpnISZFlu3oiUdPqcSuA&#10;VyX/X6L6AQAA//8DAFBLAQItABQABgAIAAAAIQC2gziS/gAAAOEBAAATAAAAAAAAAAAAAAAAAAAA&#10;AABbQ29udGVudF9UeXBlc10ueG1sUEsBAi0AFAAGAAgAAAAhADj9If/WAAAAlAEAAAsAAAAAAAAA&#10;AAAAAAAALwEAAF9yZWxzLy5yZWxzUEsBAi0AFAAGAAgAAAAhAPPHOW9xAgAA7gQAAA4AAAAAAAAA&#10;AAAAAAAALgIAAGRycy9lMm9Eb2MueG1sUEsBAi0AFAAGAAgAAAAhAElcfl3fAAAADAEAAA8AAAAA&#10;AAAAAAAAAAAAywQAAGRycy9kb3ducmV2LnhtbFBLBQYAAAAABAAEAPMAAADXBQAAAAA=&#10;" stroked="f"/>
            </w:pict>
          </mc:Fallback>
        </mc:AlternateContent>
      </w:r>
    </w:p>
    <w:p w:rsidR="008F5E1C" w:rsidRPr="00E761EC" w:rsidRDefault="00E761EC" w:rsidP="00E761EC">
      <w:pPr>
        <w:pStyle w:val="CorpoA"/>
        <w:widowControl w:val="0"/>
        <w:spacing w:line="360" w:lineRule="auto"/>
        <w:jc w:val="center"/>
        <w:rPr>
          <w:rStyle w:val="NenhumA"/>
          <w:rFonts w:ascii="Times New Roman" w:hAnsi="Times New Roman" w:cs="Times New Roman"/>
          <w:sz w:val="24"/>
          <w:szCs w:val="24"/>
          <w:lang w:val="pt-BR"/>
        </w:rPr>
      </w:pPr>
      <w:r w:rsidRPr="00E761EC">
        <w:rPr>
          <w:rFonts w:ascii="Times New Roman" w:hAnsi="Times New Roman" w:cs="Times New Roman"/>
          <w:noProof/>
          <w:sz w:val="24"/>
          <w:szCs w:val="24"/>
          <w:lang w:val="pt-BR"/>
        </w:rPr>
        <w:t>Renê Ferreira da Silva Junior</w:t>
      </w:r>
    </w:p>
    <w:p w:rsidR="008F5E1C" w:rsidRDefault="008F5E1C">
      <w:pPr>
        <w:pStyle w:val="CorpoA"/>
        <w:widowControl w:val="0"/>
        <w:spacing w:line="360" w:lineRule="auto"/>
        <w:jc w:val="center"/>
        <w:rPr>
          <w:rStyle w:val="NenhumA"/>
          <w:rFonts w:ascii="Times New Roman" w:hAnsi="Times New Roman"/>
          <w:sz w:val="24"/>
          <w:szCs w:val="24"/>
        </w:rPr>
      </w:pPr>
    </w:p>
    <w:p w:rsidR="008F5E1C" w:rsidRDefault="00143855">
      <w:pPr>
        <w:pStyle w:val="CorpoA"/>
        <w:widowControl w:val="0"/>
        <w:spacing w:line="360" w:lineRule="auto"/>
        <w:jc w:val="center"/>
        <w:rPr>
          <w:rStyle w:val="NenhumA"/>
          <w:rFonts w:ascii="Times New Roman" w:hAnsi="Times New Roman"/>
          <w:sz w:val="24"/>
          <w:szCs w:val="24"/>
        </w:rPr>
      </w:pPr>
      <w:r>
        <w:rPr>
          <w:noProof/>
          <w:bdr w:val="none" w:sz="0" w:space="0" w:color="auto"/>
          <w:lang w:val="pt-BR" w:eastAsia="pt-BR"/>
        </w:rPr>
        <mc:AlternateContent>
          <mc:Choice Requires="wps">
            <w:drawing>
              <wp:anchor distT="0" distB="0" distL="114300" distR="114300" simplePos="0" relativeHeight="251653120" behindDoc="0" locked="0" layoutInCell="1" allowOverlap="1" wp14:anchorId="6BBC1BB9" wp14:editId="2A8081F8">
                <wp:simplePos x="0" y="0"/>
                <wp:positionH relativeFrom="column">
                  <wp:posOffset>5943600</wp:posOffset>
                </wp:positionH>
                <wp:positionV relativeFrom="paragraph">
                  <wp:posOffset>-342900</wp:posOffset>
                </wp:positionV>
                <wp:extent cx="342900" cy="342900"/>
                <wp:effectExtent l="0" t="0" r="0" b="0"/>
                <wp:wrapNone/>
                <wp:docPr id="13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68pt;margin-top:-27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YJcQIAAO4EAAAOAAAAZHJzL2Uyb0RvYy54bWysVF9v0zAQf0fiO1h+7/Jn6dZETaetowhp&#10;sEmDD+A6TmPh+IztNh2I787ZaUcHPCBEHpw73/l8v/vdeX617xXZCesk6JpmZyklQnNopN7U9NPH&#10;1WRGifNMN0yBFjV9Eo5eLV6/mg+mEjl0oBphCQbRrhpMTTvvTZUkjneiZ+4MjNBobMH2zKNqN0lj&#10;2YDRe5XkaXqRDGAbY4EL53D3djTSRYzftoL7+7Z1whNVU8zNx9XGdR3WZDFn1cYy00l+SIP9QxY9&#10;kxovfQ51yzwjWyt/C9VLbsFB68849Am0reQiYkA0WfoLmseOGRGxYHGceS6T+39h+YfdgyWyQe7O&#10;sT6a9UjS/Y4pkk1DcQbjKvR5NA82wHPmDvhnRzQsO6Y34tpaGDrBGkwpC/7JiwNBcXiUrIf30GBk&#10;tvUQ67RvbR8CYgXIPtLx9EyH2HvCcfO8yMsUk+JoOsjhBlYdDxvr/FsBPQlCTYVS0rhQMFax3Z3z&#10;o/fRK+YPSjYrqVRU7Ga9VJYg2pqu4hchIMxTN6WDs4ZwbIw47mCaeEewhYQj2d/KLC/Sm7ycrC5m&#10;l5NiVUwn5WU6m6RZeVNepEVZ3K6+hwSzoupk0wh9J7U4Nl5W/B2xhxEYWya2HhlqWk7zacT+Int3&#10;CjKN359AWtjqBtGxKrD55iB7JtUoJy8zjjQg7OM/FiJyH+ge22YNzRNSbwGpQRbxkUChA/uVkgEH&#10;rqbuy5ZZQYl6p7F9yqwowoRGpZhe5qjYU8v61MI0x1A19ZSM4tKPU701Vm46vCmLtdBwjS3XytgL&#10;oR3HrA6NikMVERwegDC1p3r0+vlMLX4AAAD//wMAUEsDBBQABgAIAAAAIQCZbLw92wAAAAgBAAAP&#10;AAAAZHJzL2Rvd25yZXYueG1sTI/NTsMwEITvSLyDtUhcUGtDoG1CnArx8wCUirMTm8QiXke2mzpv&#10;z3KC24x2NPtNvc9uZLMJ0XqUcLsWwAx2XlvsJRw/3lY7YDEp1Gr0aCQsJsK+ubyoVaX9Gd/NfEg9&#10;oxKMlZIwpDRVnMduME7FtZ8M0u3LB6cS2dBzHdSZyt3I74TYcKcs0odBTeZ5MN334eQkzMfwmcNi&#10;7XZaity+FK/uRgkpr6/y0yOwZHL6C8MvPqFDQ0ytP6GObJRQFhvakiSsHu5JUKIsBYlWggDe1Pz/&#10;gOYHAAD//wMAUEsBAi0AFAAGAAgAAAAhALaDOJL+AAAA4QEAABMAAAAAAAAAAAAAAAAAAAAAAFtD&#10;b250ZW50X1R5cGVzXS54bWxQSwECLQAUAAYACAAAACEAOP0h/9YAAACUAQAACwAAAAAAAAAAAAAA&#10;AAAvAQAAX3JlbHMvLnJlbHNQSwECLQAUAAYACAAAACEA+t5mCXECAADuBAAADgAAAAAAAAAAAAAA&#10;AAAuAgAAZHJzL2Uyb0RvYy54bWxQSwECLQAUAAYACAAAACEAmWy8PdsAAAAIAQAADwAAAAAAAAAA&#10;AAAAAADLBAAAZHJzL2Rvd25yZXYueG1sUEsFBgAAAAAEAAQA8wAAANMFAAAAAA==&#10;" stroked="f"/>
            </w:pict>
          </mc:Fallback>
        </mc:AlternateContent>
      </w: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rsidP="00E702F6">
      <w:pPr>
        <w:pStyle w:val="CorpoA"/>
        <w:widowControl w:val="0"/>
        <w:spacing w:line="360" w:lineRule="auto"/>
        <w:rPr>
          <w:rFonts w:ascii="Times New Roman" w:eastAsia="Times New Roman" w:hAnsi="Times New Roman" w:cs="Times New Roman"/>
          <w:sz w:val="24"/>
          <w:szCs w:val="24"/>
          <w:lang w:val="pt-PT"/>
        </w:rPr>
      </w:pPr>
    </w:p>
    <w:p w:rsidR="008F5E1C" w:rsidRPr="00233641" w:rsidRDefault="008F5E1C" w:rsidP="00233641">
      <w:pPr>
        <w:pStyle w:val="CorpoA"/>
        <w:widowControl w:val="0"/>
        <w:spacing w:line="360" w:lineRule="auto"/>
        <w:jc w:val="center"/>
        <w:rPr>
          <w:rFonts w:ascii="Times New Roman" w:eastAsia="Times New Roman" w:hAnsi="Times New Roman" w:cs="Times New Roman"/>
          <w:sz w:val="24"/>
          <w:szCs w:val="24"/>
          <w:lang w:val="pt-PT"/>
        </w:rPr>
      </w:pPr>
    </w:p>
    <w:p w:rsidR="008F5E1C" w:rsidRPr="00233641" w:rsidRDefault="00E761EC" w:rsidP="00E761EC">
      <w:pPr>
        <w:pStyle w:val="CorpoA"/>
        <w:widowControl w:val="0"/>
        <w:spacing w:line="360" w:lineRule="auto"/>
        <w:jc w:val="center"/>
        <w:rPr>
          <w:rFonts w:ascii="Times New Roman" w:eastAsia="Times New Roman" w:hAnsi="Times New Roman" w:cs="Times New Roman"/>
          <w:sz w:val="24"/>
          <w:szCs w:val="24"/>
          <w:lang w:val="pt-BR"/>
        </w:rPr>
      </w:pPr>
      <w:r w:rsidRPr="00E761EC">
        <w:rPr>
          <w:rFonts w:ascii="Times New Roman" w:hAnsi="Times New Roman" w:cs="Times New Roman"/>
          <w:color w:val="auto"/>
          <w:sz w:val="24"/>
          <w:szCs w:val="24"/>
          <w:lang w:val="pt-BR"/>
        </w:rPr>
        <w:t>Qualidade de vida de profissionais de saúde atuantes em setores críticos</w:t>
      </w: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143855">
      <w:pPr>
        <w:pStyle w:val="CorpoA"/>
        <w:widowControl w:val="0"/>
        <w:spacing w:line="360" w:lineRule="auto"/>
        <w:jc w:val="both"/>
        <w:rPr>
          <w:rFonts w:ascii="Times New Roman" w:eastAsia="Times New Roman" w:hAnsi="Times New Roman" w:cs="Times New Roman"/>
          <w:sz w:val="24"/>
          <w:szCs w:val="24"/>
          <w:lang w:val="pt-PT"/>
        </w:rPr>
      </w:pPr>
      <w:r>
        <w:rPr>
          <w:noProof/>
          <w:bdr w:val="none" w:sz="0" w:space="0" w:color="auto"/>
          <w:lang w:val="pt-BR" w:eastAsia="pt-BR"/>
        </w:rPr>
        <mc:AlternateContent>
          <mc:Choice Requires="wps">
            <w:drawing>
              <wp:anchor distT="0" distB="0" distL="114300" distR="114300" simplePos="0" relativeHeight="251659264" behindDoc="0" locked="0" layoutInCell="1" allowOverlap="1" wp14:anchorId="653C9F53" wp14:editId="61B925B7">
                <wp:simplePos x="0" y="0"/>
                <wp:positionH relativeFrom="column">
                  <wp:posOffset>1701165</wp:posOffset>
                </wp:positionH>
                <wp:positionV relativeFrom="paragraph">
                  <wp:posOffset>125095</wp:posOffset>
                </wp:positionV>
                <wp:extent cx="4126230" cy="1668780"/>
                <wp:effectExtent l="0" t="0" r="0" b="7620"/>
                <wp:wrapNone/>
                <wp:docPr id="1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6687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B4E" w:rsidRDefault="00E90B4E" w:rsidP="00C75D19">
                            <w:pPr>
                              <w:autoSpaceDE w:val="0"/>
                              <w:autoSpaceDN w:val="0"/>
                              <w:adjustRightInd w:val="0"/>
                              <w:jc w:val="both"/>
                              <w:rPr>
                                <w:lang w:val="pt-BR"/>
                              </w:rPr>
                            </w:pPr>
                            <w:r w:rsidRPr="00233641">
                              <w:rPr>
                                <w:lang w:val="pt-BR"/>
                              </w:rPr>
                              <w:t>Dissertação apresentada como pré-requisito para obtenção do tí</w:t>
                            </w:r>
                            <w:r>
                              <w:rPr>
                                <w:lang w:val="pt-BR"/>
                              </w:rPr>
                              <w:t>tulo de mestre em Ciências da Saúde</w:t>
                            </w:r>
                            <w:r w:rsidRPr="00233641">
                              <w:rPr>
                                <w:lang w:val="pt-BR"/>
                              </w:rPr>
                              <w:t xml:space="preserve"> pelo Programa de Pós-Graduação em Ciências da Saúde– PPGCS da Universidade Estadual de Montes Claros.</w:t>
                            </w:r>
                          </w:p>
                          <w:p w:rsidR="00E90B4E" w:rsidRPr="00233641" w:rsidRDefault="00E90B4E" w:rsidP="00C75D19">
                            <w:pPr>
                              <w:autoSpaceDE w:val="0"/>
                              <w:autoSpaceDN w:val="0"/>
                              <w:adjustRightInd w:val="0"/>
                              <w:jc w:val="both"/>
                              <w:rPr>
                                <w:color w:val="000000"/>
                                <w:lang w:val="pt-BR"/>
                              </w:rPr>
                            </w:pPr>
                          </w:p>
                          <w:p w:rsidR="00E90B4E" w:rsidRPr="00233641" w:rsidRDefault="00E90B4E" w:rsidP="00C75D19">
                            <w:pPr>
                              <w:jc w:val="both"/>
                              <w:rPr>
                                <w:rFonts w:eastAsia="Times New Roman"/>
                                <w:lang w:val="pt-BR"/>
                              </w:rPr>
                            </w:pPr>
                            <w:r w:rsidRPr="00233641">
                              <w:rPr>
                                <w:color w:val="000000"/>
                                <w:lang w:val="pt-BR"/>
                              </w:rPr>
                              <w:t xml:space="preserve">Área de Concentração: </w:t>
                            </w:r>
                            <w:r w:rsidRPr="00233641">
                              <w:rPr>
                                <w:rFonts w:eastAsia="Times New Roman"/>
                                <w:lang w:val="pt-BR"/>
                              </w:rPr>
                              <w:t>Epidemiologia populacional e molecular</w:t>
                            </w:r>
                          </w:p>
                          <w:p w:rsidR="00E90B4E" w:rsidRPr="00233641" w:rsidRDefault="00E90B4E" w:rsidP="00C75D19">
                            <w:pPr>
                              <w:autoSpaceDE w:val="0"/>
                              <w:autoSpaceDN w:val="0"/>
                              <w:adjustRightInd w:val="0"/>
                              <w:jc w:val="both"/>
                              <w:rPr>
                                <w:color w:val="000000"/>
                                <w:lang w:val="pt-BR"/>
                              </w:rPr>
                            </w:pPr>
                          </w:p>
                          <w:p w:rsidR="00E90B4E" w:rsidRPr="00233641" w:rsidRDefault="00E90B4E" w:rsidP="00C75D19">
                            <w:pPr>
                              <w:autoSpaceDE w:val="0"/>
                              <w:autoSpaceDN w:val="0"/>
                              <w:adjustRightInd w:val="0"/>
                              <w:jc w:val="both"/>
                              <w:rPr>
                                <w:color w:val="000000"/>
                                <w:lang w:val="pt-BR"/>
                              </w:rPr>
                            </w:pPr>
                            <w:r w:rsidRPr="00233641">
                              <w:rPr>
                                <w:color w:val="000000"/>
                                <w:lang w:val="pt-BR"/>
                              </w:rPr>
                              <w:t xml:space="preserve">Orientadora: </w:t>
                            </w:r>
                            <w:proofErr w:type="gramStart"/>
                            <w:r w:rsidRPr="00FD4E56">
                              <w:rPr>
                                <w:color w:val="000000"/>
                                <w:lang w:val="pt-BR"/>
                              </w:rPr>
                              <w:t>Prof(</w:t>
                            </w:r>
                            <w:proofErr w:type="gramEnd"/>
                            <w:r w:rsidRPr="00FD4E56">
                              <w:rPr>
                                <w:color w:val="000000"/>
                                <w:lang w:val="pt-BR"/>
                              </w:rPr>
                              <w:t xml:space="preserve">a). </w:t>
                            </w:r>
                            <w:proofErr w:type="gramStart"/>
                            <w:r w:rsidRPr="00FD4E56">
                              <w:rPr>
                                <w:color w:val="000000"/>
                                <w:lang w:val="pt-BR"/>
                              </w:rPr>
                              <w:t>Dr(</w:t>
                            </w:r>
                            <w:proofErr w:type="gramEnd"/>
                            <w:r w:rsidRPr="00FD4E56">
                              <w:rPr>
                                <w:color w:val="000000"/>
                                <w:lang w:val="pt-BR"/>
                              </w:rPr>
                              <w:t xml:space="preserve">a). </w:t>
                            </w:r>
                            <w:r>
                              <w:rPr>
                                <w:color w:val="000000"/>
                                <w:lang w:val="pt-BR"/>
                              </w:rPr>
                              <w:t>Carla Silvana de Oliveira e Silva</w:t>
                            </w:r>
                          </w:p>
                          <w:p w:rsidR="00E90B4E" w:rsidRPr="00661BE1" w:rsidRDefault="00E90B4E" w:rsidP="005B2C12">
                            <w:pPr>
                              <w:autoSpaceDE w:val="0"/>
                              <w:autoSpaceDN w:val="0"/>
                              <w:adjustRightInd w:val="0"/>
                              <w:jc w:val="both"/>
                              <w:rPr>
                                <w:color w:val="000000"/>
                                <w:lang w:val="pt-PT"/>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133.95pt;margin-top:9.85pt;width:324.9pt;height:1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8ugIAAL0FAAAOAAAAZHJzL2Uyb0RvYy54bWysVNtu2zAMfR+wfxD07vpSJbGNOkUTx8OA&#10;7gK0+wDFlmNhtuRJSpyu2L+PknNr+zJs84MhidQhD3nEm9t916IdU5pLkeHwKsCIiVJWXGwy/O2x&#10;8GKMtKGioq0ULMNPTOPb+ft3N0Ofskg2sq2YQgAidDr0GW6M6VPf12XDOqqvZM8EGGupOmpgqzZ+&#10;pegA6F3rR0Ew9Qepql7JkmkNp/loxHOHX9esNF/qWjOD2gxDbsb9lfuv7d+f39B0o2jf8PKQBv2L&#10;LDrKBQQ9QeXUULRV/A1Ux0sltazNVSk7X9Y1L5njAGzC4BWbh4b2zHGB4uj+VCb9/2DLz7uvCvEK&#10;ehclGAnaQZMe2d6ghdyjOLYFGnqdgt9DD55mD+fg7Mjq/l6W3zUSctlQsWF3SsmhYbSCBEN707+4&#10;OuJoC7IePskK4tCtkQ5oX6vOVg/qgQAdGvV0ao7NpYRDEkbT6BpMJdjC6TSexa59Pk2P13ulzQcm&#10;O2QXGVbQfQdPd/fa2HRoenSx0YQseNs6BbTixQE4jicQHK5am03DNfQ5CZJVvIqJR6LpyiNBnnt3&#10;xZJ40yKcTfLrfLnMw182bkjShlcVEzbMUVwh+bPmHWQ+yuIkLy1bXlk4m5JWm/WyVWhHQdyLxSpY&#10;Xbuig+Xs5r9MwxUBuLyiFEYkWESJV0BZPVKQiZfMgtgLwmSRTAOSkLx4SemeC/bvlNCQ4WQSTUY1&#10;nZN+xS1w31tuNO24gfHR8i7D8cmJplaDK1G51hrK23F9UQqb/rkU0O5jo51irUhHuZr9eg8oVsZr&#10;WT2BdpUEZYEKYebBopHqJ0YDzI8M6x9bqhhG7UcB+k9CQuzAcRsymUWwUZeW9aWFihKgMmwwGpdL&#10;Mw6pba/4poFIxxd3B2+m4E7N56wOLw1mhCN1mGd2CF3undd56s5/AwAA//8DAFBLAwQUAAYACAAA&#10;ACEAvkODEt0AAAAKAQAADwAAAGRycy9kb3ducmV2LnhtbEyPwW6DMAyG75P2DpEn9baGIrUURqjQ&#10;pO20qWq7BzAkBTTiIJIW+vbzTu3N1vfr9+d8N9teXM3oO0cKVssIhKHa6Y4aBT+nj9ctCB+QNPaO&#10;jIKb8bArnp9yzLSb6GCux9AILiGfoYI2hCGT0tetseiXbjDE7OxGi4HXsZF6xInLbS/jKNpIix3x&#10;hRYH896a+vd4sQqwifF7ikJVnveH09dtP1WfulRq8TKXbyCCmcM9DP/6rA4FO1XuQtqLXkG8SVKO&#10;MkgTEBxIVwkPFZNtvAZZ5PLxheIPAAD//wMAUEsBAi0AFAAGAAgAAAAhALaDOJL+AAAA4QEAABMA&#10;AAAAAAAAAAAAAAAAAAAAAFtDb250ZW50X1R5cGVzXS54bWxQSwECLQAUAAYACAAAACEAOP0h/9YA&#10;AACUAQAACwAAAAAAAAAAAAAAAAAvAQAAX3JlbHMvLnJlbHNQSwECLQAUAAYACAAAACEAUa/7vLoC&#10;AAC9BQAADgAAAAAAAAAAAAAAAAAuAgAAZHJzL2Uyb0RvYy54bWxQSwECLQAUAAYACAAAACEAvkOD&#10;Et0AAAAKAQAADwAAAAAAAAAAAAAAAAAUBQAAZHJzL2Rvd25yZXYueG1sUEsFBgAAAAAEAAQA8wAA&#10;AB4GAAAAAA==&#10;" filled="f" fillcolor="#bbe0e3" stroked="f">
                <v:textbox style="mso-fit-shape-to-text:t">
                  <w:txbxContent>
                    <w:p w:rsidR="00E90B4E" w:rsidRDefault="00E90B4E" w:rsidP="00C75D19">
                      <w:pPr>
                        <w:autoSpaceDE w:val="0"/>
                        <w:autoSpaceDN w:val="0"/>
                        <w:adjustRightInd w:val="0"/>
                        <w:jc w:val="both"/>
                        <w:rPr>
                          <w:lang w:val="pt-BR"/>
                        </w:rPr>
                      </w:pPr>
                      <w:r w:rsidRPr="00233641">
                        <w:rPr>
                          <w:lang w:val="pt-BR"/>
                        </w:rPr>
                        <w:t>Dissertação apresentada como pré-requisito para obtenção do tí</w:t>
                      </w:r>
                      <w:r>
                        <w:rPr>
                          <w:lang w:val="pt-BR"/>
                        </w:rPr>
                        <w:t>tulo de mestre em Ciências da Saúde</w:t>
                      </w:r>
                      <w:r w:rsidRPr="00233641">
                        <w:rPr>
                          <w:lang w:val="pt-BR"/>
                        </w:rPr>
                        <w:t xml:space="preserve"> pelo Programa de Pós-Graduação em Ciências da Saúde– PPGCS da Universidade Estadual de Montes Claros.</w:t>
                      </w:r>
                    </w:p>
                    <w:p w:rsidR="00E90B4E" w:rsidRPr="00233641" w:rsidRDefault="00E90B4E" w:rsidP="00C75D19">
                      <w:pPr>
                        <w:autoSpaceDE w:val="0"/>
                        <w:autoSpaceDN w:val="0"/>
                        <w:adjustRightInd w:val="0"/>
                        <w:jc w:val="both"/>
                        <w:rPr>
                          <w:color w:val="000000"/>
                          <w:lang w:val="pt-BR"/>
                        </w:rPr>
                      </w:pPr>
                    </w:p>
                    <w:p w:rsidR="00E90B4E" w:rsidRPr="00233641" w:rsidRDefault="00E90B4E" w:rsidP="00C75D19">
                      <w:pPr>
                        <w:jc w:val="both"/>
                        <w:rPr>
                          <w:rFonts w:eastAsia="Times New Roman"/>
                          <w:lang w:val="pt-BR"/>
                        </w:rPr>
                      </w:pPr>
                      <w:r w:rsidRPr="00233641">
                        <w:rPr>
                          <w:color w:val="000000"/>
                          <w:lang w:val="pt-BR"/>
                        </w:rPr>
                        <w:t xml:space="preserve">Área de Concentração: </w:t>
                      </w:r>
                      <w:r w:rsidRPr="00233641">
                        <w:rPr>
                          <w:rFonts w:eastAsia="Times New Roman"/>
                          <w:lang w:val="pt-BR"/>
                        </w:rPr>
                        <w:t>Epidemiologia populacional e molecular</w:t>
                      </w:r>
                    </w:p>
                    <w:p w:rsidR="00E90B4E" w:rsidRPr="00233641" w:rsidRDefault="00E90B4E" w:rsidP="00C75D19">
                      <w:pPr>
                        <w:autoSpaceDE w:val="0"/>
                        <w:autoSpaceDN w:val="0"/>
                        <w:adjustRightInd w:val="0"/>
                        <w:jc w:val="both"/>
                        <w:rPr>
                          <w:color w:val="000000"/>
                          <w:lang w:val="pt-BR"/>
                        </w:rPr>
                      </w:pPr>
                    </w:p>
                    <w:p w:rsidR="00E90B4E" w:rsidRPr="00233641" w:rsidRDefault="00E90B4E" w:rsidP="00C75D19">
                      <w:pPr>
                        <w:autoSpaceDE w:val="0"/>
                        <w:autoSpaceDN w:val="0"/>
                        <w:adjustRightInd w:val="0"/>
                        <w:jc w:val="both"/>
                        <w:rPr>
                          <w:color w:val="000000"/>
                          <w:lang w:val="pt-BR"/>
                        </w:rPr>
                      </w:pPr>
                      <w:r w:rsidRPr="00233641">
                        <w:rPr>
                          <w:color w:val="000000"/>
                          <w:lang w:val="pt-BR"/>
                        </w:rPr>
                        <w:t xml:space="preserve">Orientadora: </w:t>
                      </w:r>
                      <w:proofErr w:type="gramStart"/>
                      <w:r w:rsidRPr="00FD4E56">
                        <w:rPr>
                          <w:color w:val="000000"/>
                          <w:lang w:val="pt-BR"/>
                        </w:rPr>
                        <w:t>Prof(</w:t>
                      </w:r>
                      <w:proofErr w:type="gramEnd"/>
                      <w:r w:rsidRPr="00FD4E56">
                        <w:rPr>
                          <w:color w:val="000000"/>
                          <w:lang w:val="pt-BR"/>
                        </w:rPr>
                        <w:t xml:space="preserve">a). </w:t>
                      </w:r>
                      <w:proofErr w:type="gramStart"/>
                      <w:r w:rsidRPr="00FD4E56">
                        <w:rPr>
                          <w:color w:val="000000"/>
                          <w:lang w:val="pt-BR"/>
                        </w:rPr>
                        <w:t>Dr(</w:t>
                      </w:r>
                      <w:proofErr w:type="gramEnd"/>
                      <w:r w:rsidRPr="00FD4E56">
                        <w:rPr>
                          <w:color w:val="000000"/>
                          <w:lang w:val="pt-BR"/>
                        </w:rPr>
                        <w:t xml:space="preserve">a). </w:t>
                      </w:r>
                      <w:r>
                        <w:rPr>
                          <w:color w:val="000000"/>
                          <w:lang w:val="pt-BR"/>
                        </w:rPr>
                        <w:t>Carla Silvana de Oliveira e Silva</w:t>
                      </w:r>
                    </w:p>
                    <w:p w:rsidR="00E90B4E" w:rsidRPr="00661BE1" w:rsidRDefault="00E90B4E" w:rsidP="005B2C12">
                      <w:pPr>
                        <w:autoSpaceDE w:val="0"/>
                        <w:autoSpaceDN w:val="0"/>
                        <w:adjustRightInd w:val="0"/>
                        <w:jc w:val="both"/>
                        <w:rPr>
                          <w:color w:val="000000"/>
                          <w:lang w:val="pt-PT"/>
                        </w:rPr>
                      </w:pPr>
                    </w:p>
                  </w:txbxContent>
                </v:textbox>
              </v:shape>
            </w:pict>
          </mc:Fallback>
        </mc:AlternateContent>
      </w:r>
    </w:p>
    <w:p w:rsidR="008F5E1C" w:rsidRDefault="008F5E1C"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Style w:val="NenhumA"/>
          <w:rFonts w:ascii="Times New Roman" w:hAnsi="Times New Roman"/>
          <w:sz w:val="24"/>
          <w:szCs w:val="24"/>
        </w:rPr>
      </w:pPr>
    </w:p>
    <w:p w:rsidR="005B2C12" w:rsidRDefault="005B2C12" w:rsidP="005B2C12">
      <w:pPr>
        <w:pStyle w:val="CorpoA"/>
        <w:widowControl w:val="0"/>
        <w:spacing w:line="360" w:lineRule="auto"/>
        <w:ind w:left="5040"/>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8F5E1C" w:rsidRDefault="008F5E1C">
      <w:pPr>
        <w:pStyle w:val="CorpoA"/>
        <w:widowControl w:val="0"/>
        <w:spacing w:line="360" w:lineRule="auto"/>
        <w:jc w:val="center"/>
        <w:rPr>
          <w:rFonts w:ascii="Times New Roman" w:eastAsia="Times New Roman" w:hAnsi="Times New Roman" w:cs="Times New Roman"/>
          <w:sz w:val="24"/>
          <w:szCs w:val="24"/>
          <w:lang w:val="pt-PT"/>
        </w:rPr>
      </w:pPr>
    </w:p>
    <w:p w:rsidR="00233641" w:rsidRDefault="00233641">
      <w:pPr>
        <w:pStyle w:val="CorpoA"/>
        <w:widowControl w:val="0"/>
        <w:spacing w:line="360" w:lineRule="auto"/>
        <w:jc w:val="center"/>
        <w:rPr>
          <w:rStyle w:val="NenhumA"/>
          <w:rFonts w:ascii="Times New Roman" w:hAnsi="Times New Roman"/>
          <w:sz w:val="24"/>
          <w:szCs w:val="24"/>
        </w:rPr>
      </w:pPr>
    </w:p>
    <w:p w:rsidR="008F5E1C" w:rsidRDefault="008F5E1C">
      <w:pPr>
        <w:pStyle w:val="CorpoA"/>
        <w:widowControl w:val="0"/>
        <w:spacing w:line="360" w:lineRule="auto"/>
        <w:jc w:val="center"/>
        <w:rPr>
          <w:rStyle w:val="NenhumA"/>
          <w:rFonts w:ascii="Times New Roman" w:eastAsia="Times New Roman" w:hAnsi="Times New Roman" w:cs="Times New Roman"/>
          <w:sz w:val="24"/>
          <w:szCs w:val="24"/>
        </w:rPr>
      </w:pPr>
      <w:r>
        <w:rPr>
          <w:rStyle w:val="NenhumA"/>
          <w:rFonts w:ascii="Times New Roman" w:hAnsi="Times New Roman"/>
          <w:sz w:val="24"/>
          <w:szCs w:val="24"/>
        </w:rPr>
        <w:t xml:space="preserve">Montes Claros </w:t>
      </w:r>
    </w:p>
    <w:p w:rsidR="008F5E1C" w:rsidRPr="00BA0DEE" w:rsidRDefault="008F5E1C" w:rsidP="00BA0DEE">
      <w:pPr>
        <w:pStyle w:val="CorpoA"/>
        <w:widowControl w:val="0"/>
        <w:spacing w:line="360" w:lineRule="auto"/>
        <w:jc w:val="center"/>
        <w:rPr>
          <w:rFonts w:ascii="Times New Roman" w:eastAsia="Times New Roman" w:hAnsi="Times New Roman" w:cs="Times New Roman"/>
          <w:sz w:val="24"/>
          <w:szCs w:val="24"/>
          <w:lang w:val="pt-BR"/>
        </w:rPr>
      </w:pPr>
      <w:r>
        <w:rPr>
          <w:rStyle w:val="NenhumA"/>
          <w:rFonts w:ascii="Times New Roman" w:hAnsi="Times New Roman"/>
          <w:sz w:val="24"/>
          <w:szCs w:val="24"/>
        </w:rPr>
        <w:t>201</w:t>
      </w:r>
      <w:r w:rsidR="0065571F">
        <w:rPr>
          <w:rStyle w:val="NenhumA"/>
          <w:rFonts w:ascii="Times New Roman" w:hAnsi="Times New Roman"/>
          <w:sz w:val="24"/>
          <w:szCs w:val="24"/>
        </w:rPr>
        <w:t>9</w:t>
      </w:r>
      <w:r w:rsidR="00143855">
        <w:rPr>
          <w:noProof/>
          <w:bdr w:val="none" w:sz="0" w:space="0" w:color="auto"/>
          <w:lang w:val="pt-BR" w:eastAsia="pt-BR"/>
        </w:rPr>
        <mc:AlternateContent>
          <mc:Choice Requires="wps">
            <w:drawing>
              <wp:anchor distT="0" distB="0" distL="114300" distR="114300" simplePos="0" relativeHeight="251660288" behindDoc="0" locked="0" layoutInCell="1" allowOverlap="1" wp14:anchorId="348767AE" wp14:editId="49A15BA5">
                <wp:simplePos x="0" y="0"/>
                <wp:positionH relativeFrom="column">
                  <wp:posOffset>5600700</wp:posOffset>
                </wp:positionH>
                <wp:positionV relativeFrom="paragraph">
                  <wp:posOffset>-689610</wp:posOffset>
                </wp:positionV>
                <wp:extent cx="342900" cy="342900"/>
                <wp:effectExtent l="0" t="0" r="0" b="0"/>
                <wp:wrapNone/>
                <wp:docPr id="12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441pt;margin-top:-54.3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NQcAIAAO4EAAAOAAAAZHJzL2Uyb0RvYy54bWysVF9v0zAQf0fiO1h+7/KHdFuipdPYKEIa&#10;bNLgA7i201g4PmO7TQfiu3N22tEBDwiRB+fOdz7f7353vrjcDZpspfMKTEuLk5wSaTgIZdYt/fRx&#10;OTunxAdmBNNgZEsfpaeXi5cvLkbbyBJ60EI6gkGMb0bb0j4E22SZ570cmD8BKw0aO3ADC6i6dSYc&#10;GzH6oLMyz0+zEZywDrj0HndvJiNdpPhdJ3m46zovA9EtxdxCWl1aV3HNFhesWTtme8X3abB/yGJg&#10;yuClT6FuWGBk49RvoQbFHXjowgmHIYOuU1wmDIimyH9B89AzKxMWLI63T2Xy/y8s/7C9d0QJ5K5E&#10;qgwbkKS7LdOkLmNxRusb9Hmw9y7C8/YW+GdPDFz3zKzllXMw9pIJTKmI/tmzA1HxeJSsxvcgMDLb&#10;BEh12nVuiAGxAmSX6Hh8okPuAuG4+aoq6xxJ42jay/EG1hwOW+fDWwkDiUJLpdbK+lgw1rDtrQ+T&#10;98Er5Q9aiaXSOiluvbrWjiDali7TlyAgzGM3baKzgXhsijjtYJp4R7TFhBPZ3+qirPLXZT1bnp6f&#10;zaplNZ/VZ/n5LC/q1/VpXtXVzfJ7TLComl4JIc2tMvLQeEX1d8TuR2BqmdR6ZGxpPS/nCfuz7P0x&#10;yDx9fwLpYGMEomNNZPPNXg5M6UnOnmecaEDYh38qROI+0j21zQrEI1LvAKlBFvGRQKEH95WSEQeu&#10;pf7LhjlJiX5nsH3qoqrihCalmp+VqLhjy+rYwgzHUC0NlEzidZimemOdWvd4U5FqYeAKW65TqRdi&#10;O05Z7RsVhyoh2D8AcWqP9eT185la/AAAAP//AwBQSwMEFAAGAAgAAAAhAL1HVcPfAAAADAEAAA8A&#10;AABkcnMvZG93bnJldi54bWxMj81OwzAQhO9IvIO1SFxQa7eBNA1xKsTPA1Aqzk5skoh4Hdlu6rw9&#10;ywmOOzua+aY6JDuy2fgwOJSwWQtgBlunB+wknD7eVgWwEBVqNTo0EhYT4FBfX1Wq1O6C72Y+xo5R&#10;CIZSSehjnErOQ9sbq8LaTQbp9+W8VZFO33Ht1YXC7ci3QuTcqgGpoVeTee5N+308WwnzyX8mvwzD&#10;blqy1Lxkr/ZOCSlvb9LTI7BoUvwzwy8+oUNNTI07ow5slFAUW9oSJaw2osiBkWWf5SQ1JD3c58Dr&#10;iv8fUf8AAAD//wMAUEsBAi0AFAAGAAgAAAAhALaDOJL+AAAA4QEAABMAAAAAAAAAAAAAAAAAAAAA&#10;AFtDb250ZW50X1R5cGVzXS54bWxQSwECLQAUAAYACAAAACEAOP0h/9YAAACUAQAACwAAAAAAAAAA&#10;AAAAAAAvAQAAX3JlbHMvLnJlbHNQSwECLQAUAAYACAAAACEAyLSTUHACAADuBAAADgAAAAAAAAAA&#10;AAAAAAAuAgAAZHJzL2Uyb0RvYy54bWxQSwECLQAUAAYACAAAACEAvUdVw98AAAAMAQAADwAAAAAA&#10;AAAAAAAAAADKBAAAZHJzL2Rvd25yZXYueG1sUEsFBgAAAAAEAAQA8wAAANYFAAAAAA==&#10;" stroked="f"/>
            </w:pict>
          </mc:Fallback>
        </mc:AlternateContent>
      </w:r>
      <w:r w:rsidR="00143855">
        <w:rPr>
          <w:noProof/>
          <w:bdr w:val="none" w:sz="0" w:space="0" w:color="auto"/>
          <w:lang w:val="pt-BR" w:eastAsia="pt-BR"/>
        </w:rPr>
        <mc:AlternateContent>
          <mc:Choice Requires="wps">
            <w:drawing>
              <wp:anchor distT="0" distB="0" distL="114300" distR="114300" simplePos="0" relativeHeight="251655168" behindDoc="0" locked="0" layoutInCell="1" allowOverlap="1" wp14:anchorId="4E45B630" wp14:editId="636B22D5">
                <wp:simplePos x="0" y="0"/>
                <wp:positionH relativeFrom="column">
                  <wp:posOffset>5943600</wp:posOffset>
                </wp:positionH>
                <wp:positionV relativeFrom="paragraph">
                  <wp:posOffset>-346710</wp:posOffset>
                </wp:positionV>
                <wp:extent cx="342900" cy="342900"/>
                <wp:effectExtent l="0" t="0" r="0" b="0"/>
                <wp:wrapNone/>
                <wp:docPr id="12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468pt;margin-top:-27.3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Y9cQIAAO4EAAAOAAAAZHJzL2Uyb0RvYy54bWysVNtu2zAMfR+wfxD0nvoyp4mNOkUvyzCg&#10;Wwt0+wBFlmNhsqhJSpyu2L+PkpMs3fYwDPODTIoUxcND6uJy1yuyFdZJ0DXNzlJKhObQSL2u6edP&#10;y8mcEueZbpgCLWr6JBy9XLx+dTGYSuTQgWqEJRhEu2owNe28N1WSON6JnrkzMEKjsQXbM4+qXSeN&#10;ZQNG71WSp+l5MoBtjAUunMPd29FIFzF+2wru79vWCU9UTTE3H1cb11VYk8UFq9aWmU7yfRrsH7Lo&#10;mdR46THULfOMbKz8LVQvuQUHrT/j0CfQtpKLiAHRZOkvaB47ZkTEgsVx5lgm9//C8o/bB0tkg9zl&#10;M0o065Gk+y1TJJuH4gzGVejzaB5sgOfMHfAvjmi46ZheiytrYegEazClLPgnLw4ExeFRsho+QIOR&#10;2cZDrNOutX0IiBUgu0jH05EOsfOE4+abIi9TJI2jaS+HG1h1OGys8+8E9CQINRVKSeNCwVjFtnfO&#10;j94Hr5g/KNkspVJRsevVjbIE0dZ0Gb8IAWGeuikdnDWEY2PEcQfTxDuCLSQcyX4us7xIr/Nysjyf&#10;zybFsphOylk6n6RZeV2ep0VZ3C6/hwSzoupk0wh9J7U4NF5W/B2x+xEYWya2HhlqWk7zacT+Int3&#10;CjKN359AWtjoBtGxKrD5di97JtUoJy8zjjQg7MM/FiJyH+ge22YFzRNSbwGpQRbxkUChA/uNkgEH&#10;rqbu64ZZQYl6r7F9yqwowoRGpZjOclTsqWV1amGaY6iaekpG8caPU70xVq47vCmLtdBwhS3XytgL&#10;oR3HrPaNikMVEewfgDC1p3r0+vlMLX4AAAD//wMAUEsDBBQABgAIAAAAIQDmuS2W3AAAAAkBAAAP&#10;AAAAZHJzL2Rvd25yZXYueG1sTI/NTsMwEITvSLyDtUhcUGtDIJAQp0L8PACl4uzEJrGI15Htps7b&#10;s5zguLOjmW+aXXYTW0yI1qOE660AZrD32uIg4fDxtnkAFpNCrSaPRsJqIuza87NG1dqf8N0s+zQw&#10;CsFYKwljSnPNeexH41Tc+tkg/b58cCrRGQaugzpRuJv4jRAld8oiNYxqNs+j6b/3RydhOYTPHFZr&#10;7+e1yN1L8equlJDy8iI/PQJLJqc/M/ziEzq0xNT5I+rIJglVUdKWJGFzd1sCI0dVCVI6UkrgbcP/&#10;L2h/AAAA//8DAFBLAQItABQABgAIAAAAIQC2gziS/gAAAOEBAAATAAAAAAAAAAAAAAAAAAAAAABb&#10;Q29udGVudF9UeXBlc10ueG1sUEsBAi0AFAAGAAgAAAAhADj9If/WAAAAlAEAAAsAAAAAAAAAAAAA&#10;AAAALwEAAF9yZWxzLy5yZWxzUEsBAi0AFAAGAAgAAAAhAPboRj1xAgAA7gQAAA4AAAAAAAAAAAAA&#10;AAAALgIAAGRycy9lMm9Eb2MueG1sUEsBAi0AFAAGAAgAAAAhAOa5LZbcAAAACQEAAA8AAAAAAAAA&#10;AAAAAAAAywQAAGRycy9kb3ducmV2LnhtbFBLBQYAAAAABAAEAPMAAADUBQAAAAA=&#10;" stroked="f"/>
            </w:pict>
          </mc:Fallback>
        </mc:AlternateContent>
      </w:r>
    </w:p>
    <w:p w:rsidR="00CA686C" w:rsidRPr="00E761EC" w:rsidRDefault="00CA686C" w:rsidP="00CA686C">
      <w:pPr>
        <w:tabs>
          <w:tab w:val="left" w:pos="1418"/>
        </w:tabs>
        <w:rPr>
          <w:noProof/>
          <w:lang w:val="pt-BR"/>
        </w:rPr>
      </w:pPr>
    </w:p>
    <w:p w:rsidR="00CA686C" w:rsidRPr="00E761EC" w:rsidRDefault="00CA686C" w:rsidP="00CA686C">
      <w:pPr>
        <w:tabs>
          <w:tab w:val="left" w:pos="1418"/>
        </w:tabs>
        <w:rPr>
          <w:noProof/>
          <w:lang w:val="pt-BR"/>
        </w:rPr>
      </w:pPr>
    </w:p>
    <w:p w:rsidR="00CA686C" w:rsidRPr="00E761EC" w:rsidRDefault="00CA686C" w:rsidP="00CA686C">
      <w:pPr>
        <w:tabs>
          <w:tab w:val="left" w:pos="1418"/>
        </w:tabs>
        <w:rPr>
          <w:noProof/>
          <w:lang w:val="pt-BR"/>
        </w:rPr>
      </w:pPr>
    </w:p>
    <w:p w:rsidR="00CA686C" w:rsidRDefault="00CA686C" w:rsidP="005B2C12">
      <w:pPr>
        <w:pStyle w:val="CorpoA"/>
        <w:widowControl w:val="0"/>
        <w:spacing w:line="360" w:lineRule="auto"/>
        <w:jc w:val="center"/>
        <w:rPr>
          <w:rStyle w:val="NenhumA"/>
          <w:rFonts w:ascii="Times New Roman" w:hAnsi="Times New Roman"/>
          <w:sz w:val="24"/>
          <w:szCs w:val="24"/>
          <w:lang w:val="pt-BR"/>
        </w:rPr>
      </w:pPr>
    </w:p>
    <w:p w:rsidR="00C40D5E" w:rsidRDefault="00C40D5E" w:rsidP="005B2C12">
      <w:pPr>
        <w:pStyle w:val="CorpoA"/>
        <w:widowControl w:val="0"/>
        <w:spacing w:line="360" w:lineRule="auto"/>
        <w:jc w:val="center"/>
        <w:rPr>
          <w:rStyle w:val="NenhumA"/>
          <w:rFonts w:ascii="Times New Roman" w:hAnsi="Times New Roman"/>
          <w:sz w:val="24"/>
          <w:szCs w:val="24"/>
        </w:rPr>
      </w:pPr>
      <w:r>
        <w:rPr>
          <w:rFonts w:ascii="Times New Roman" w:hAnsi="Times New Roman"/>
          <w:noProof/>
          <w:sz w:val="24"/>
          <w:szCs w:val="24"/>
          <w:bdr w:val="none" w:sz="0" w:space="0" w:color="auto"/>
          <w:lang w:val="pt-BR" w:eastAsia="pt-BR"/>
        </w:rPr>
        <w:lastRenderedPageBreak/>
        <mc:AlternateContent>
          <mc:Choice Requires="wps">
            <w:drawing>
              <wp:anchor distT="0" distB="0" distL="114300" distR="114300" simplePos="0" relativeHeight="251815936" behindDoc="0" locked="0" layoutInCell="1" allowOverlap="1" wp14:anchorId="677DB698" wp14:editId="5CD2D0D0">
                <wp:simplePos x="0" y="0"/>
                <wp:positionH relativeFrom="column">
                  <wp:posOffset>5617845</wp:posOffset>
                </wp:positionH>
                <wp:positionV relativeFrom="paragraph">
                  <wp:posOffset>-736600</wp:posOffset>
                </wp:positionV>
                <wp:extent cx="342900" cy="342900"/>
                <wp:effectExtent l="0" t="0" r="0" b="0"/>
                <wp:wrapNone/>
                <wp:docPr id="32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2.35pt;margin-top:-58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uQ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jlRp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BzZkAE3gAAAAwBAAAP&#10;AAAAZHJzL2Rvd25yZXYueG1sTI/LTsMwEEX3SPyDNUhsUGunQWkIcSrE4wMoFWsnHhKL2I5sN03+&#10;nmEFy7lzdB/1YbEjmzFE452EbCuAoeu8Nq6XcPp425TAYlJOq9E7lLBihENzfVWrSvuLe8f5mHpG&#10;Ji5WSsKQ0lRxHrsBrYpbP6Gj35cPViU6Q891UBcytyPfCVFwq4yjhEFN+Dxg9308WwnzKXwuYTVm&#10;P6350r7kr/ZOCSlvb5anR2AJl/QHw299qg4NdWr92enIRglleb8nVMImywpaRchDXpLUklTsBPCm&#10;5v9HND8AAAD//wMAUEsBAi0AFAAGAAgAAAAhALaDOJL+AAAA4QEAABMAAAAAAAAAAAAAAAAAAAAA&#10;AFtDb250ZW50X1R5cGVzXS54bWxQSwECLQAUAAYACAAAACEAOP0h/9YAAACUAQAACwAAAAAAAAAA&#10;AAAAAAAvAQAAX3JlbHMvLnJlbHNQSwECLQAUAAYACAAAACEAxFprkHECAADuBAAADgAAAAAAAAAA&#10;AAAAAAAuAgAAZHJzL2Uyb0RvYy54bWxQSwECLQAUAAYACAAAACEAc2ZABN4AAAAMAQAADwAAAAAA&#10;AAAAAAAAAADLBAAAZHJzL2Rvd25yZXYueG1sUEsFBgAAAAAEAAQA8wAAANYFAAAAAA==&#10;" stroked="f"/>
            </w:pict>
          </mc:Fallback>
        </mc:AlternateContent>
      </w: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bookmarkStart w:id="0" w:name="_GoBack"/>
      <w:bookmarkEnd w:id="0"/>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Default="00C40D5E" w:rsidP="00C40D5E">
      <w:pPr>
        <w:tabs>
          <w:tab w:val="left" w:pos="1418"/>
        </w:tabs>
        <w:rPr>
          <w:noProof/>
        </w:rPr>
      </w:pPr>
    </w:p>
    <w:p w:rsidR="00C40D5E" w:rsidRPr="003A2640" w:rsidRDefault="00C40D5E" w:rsidP="00C40D5E">
      <w:pPr>
        <w:tabs>
          <w:tab w:val="left" w:pos="1418"/>
        </w:tabs>
        <w:rPr>
          <w:noProof/>
        </w:rPr>
      </w:pPr>
    </w:p>
    <w:p w:rsidR="00C40D5E" w:rsidRPr="003A2640" w:rsidRDefault="00C40D5E" w:rsidP="00C40D5E">
      <w:pPr>
        <w:tabs>
          <w:tab w:val="left" w:pos="1418"/>
        </w:tabs>
        <w:rPr>
          <w:noProof/>
        </w:rPr>
      </w:pPr>
    </w:p>
    <w:p w:rsidR="00C40D5E" w:rsidRPr="003A2640" w:rsidRDefault="00C40D5E" w:rsidP="00C40D5E">
      <w:pPr>
        <w:tabs>
          <w:tab w:val="left" w:pos="1418"/>
        </w:tabs>
        <w:rPr>
          <w:noProof/>
        </w:rPr>
      </w:pPr>
    </w:p>
    <w:p w:rsidR="00C40D5E" w:rsidRPr="003A2640" w:rsidRDefault="00C40D5E" w:rsidP="00C40D5E">
      <w:pPr>
        <w:tabs>
          <w:tab w:val="left" w:pos="1418"/>
        </w:tabs>
        <w:rPr>
          <w:noProof/>
        </w:rPr>
      </w:pPr>
    </w:p>
    <w:tbl>
      <w:tblPr>
        <w:tblpPr w:leftFromText="141" w:rightFromText="141" w:vertAnchor="text" w:horzAnchor="margin" w:tblpXSpec="center" w:tblpY="-77"/>
        <w:tblW w:w="94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3"/>
        <w:gridCol w:w="8391"/>
      </w:tblGrid>
      <w:tr w:rsidR="00C40D5E" w:rsidRPr="003A2640" w:rsidTr="00DB627E">
        <w:trPr>
          <w:trHeight w:val="4810"/>
        </w:trPr>
        <w:tc>
          <w:tcPr>
            <w:tcW w:w="1023" w:type="dxa"/>
          </w:tcPr>
          <w:p w:rsidR="00C40D5E" w:rsidRPr="003A2640" w:rsidRDefault="00C40D5E" w:rsidP="00DB627E"/>
          <w:p w:rsidR="00C40D5E" w:rsidRPr="003A2640" w:rsidRDefault="00C40D5E" w:rsidP="00DB627E"/>
          <w:p w:rsidR="00C40D5E" w:rsidRPr="00301BC4" w:rsidRDefault="00C40D5E" w:rsidP="00DB627E">
            <w:r>
              <w:t>S586q</w:t>
            </w:r>
          </w:p>
          <w:p w:rsidR="00C40D5E" w:rsidRPr="003A2640" w:rsidRDefault="00C40D5E" w:rsidP="00DB627E"/>
        </w:tc>
        <w:tc>
          <w:tcPr>
            <w:tcW w:w="8391" w:type="dxa"/>
          </w:tcPr>
          <w:p w:rsidR="00C40D5E" w:rsidRPr="003A2640" w:rsidRDefault="00C40D5E" w:rsidP="00DB627E"/>
          <w:p w:rsidR="00C40D5E" w:rsidRPr="003A2640" w:rsidRDefault="00C40D5E" w:rsidP="00DB627E">
            <w:r>
              <w:t>Silva Júnior, Renê Ferreira da.</w:t>
            </w:r>
          </w:p>
          <w:p w:rsidR="00C40D5E" w:rsidRPr="003A2640" w:rsidRDefault="00C40D5E" w:rsidP="00DB627E">
            <w:pPr>
              <w:tabs>
                <w:tab w:val="left" w:pos="436"/>
                <w:tab w:val="left" w:pos="601"/>
              </w:tabs>
              <w:jc w:val="both"/>
            </w:pPr>
            <w:r w:rsidRPr="003A2640">
              <w:t xml:space="preserve">      </w:t>
            </w:r>
            <w:r>
              <w:t xml:space="preserve">Qualidade de vida de profissionais de saúde atuantes em setores críticos </w:t>
            </w:r>
            <w:r w:rsidRPr="003A2640">
              <w:t>[man</w:t>
            </w:r>
            <w:r w:rsidRPr="003A2640">
              <w:t>u</w:t>
            </w:r>
            <w:r w:rsidRPr="003A2640">
              <w:t>scrito]</w:t>
            </w:r>
            <w:r>
              <w:t xml:space="preserve"> </w:t>
            </w:r>
            <w:r w:rsidRPr="003A2640">
              <w:t xml:space="preserve">/ </w:t>
            </w:r>
            <w:r>
              <w:t>Renê Ferreira da Silva Júnior.</w:t>
            </w:r>
            <w:r w:rsidRPr="003A2640">
              <w:t xml:space="preserve"> – 201</w:t>
            </w:r>
            <w:r>
              <w:t>9</w:t>
            </w:r>
            <w:r w:rsidRPr="003A2640">
              <w:t>.</w:t>
            </w:r>
          </w:p>
          <w:p w:rsidR="00C40D5E" w:rsidRPr="003A2640" w:rsidRDefault="00C40D5E" w:rsidP="00DB627E">
            <w:pPr>
              <w:tabs>
                <w:tab w:val="left" w:pos="286"/>
                <w:tab w:val="left" w:pos="526"/>
              </w:tabs>
              <w:jc w:val="both"/>
            </w:pPr>
            <w:r w:rsidRPr="003A2640">
              <w:t xml:space="preserve">      </w:t>
            </w:r>
            <w:r>
              <w:t xml:space="preserve">60 </w:t>
            </w:r>
            <w:r w:rsidRPr="003A2640">
              <w:t>f</w:t>
            </w:r>
            <w:proofErr w:type="gramStart"/>
            <w:r w:rsidRPr="003A2640">
              <w:t xml:space="preserve">. </w:t>
            </w:r>
            <w:r>
              <w:t>:</w:t>
            </w:r>
            <w:proofErr w:type="gramEnd"/>
            <w:r>
              <w:t xml:space="preserve"> il.</w:t>
            </w:r>
          </w:p>
          <w:p w:rsidR="00C40D5E" w:rsidRPr="003A2640" w:rsidRDefault="00C40D5E" w:rsidP="00DB627E">
            <w:pPr>
              <w:jc w:val="both"/>
            </w:pPr>
          </w:p>
          <w:p w:rsidR="00C40D5E" w:rsidRPr="000C4AA6" w:rsidRDefault="00C40D5E" w:rsidP="00DB627E">
            <w:pPr>
              <w:tabs>
                <w:tab w:val="left" w:pos="1134"/>
                <w:tab w:val="left" w:pos="1276"/>
                <w:tab w:val="left" w:pos="1701"/>
              </w:tabs>
              <w:ind w:left="1134" w:hanging="1134"/>
              <w:jc w:val="both"/>
            </w:pPr>
            <w:r w:rsidRPr="005C1FA7">
              <w:t xml:space="preserve">     </w:t>
            </w:r>
            <w:r>
              <w:t xml:space="preserve"> Inclui </w:t>
            </w:r>
            <w:r w:rsidRPr="000C4AA6">
              <w:t xml:space="preserve">Bibliografia. </w:t>
            </w:r>
          </w:p>
          <w:p w:rsidR="00C40D5E" w:rsidRPr="003A2640" w:rsidRDefault="00C40D5E" w:rsidP="00DB627E">
            <w:pPr>
              <w:pStyle w:val="Recuodecorpodetexto2"/>
              <w:tabs>
                <w:tab w:val="left" w:pos="993"/>
                <w:tab w:val="left" w:pos="1276"/>
                <w:tab w:val="left" w:pos="1418"/>
              </w:tabs>
              <w:ind w:left="0"/>
              <w:rPr>
                <w:rFonts w:ascii="Times New Roman" w:hAnsi="Times New Roman"/>
                <w:color w:val="auto"/>
                <w:sz w:val="24"/>
                <w:szCs w:val="24"/>
                <w:lang w:val="pt-BR" w:eastAsia="pt-BR"/>
              </w:rPr>
            </w:pPr>
            <w:r w:rsidRPr="000C4AA6">
              <w:rPr>
                <w:rFonts w:ascii="Times New Roman" w:hAnsi="Times New Roman"/>
                <w:color w:val="auto"/>
                <w:sz w:val="24"/>
                <w:szCs w:val="24"/>
                <w:lang w:val="pt-BR" w:eastAsia="pt-BR"/>
              </w:rPr>
              <w:t xml:space="preserve">      Dissertação (mestrado</w:t>
            </w:r>
            <w:r w:rsidRPr="003D2ECE">
              <w:rPr>
                <w:rFonts w:ascii="Times New Roman" w:hAnsi="Times New Roman"/>
                <w:color w:val="auto"/>
                <w:sz w:val="24"/>
                <w:szCs w:val="24"/>
                <w:lang w:val="pt-BR" w:eastAsia="pt-BR"/>
              </w:rPr>
              <w:t>) - Universidade</w:t>
            </w:r>
            <w:r w:rsidRPr="003A2640">
              <w:rPr>
                <w:rFonts w:ascii="Times New Roman" w:hAnsi="Times New Roman"/>
                <w:color w:val="auto"/>
                <w:sz w:val="24"/>
                <w:szCs w:val="24"/>
                <w:lang w:val="pt-BR" w:eastAsia="pt-BR"/>
              </w:rPr>
              <w:t xml:space="preserve"> Estadual de Montes Claros - Unimontes, Programa de Pós-Graduação em Ciências da Saúde/PPGCS, 201</w:t>
            </w:r>
            <w:r>
              <w:rPr>
                <w:rFonts w:ascii="Times New Roman" w:hAnsi="Times New Roman"/>
                <w:color w:val="auto"/>
                <w:sz w:val="24"/>
                <w:szCs w:val="24"/>
                <w:lang w:val="pt-BR" w:eastAsia="pt-BR"/>
              </w:rPr>
              <w:t>9</w:t>
            </w:r>
            <w:r w:rsidRPr="003A2640">
              <w:rPr>
                <w:rFonts w:ascii="Times New Roman" w:hAnsi="Times New Roman"/>
                <w:color w:val="auto"/>
                <w:sz w:val="24"/>
                <w:szCs w:val="24"/>
                <w:lang w:val="pt-BR" w:eastAsia="pt-BR"/>
              </w:rPr>
              <w:t>.</w:t>
            </w:r>
          </w:p>
          <w:p w:rsidR="00C40D5E" w:rsidRPr="003A2640" w:rsidRDefault="00C40D5E" w:rsidP="00DB627E">
            <w:pPr>
              <w:jc w:val="both"/>
            </w:pPr>
            <w:r w:rsidRPr="003A2640">
              <w:t xml:space="preserve">      </w:t>
            </w:r>
          </w:p>
          <w:p w:rsidR="00C40D5E" w:rsidRDefault="00C40D5E" w:rsidP="00DB627E">
            <w:pPr>
              <w:jc w:val="both"/>
            </w:pPr>
            <w:r w:rsidRPr="003A2640">
              <w:t xml:space="preserve">      Orientador</w:t>
            </w:r>
            <w:r>
              <w:t>a: Profa. Dra. Carla Silvana de Oliveira e Silva</w:t>
            </w:r>
            <w:r w:rsidRPr="003A2640">
              <w:t>.</w:t>
            </w:r>
          </w:p>
          <w:p w:rsidR="00C40D5E" w:rsidRDefault="00C40D5E" w:rsidP="00DB627E">
            <w:pPr>
              <w:jc w:val="both"/>
            </w:pPr>
            <w:r>
              <w:t xml:space="preserve">               </w:t>
            </w:r>
          </w:p>
          <w:p w:rsidR="00C40D5E" w:rsidRPr="003A2640" w:rsidRDefault="00C40D5E" w:rsidP="00DB627E">
            <w:pPr>
              <w:jc w:val="both"/>
            </w:pPr>
            <w:r>
              <w:t xml:space="preserve">      </w:t>
            </w:r>
          </w:p>
          <w:p w:rsidR="00C40D5E" w:rsidRDefault="00C40D5E" w:rsidP="00DB627E">
            <w:pPr>
              <w:jc w:val="both"/>
            </w:pPr>
            <w:r w:rsidRPr="003A2640">
              <w:t xml:space="preserve">      </w:t>
            </w:r>
            <w:r w:rsidRPr="00301BC4">
              <w:t>1.</w:t>
            </w:r>
            <w:r>
              <w:t xml:space="preserve"> Qualidade de vida. 2. Saúde </w:t>
            </w:r>
            <w:proofErr w:type="gramStart"/>
            <w:r>
              <w:t>do</w:t>
            </w:r>
            <w:proofErr w:type="gramEnd"/>
            <w:r>
              <w:t xml:space="preserve"> trabalhador. 3. Doenças profissionais. </w:t>
            </w:r>
            <w:r w:rsidRPr="00301BC4">
              <w:t xml:space="preserve">I. </w:t>
            </w:r>
            <w:r>
              <w:t xml:space="preserve">Silva, Carla Silvana de Oliveira e. II. </w:t>
            </w:r>
            <w:r w:rsidRPr="00301BC4">
              <w:t>Universid</w:t>
            </w:r>
            <w:r>
              <w:t xml:space="preserve">ade Estadual de Montes Claros. </w:t>
            </w:r>
            <w:r w:rsidRPr="00301BC4">
              <w:t>I</w:t>
            </w:r>
            <w:r>
              <w:t>II</w:t>
            </w:r>
            <w:r w:rsidRPr="00301BC4">
              <w:t>. Título</w:t>
            </w:r>
            <w:r>
              <w:t xml:space="preserve">. </w:t>
            </w:r>
          </w:p>
          <w:p w:rsidR="00C40D5E" w:rsidRPr="00301BC4" w:rsidRDefault="00C40D5E" w:rsidP="00DB627E">
            <w:pPr>
              <w:jc w:val="both"/>
            </w:pPr>
          </w:p>
        </w:tc>
      </w:tr>
    </w:tbl>
    <w:p w:rsidR="00C40D5E" w:rsidRPr="003A2640" w:rsidRDefault="00C40D5E" w:rsidP="00C40D5E">
      <w:pPr>
        <w:tabs>
          <w:tab w:val="left" w:pos="1418"/>
        </w:tabs>
      </w:pPr>
      <w:r>
        <w:rPr>
          <w:noProof/>
          <w:bdr w:val="none" w:sz="0" w:space="0" w:color="auto"/>
          <w:lang w:val="pt-BR" w:eastAsia="pt-BR"/>
        </w:rPr>
        <mc:AlternateContent>
          <mc:Choice Requires="wps">
            <w:drawing>
              <wp:anchor distT="0" distB="0" distL="114300" distR="114300" simplePos="0" relativeHeight="251813888" behindDoc="0" locked="0" layoutInCell="1" allowOverlap="1" wp14:anchorId="3A65BBB4" wp14:editId="6BDEB471">
                <wp:simplePos x="0" y="0"/>
                <wp:positionH relativeFrom="column">
                  <wp:posOffset>-569595</wp:posOffset>
                </wp:positionH>
                <wp:positionV relativeFrom="paragraph">
                  <wp:posOffset>3505200</wp:posOffset>
                </wp:positionV>
                <wp:extent cx="5715000" cy="279400"/>
                <wp:effectExtent l="0" t="3175" r="4445" b="3175"/>
                <wp:wrapNone/>
                <wp:docPr id="327" name="Caixa de texto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D5E" w:rsidRDefault="00C40D5E" w:rsidP="00C40D5E">
                            <w:pPr>
                              <w:ind w:firstLine="708"/>
                              <w:rPr>
                                <w:rFonts w:ascii="Arial" w:hAnsi="Arial"/>
                                <w:sz w:val="16"/>
                              </w:rPr>
                            </w:pPr>
                            <w:r>
                              <w:rPr>
                                <w:rFonts w:ascii="Arial" w:hAnsi="Arial"/>
                                <w:sz w:val="16"/>
                              </w:rPr>
                              <w:t>Catalogação Biblioteca Central Professor Antônio Jorge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7" o:spid="_x0000_s1027" type="#_x0000_t202" style="position:absolute;margin-left:-44.85pt;margin-top:276pt;width:450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75wAIAAMoFAAAOAAAAZHJzL2Uyb0RvYy54bWysVNuOmzAQfa/Uf7D8znJZ5wJastqFUFXa&#10;XqRtP8ABE6yCTW0nsK367x2bJJtsValqywOyPeMzl3M8N7dj16I9U5pLkeLwKsCIiVJWXGxT/PlT&#10;4S0x0oaKirZSsBQ/MY1vV69f3Qx9wiLZyLZiCgGI0MnQp7gxpk98X5cN66i+kj0TYKyl6qiBrdr6&#10;laIDoHetHwXB3B+kqnolS6Y1nOaTEa8cfl2z0nyoa80MalMMuRn3V+6/sX9/dUOTraJ9w8tDGvQv&#10;sugoFxD0BJVTQ9FO8V+gOl4qqWVtrkrZ+bKueclcDVBNGLyo5rGhPXO1QHN0f2qT/n+w5fv9R4V4&#10;leLraIGRoB2QlFE+UlQxZNhoJLIW6NPQ6wTcH3u4YMZ7OQLfrmbdP8jyi0ZCZg0VW3anlBwaRivI&#10;M7Q3/bOrE462IJvhnawgHN0Z6YDGWnW2idAWBOjA19OJI8gElXA4W4SzIABTCbZoERNY2xA0Od7u&#10;lTZvmOyQXaRYgQYcOt0/aDO5Hl1sMCEL3rZwTpNWXBwA5nQCseGqtdksHK3f4yBeL9dL4pFovvZI&#10;kOfeXZERb16Ei1l+nWdZHv6wcUOSNLyqmLBhjhILyZ9ReBD7JI6TyLRseWXhbEpabTdZq9CegsQL&#10;9x0acubmX6bh+gW1vCgpjEhwH8VeMV8uPFKQmRcvgqUXhPF9PA9ITPLisqQHLti/l4SGFMezaDaJ&#10;6be1AeuW+InBs9po0nEDQ6TlXYqXJyeaWAmuReWoNZS30/qsFTb951YA3UeinWCtRie1mnEzujfi&#10;1GzFvJHVEyhYSRAYaBEGICwaqb5hNMAwSbH+uqOKYdS+FfAK4pAQO33chswWEWzUuWVzbqGiBKgU&#10;G4ymZWamibXrFd82EGl6d0LewcupuRP1c1aH9wYDw9V2GG52Ip3vndfzCF79BAAA//8DAFBLAwQU&#10;AAYACAAAACEAYIJ4Md8AAAALAQAADwAAAGRycy9kb3ducmV2LnhtbEyPTU/DMAyG70j7D5EncduS&#10;DTrarumEQFxBjA+JW9Z4bbXGqZpsLf8ec4Kj7Uevn7fYTa4TFxxC60nDaqlAIFXetlRreH97WqQg&#10;QjRkTecJNXxjgF05uypMbv1Ir3jZx1pwCIXcaGhi7HMpQ9WgM2HpeyS+Hf3gTORxqKUdzMjhrpNr&#10;pTbSmZb4Q2N6fGiwOu3PTsPH8/Hr81a91I8u6Uc/KUkuk1pfz6f7LYiIU/yD4Vef1aFkp4M/kw2i&#10;07BIsztGNSTJmksxka7UDYgDb7KNAlkW8n+H8gcAAP//AwBQSwECLQAUAAYACAAAACEAtoM4kv4A&#10;AADhAQAAEwAAAAAAAAAAAAAAAAAAAAAAW0NvbnRlbnRfVHlwZXNdLnhtbFBLAQItABQABgAIAAAA&#10;IQA4/SH/1gAAAJQBAAALAAAAAAAAAAAAAAAAAC8BAABfcmVscy8ucmVsc1BLAQItABQABgAIAAAA&#10;IQDMRs75wAIAAMoFAAAOAAAAAAAAAAAAAAAAAC4CAABkcnMvZTJvRG9jLnhtbFBLAQItABQABgAI&#10;AAAAIQBggngx3wAAAAsBAAAPAAAAAAAAAAAAAAAAABoFAABkcnMvZG93bnJldi54bWxQSwUGAAAA&#10;AAQABADzAAAAJgYAAAAA&#10;" filled="f" stroked="f">
                <v:textbox>
                  <w:txbxContent>
                    <w:p w:rsidR="00C40D5E" w:rsidRDefault="00C40D5E" w:rsidP="00C40D5E">
                      <w:pPr>
                        <w:ind w:firstLine="708"/>
                        <w:rPr>
                          <w:rFonts w:ascii="Arial" w:hAnsi="Arial"/>
                          <w:sz w:val="16"/>
                        </w:rPr>
                      </w:pPr>
                      <w:r>
                        <w:rPr>
                          <w:rFonts w:ascii="Arial" w:hAnsi="Arial"/>
                          <w:sz w:val="16"/>
                        </w:rPr>
                        <w:t>Catalogação Biblioteca Central Professor Antônio Jorge</w:t>
                      </w:r>
                    </w:p>
                  </w:txbxContent>
                </v:textbox>
              </v:shape>
            </w:pict>
          </mc:Fallback>
        </mc:AlternateContent>
      </w:r>
      <w:r>
        <w:rPr>
          <w:noProof/>
          <w:bdr w:val="none" w:sz="0" w:space="0" w:color="auto"/>
          <w:lang w:val="pt-BR" w:eastAsia="pt-BR"/>
        </w:rPr>
        <mc:AlternateContent>
          <mc:Choice Requires="wps">
            <w:drawing>
              <wp:anchor distT="0" distB="0" distL="114300" distR="114300" simplePos="0" relativeHeight="251812864" behindDoc="0" locked="0" layoutInCell="1" allowOverlap="1" wp14:anchorId="59BD3AE6" wp14:editId="4B898077">
                <wp:simplePos x="0" y="0"/>
                <wp:positionH relativeFrom="column">
                  <wp:posOffset>-5901055</wp:posOffset>
                </wp:positionH>
                <wp:positionV relativeFrom="paragraph">
                  <wp:posOffset>3505200</wp:posOffset>
                </wp:positionV>
                <wp:extent cx="5715000" cy="279400"/>
                <wp:effectExtent l="0" t="3175" r="1905" b="3175"/>
                <wp:wrapNone/>
                <wp:docPr id="324" name="Caixa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D5E" w:rsidRDefault="00C40D5E" w:rsidP="00C40D5E">
                            <w:pPr>
                              <w:ind w:firstLine="708"/>
                              <w:rPr>
                                <w:rFonts w:ascii="Arial" w:hAnsi="Arial"/>
                                <w:sz w:val="16"/>
                              </w:rPr>
                            </w:pPr>
                            <w:r>
                              <w:rPr>
                                <w:rFonts w:ascii="Arial" w:hAnsi="Arial"/>
                                <w:sz w:val="16"/>
                              </w:rPr>
                              <w:t>Catalogação Biblioteca Central Professor Antônio Jorge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4" o:spid="_x0000_s1028" type="#_x0000_t202" style="position:absolute;margin-left:-464.65pt;margin-top:276pt;width:450pt;height: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5ewAIAAMoFAAAOAAAAZHJzL2Uyb0RvYy54bWysVNuOmzAQfa/Uf7D8znJZ5wJastqFUFXa&#10;XqRtP8ABE6yCTW0nsK367x2bJJtsValqywOyPeMzl3M8N7dj16I9U5pLkeLwKsCIiVJWXGxT/PlT&#10;4S0x0oaKirZSsBQ/MY1vV69f3Qx9wiLZyLZiCgGI0MnQp7gxpk98X5cN66i+kj0TYKyl6qiBrdr6&#10;laIDoHetHwXB3B+kqnolS6Y1nOaTEa8cfl2z0nyoa80MalMMuRn3V+6/sX9/dUOTraJ9w8tDGvQv&#10;sugoFxD0BJVTQ9FO8V+gOl4qqWVtrkrZ+bKueclcDVBNGLyo5rGhPXO1QHN0f2qT/n+w5fv9R4V4&#10;leLriGAkaAckZZSPFFUMGTYaiawF+jT0OgH3xx4umPFejsC3q1n3D7L8opGQWUPFlt0pJYeG0Qry&#10;DO1N/+zqhKMtyGZ4JysIR3dGOqCxVp1tIrQFATrw9XTiCDJBJRzOFuEsCMBUgi1axATWNgRNjrd7&#10;pc0bJjtkFylWoAGHTvcP2kyuRxcbTMiCty2c06QVFweAOZ1AbLhqbTYLR+v3OIjXy/WSeCSarz0S&#10;5Ll3V2TEmxfhYpZf51mWhz9s3JAkDa8qJmyYo8RC8mcUHsQ+ieMkMi1bXlk4m5JW203WKrSnIPHC&#10;fYeGnLn5l2m4fkEtL0oKIxLcR7FXzJcLjxRk5sWLYOkFYXwfzwMSk7y4LOmBC/bvJaEhxfEsmk1i&#10;+m1twLolfmLwrDaadNzAEGl5l+LlyYkmVoJrUTlqDeXttD5rhU3/uRVA95FoJ1ir0UmtZtyM7o1E&#10;NroV80ZWT6BgJUFgoEUYgLBopPqG0QDDJMX6644qhlH7VsAriENC7PRxGzJbRLBR55bNuYWKEqBS&#10;bDCalpmZJtauV3zbQKTp3Ql5By+n5k7Uz1kd3hsMDFfbYbjZiXS+d17PI3j1EwAA//8DAFBLAwQU&#10;AAYACAAAACEA1oNvhd4AAAAMAQAADwAAAGRycy9kb3ducmV2LnhtbEyPy07DMBBF90j8gzWV2KV2&#10;A6lIiFMhEFsQbUFi58bTJCIeR7HbhL9nYAPLuXN0H+Vmdr044xg6TxpWSwUCqfa2o0bDfveU3III&#10;0ZA1vSfU8IUBNtXlRWkK6yd6xfM2NoJNKBRGQxvjUEgZ6hadCUs/IPHv6EdnIp9jI+1oJjZ3vUyV&#10;WktnOuKE1gz40GL9uT05DW/Px4/3G/XSPLpsmPysJLlcan21mO/vQESc4x8MP/W5OlTc6eBPZIPo&#10;NSR5ml8zqyHLUl7FSPKrHFjJ1wpkVcr/I6pvAAAA//8DAFBLAQItABQABgAIAAAAIQC2gziS/gAA&#10;AOEBAAATAAAAAAAAAAAAAAAAAAAAAABbQ29udGVudF9UeXBlc10ueG1sUEsBAi0AFAAGAAgAAAAh&#10;ADj9If/WAAAAlAEAAAsAAAAAAAAAAAAAAAAALwEAAF9yZWxzLy5yZWxzUEsBAi0AFAAGAAgAAAAh&#10;AGKF/l7AAgAAygUAAA4AAAAAAAAAAAAAAAAALgIAAGRycy9lMm9Eb2MueG1sUEsBAi0AFAAGAAgA&#10;AAAhANaDb4XeAAAADAEAAA8AAAAAAAAAAAAAAAAAGgUAAGRycy9kb3ducmV2LnhtbFBLBQYAAAAA&#10;BAAEAPMAAAAlBgAAAAA=&#10;" filled="f" stroked="f">
                <v:textbox>
                  <w:txbxContent>
                    <w:p w:rsidR="00C40D5E" w:rsidRDefault="00C40D5E" w:rsidP="00C40D5E">
                      <w:pPr>
                        <w:ind w:firstLine="708"/>
                        <w:rPr>
                          <w:rFonts w:ascii="Arial" w:hAnsi="Arial"/>
                          <w:sz w:val="16"/>
                        </w:rPr>
                      </w:pPr>
                      <w:r>
                        <w:rPr>
                          <w:rFonts w:ascii="Arial" w:hAnsi="Arial"/>
                          <w:sz w:val="16"/>
                        </w:rPr>
                        <w:t>Catalogação Biblioteca Central Professor Antônio Jorge</w:t>
                      </w:r>
                    </w:p>
                  </w:txbxContent>
                </v:textbox>
              </v:shape>
            </w:pict>
          </mc:Fallback>
        </mc:AlternateContent>
      </w:r>
      <w:r>
        <w:rPr>
          <w:noProof/>
          <w:bdr w:val="none" w:sz="0" w:space="0" w:color="auto"/>
          <w:lang w:val="pt-BR" w:eastAsia="pt-BR"/>
        </w:rPr>
        <mc:AlternateContent>
          <mc:Choice Requires="wps">
            <w:drawing>
              <wp:anchor distT="0" distB="0" distL="114300" distR="114300" simplePos="0" relativeHeight="251811840" behindDoc="0" locked="0" layoutInCell="0" allowOverlap="1" wp14:anchorId="7512392F" wp14:editId="5728A5C0">
                <wp:simplePos x="0" y="0"/>
                <wp:positionH relativeFrom="column">
                  <wp:posOffset>-294640</wp:posOffset>
                </wp:positionH>
                <wp:positionV relativeFrom="paragraph">
                  <wp:posOffset>7642860</wp:posOffset>
                </wp:positionV>
                <wp:extent cx="5715000" cy="342900"/>
                <wp:effectExtent l="3810" t="0" r="0" b="2540"/>
                <wp:wrapNone/>
                <wp:docPr id="321" name="Caixa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D5E" w:rsidRDefault="00C40D5E" w:rsidP="00C40D5E">
                            <w:pPr>
                              <w:rPr>
                                <w:rFonts w:ascii="Arial" w:hAnsi="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1" o:spid="_x0000_s1029" type="#_x0000_t202" style="position:absolute;margin-left:-23.2pt;margin-top:601.8pt;width:450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xmwQIAAMoFAAAOAAAAZHJzL2Uyb0RvYy54bWysVNuOmzAQfa/Uf7D8znJZ5wJastoNoaq0&#10;vUjbfoADJlgFm9pOYFv13zs2SZZsValqywOyPfaZOTNn5uZ2aBt0YEpzKVIcXgUYMVHIkotdij9/&#10;yr0lRtpQUdJGCpbiJ6bx7er1q5u+S1gka9mUTCEAETrpuxTXxnSJ7+uiZi3VV7JjAoyVVC01sFU7&#10;v1S0B/S28aMgmPu9VGWnZMG0htNsNOKVw68qVpgPVaWZQU2KITbj/sr9t/bvr25oslO0q3lxDIP+&#10;RRQt5QKcnqEyaijaK/4LVMsLJbWszFUhW19WFS+Y4wBswuAFm8eadsxxgeTo7pwm/f9gi/eHjwrx&#10;MsXXUYiRoC0UaU35QFHJkGGDkchaIE99pxO4/tjBAzPcywHq7Tjr7kEWXzQScl1TsWN3Ssm+ZrSE&#10;ON1Lf/J0xNEWZNu/kyW4o3sjHdBQqdYmEdKCAB3q9XSuEUSCCjicLcJZEICpANs1iWJYQ3A+TU6v&#10;O6XNGyZbZBcpVqABh04PD9qMV09XrDMhc940TgeNuDgAzPEEfMNTa7NRuLJ+j4N4s9wsiUei+cYj&#10;QZZ5d/maePM8XMyy62y9zsIf1m9IkpqXJRPWzUliIfmzEh7FPorjLDItG15aOBuSVrvtulHoQEHi&#10;ufuOCZlc8y/DcPkCLi8ohREJ7qPYy+fLhUdyMvPiRbD0gjC+j+cBiUmWX1J64IL9OyXUpzieRbNR&#10;TL/lBlW3hR8rOOFGk5YbGCINb1O8PF+iiZXgRpSutIbyZlxPUmHDf04FlPtUaCdYq9FRrWbYDmOP&#10;nPpgK8snULCSIDDQIgxAWNRSfcOoh2GSYv11TxXDqHkroAvikBA7fdyGzBYRbNTUsp1aqCgAKsUG&#10;o3G5NuPE2neK72rwNPadkHfQORV3orYtNkYFjOwGBobjdhxudiJN9+7W8whe/QQAAP//AwBQSwME&#10;FAAGAAgAAAAhALVSYbrfAAAADQEAAA8AAABkcnMvZG93bnJldi54bWxMj0FPwzAMhe9I/IfISNy2&#10;hNF2ozSdEIgriMGQuGWN11Y0TtVka/n3uCe42X5Pz98rtpPrxBmH0HrScLNUIJAqb1uqNXy8Py82&#10;IEI0ZE3nCTX8YIBteXlRmNz6kd7wvIu14BAKudHQxNjnUoaqQWfC0vdIrB394EzkdailHczI4a6T&#10;K6Uy6UxL/KExPT42WH3vTk7D/uX49Zmo1/rJpf3oJyXJ3Umtr6+mh3sQEaf4Z4YZn9GhZKaDP5EN&#10;otOwSLKErSys1G0Ggi2bdB4O8yldZyDLQv5vUf4CAAD//wMAUEsBAi0AFAAGAAgAAAAhALaDOJL+&#10;AAAA4QEAABMAAAAAAAAAAAAAAAAAAAAAAFtDb250ZW50X1R5cGVzXS54bWxQSwECLQAUAAYACAAA&#10;ACEAOP0h/9YAAACUAQAACwAAAAAAAAAAAAAAAAAvAQAAX3JlbHMvLnJlbHNQSwECLQAUAAYACAAA&#10;ACEANswsZsECAADKBQAADgAAAAAAAAAAAAAAAAAuAgAAZHJzL2Uyb0RvYy54bWxQSwECLQAUAAYA&#10;CAAAACEAtVJhut8AAAANAQAADwAAAAAAAAAAAAAAAAAbBQAAZHJzL2Rvd25yZXYueG1sUEsFBgAA&#10;AAAEAAQA8wAAACcGAAAAAA==&#10;" o:allowincell="f" filled="f" stroked="f">
                <v:textbox>
                  <w:txbxContent>
                    <w:p w:rsidR="00C40D5E" w:rsidRDefault="00C40D5E" w:rsidP="00C40D5E">
                      <w:pPr>
                        <w:rPr>
                          <w:rFonts w:ascii="Arial" w:hAnsi="Arial"/>
                          <w:sz w:val="16"/>
                        </w:rPr>
                      </w:pPr>
                    </w:p>
                  </w:txbxContent>
                </v:textbox>
              </v:shape>
            </w:pict>
          </mc:Fallback>
        </mc:AlternateContent>
      </w:r>
      <w:r>
        <w:t>Catalogação: Biblioteca Central Professor Antônio Jorge.</w:t>
      </w:r>
    </w:p>
    <w:p w:rsidR="00C40D5E" w:rsidRDefault="00C40D5E" w:rsidP="005B2C12">
      <w:pPr>
        <w:pStyle w:val="CorpoA"/>
        <w:widowControl w:val="0"/>
        <w:spacing w:line="360" w:lineRule="auto"/>
        <w:jc w:val="center"/>
        <w:rPr>
          <w:rStyle w:val="NenhumA"/>
          <w:rFonts w:ascii="Times New Roman" w:hAnsi="Times New Roman"/>
          <w:sz w:val="24"/>
          <w:szCs w:val="24"/>
        </w:rPr>
      </w:pPr>
      <w:r>
        <w:rPr>
          <w:rStyle w:val="NenhumA"/>
          <w:rFonts w:ascii="Times New Roman" w:hAnsi="Times New Roman"/>
          <w:sz w:val="24"/>
          <w:szCs w:val="24"/>
        </w:rPr>
        <w:br w:type="page"/>
      </w:r>
    </w:p>
    <w:p w:rsidR="008F5E1C" w:rsidRDefault="00143855" w:rsidP="005B2C12">
      <w:pPr>
        <w:pStyle w:val="CorpoA"/>
        <w:widowControl w:val="0"/>
        <w:spacing w:line="360" w:lineRule="auto"/>
        <w:jc w:val="center"/>
        <w:rPr>
          <w:rStyle w:val="NenhumA"/>
          <w:rFonts w:ascii="Times New Roman" w:hAnsi="Times New Roman"/>
          <w:sz w:val="24"/>
          <w:szCs w:val="24"/>
        </w:rPr>
      </w:pPr>
      <w:r>
        <w:rPr>
          <w:rFonts w:ascii="Times New Roman" w:hAnsi="Times New Roman"/>
          <w:noProof/>
          <w:sz w:val="24"/>
          <w:szCs w:val="24"/>
          <w:bdr w:val="none" w:sz="0" w:space="0" w:color="auto"/>
          <w:lang w:val="pt-BR" w:eastAsia="pt-BR"/>
        </w:rPr>
        <w:lastRenderedPageBreak/>
        <mc:AlternateContent>
          <mc:Choice Requires="wps">
            <w:drawing>
              <wp:anchor distT="0" distB="0" distL="114300" distR="114300" simplePos="0" relativeHeight="251664384" behindDoc="0" locked="0" layoutInCell="1" allowOverlap="1" wp14:anchorId="62605E86" wp14:editId="26173617">
                <wp:simplePos x="0" y="0"/>
                <wp:positionH relativeFrom="column">
                  <wp:posOffset>5541645</wp:posOffset>
                </wp:positionH>
                <wp:positionV relativeFrom="paragraph">
                  <wp:posOffset>-709295</wp:posOffset>
                </wp:positionV>
                <wp:extent cx="342900" cy="342900"/>
                <wp:effectExtent l="0" t="0" r="0" b="0"/>
                <wp:wrapNone/>
                <wp:docPr id="12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35pt;margin-top:-55.8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5z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7y&#10;G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ApG3QJ3wAAAAwBAAAP&#10;AAAAZHJzL2Rvd25yZXYueG1sTI/NTsMwEITvSLyDtUhcUOskFXVJ41SInwegVJydeEmsxnZku2ny&#10;9iwnuM3ujGa/rQ6zHdiEIRrvJOTrDBi61mvjOgmnz/fVDlhMymk1eIcSFoxwqG9vKlVqf3UfOB1T&#10;x6jExVJJ6FMaS85j26NVce1HdOR9+2BVojF0XAd1pXI78CLLttwq4+hCr0Z86bE9Hy9WwnQKX3NY&#10;jBHjspmb182bfVCZlPd38/MeWMI5/YXhF5/QoSamxl+cjmyQsBOFoKiEVZ7npCjyVGxJNLR6FAJ4&#10;XfH/T9Q/AAAA//8DAFBLAQItABQABgAIAAAAIQC2gziS/gAAAOEBAAATAAAAAAAAAAAAAAAAAAAA&#10;AABbQ29udGVudF9UeXBlc10ueG1sUEsBAi0AFAAGAAgAAAAhADj9If/WAAAAlAEAAAsAAAAAAAAA&#10;AAAAAAAALwEAAF9yZWxzLy5yZWxzUEsBAi0AFAAGAAgAAAAhAN5WnnNxAgAA7gQAAA4AAAAAAAAA&#10;AAAAAAAALgIAAGRycy9lMm9Eb2MueG1sUEsBAi0AFAAGAAgAAAAhACkbdAnfAAAADAEAAA8AAAAA&#10;AAAAAAAAAAAAywQAAGRycy9kb3ducmV2LnhtbFBLBQYAAAAABAAEAPMAAADXBQAAAAA=&#10;" stroked="f"/>
            </w:pict>
          </mc:Fallback>
        </mc:AlternateContent>
      </w:r>
      <w:r w:rsidR="008F5E1C">
        <w:rPr>
          <w:rStyle w:val="NenhumA"/>
          <w:rFonts w:ascii="Times New Roman" w:hAnsi="Times New Roman"/>
          <w:sz w:val="24"/>
          <w:szCs w:val="24"/>
        </w:rPr>
        <w:t>UNIVERSIDADE ESTADUAL DE MONTES CLAROS</w:t>
      </w:r>
    </w:p>
    <w:p w:rsidR="005B2C12" w:rsidRDefault="005B2C12" w:rsidP="005B2C12">
      <w:pPr>
        <w:pStyle w:val="CorpoA"/>
        <w:widowControl w:val="0"/>
        <w:spacing w:line="360" w:lineRule="auto"/>
        <w:jc w:val="center"/>
        <w:rPr>
          <w:rStyle w:val="NenhumA"/>
          <w:rFonts w:ascii="Times New Roman" w:hAnsi="Times New Roman"/>
          <w:sz w:val="24"/>
          <w:szCs w:val="24"/>
        </w:rPr>
      </w:pPr>
    </w:p>
    <w:p w:rsidR="005B2C12" w:rsidRDefault="005B2C12" w:rsidP="005B2C12">
      <w:pPr>
        <w:pStyle w:val="CorpoA"/>
        <w:widowControl w:val="0"/>
        <w:spacing w:line="360" w:lineRule="auto"/>
        <w:jc w:val="center"/>
        <w:rPr>
          <w:rStyle w:val="NenhumA"/>
          <w:rFonts w:ascii="Times New Roman" w:eastAsia="Times New Roman" w:hAnsi="Times New Roman" w:cs="Times New Roman"/>
          <w:sz w:val="24"/>
          <w:szCs w:val="24"/>
        </w:rPr>
      </w:pP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rPr>
      </w:pPr>
      <w:r w:rsidRPr="00C22442">
        <w:rPr>
          <w:rStyle w:val="NenhumA"/>
          <w:rFonts w:ascii="Times New Roman" w:hAnsi="Times New Roman"/>
          <w:sz w:val="24"/>
          <w:szCs w:val="24"/>
        </w:rPr>
        <w:t xml:space="preserve">Reitor: </w:t>
      </w:r>
      <w:r w:rsidR="0065571F" w:rsidRPr="0065571F">
        <w:rPr>
          <w:rStyle w:val="NenhumA"/>
          <w:rFonts w:ascii="Times New Roman" w:hAnsi="Times New Roman"/>
          <w:sz w:val="24"/>
          <w:szCs w:val="24"/>
        </w:rPr>
        <w:t>Antonio Alvimar Souza</w:t>
      </w:r>
      <w:r w:rsidR="0065571F">
        <w:rPr>
          <w:rStyle w:val="NenhumA"/>
          <w:rFonts w:ascii="Times New Roman" w:hAnsi="Times New Roman"/>
          <w:sz w:val="24"/>
          <w:szCs w:val="24"/>
        </w:rPr>
        <w:t>.</w:t>
      </w: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rPr>
      </w:pPr>
      <w:r w:rsidRPr="00C22442">
        <w:rPr>
          <w:rStyle w:val="NenhumA"/>
          <w:rFonts w:ascii="Times New Roman" w:hAnsi="Times New Roman"/>
          <w:sz w:val="24"/>
          <w:szCs w:val="24"/>
        </w:rPr>
        <w:t xml:space="preserve">Vice-reitor: </w:t>
      </w:r>
      <w:r w:rsidR="0065571F" w:rsidRPr="0065571F">
        <w:rPr>
          <w:rStyle w:val="NenhumA"/>
          <w:rFonts w:ascii="Times New Roman" w:hAnsi="Times New Roman"/>
          <w:sz w:val="24"/>
          <w:szCs w:val="24"/>
        </w:rPr>
        <w:t>Ilva Ruas de Abreu</w:t>
      </w: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lang w:val="pt-BR"/>
        </w:rPr>
      </w:pPr>
      <w:r w:rsidRPr="00C22442">
        <w:rPr>
          <w:rStyle w:val="NenhumA"/>
          <w:rFonts w:ascii="Times New Roman" w:hAnsi="Times New Roman"/>
          <w:sz w:val="24"/>
          <w:szCs w:val="24"/>
        </w:rPr>
        <w:t xml:space="preserve">Pró-reitor de pesquisa: </w:t>
      </w:r>
      <w:r w:rsidR="00B20E56" w:rsidRPr="00B20E56">
        <w:rPr>
          <w:rFonts w:ascii="Times New Roman" w:hAnsi="Times New Roman" w:cs="Times New Roman"/>
          <w:sz w:val="24"/>
          <w:szCs w:val="24"/>
          <w:shd w:val="clear" w:color="auto" w:fill="FFFFFF"/>
          <w:lang w:val="pt-BR"/>
        </w:rPr>
        <w:t>José Reinaldo Mendes Ruas</w:t>
      </w:r>
    </w:p>
    <w:p w:rsidR="008F5E1C" w:rsidRPr="00C22442" w:rsidRDefault="00E90B4E" w:rsidP="005B2C12">
      <w:pPr>
        <w:pStyle w:val="CorpoA"/>
        <w:widowControl w:val="0"/>
        <w:spacing w:line="480" w:lineRule="auto"/>
        <w:rPr>
          <w:rStyle w:val="NenhumA"/>
          <w:rFonts w:ascii="Times New Roman" w:eastAsia="Times New Roman" w:hAnsi="Times New Roman" w:cs="Times New Roman"/>
          <w:color w:val="auto"/>
          <w:sz w:val="24"/>
          <w:szCs w:val="24"/>
        </w:rPr>
      </w:pPr>
      <w:r>
        <w:rPr>
          <w:rStyle w:val="NenhumA"/>
          <w:rFonts w:ascii="Times New Roman" w:hAnsi="Times New Roman"/>
          <w:color w:val="auto"/>
          <w:sz w:val="24"/>
          <w:szCs w:val="24"/>
        </w:rPr>
        <w:t>Coordenadoria</w:t>
      </w:r>
      <w:r w:rsidR="008F5E1C" w:rsidRPr="00E90B4E">
        <w:rPr>
          <w:rStyle w:val="NenhumA"/>
          <w:rFonts w:ascii="Times New Roman" w:hAnsi="Times New Roman"/>
          <w:color w:val="auto"/>
          <w:sz w:val="24"/>
          <w:szCs w:val="24"/>
        </w:rPr>
        <w:t xml:space="preserve"> de acompanhamento de projetos: </w:t>
      </w:r>
      <w:r w:rsidRPr="00E90B4E">
        <w:rPr>
          <w:rStyle w:val="NenhumA"/>
          <w:rFonts w:ascii="Times New Roman" w:hAnsi="Times New Roman"/>
          <w:color w:val="auto"/>
          <w:sz w:val="24"/>
          <w:szCs w:val="24"/>
        </w:rPr>
        <w:t>Virgílio Mesquita Gomes</w:t>
      </w:r>
      <w:r>
        <w:rPr>
          <w:rStyle w:val="NenhumA"/>
          <w:rFonts w:ascii="Times New Roman" w:hAnsi="Times New Roman"/>
          <w:color w:val="auto"/>
          <w:sz w:val="24"/>
          <w:szCs w:val="24"/>
        </w:rPr>
        <w:t xml:space="preserve"> </w:t>
      </w:r>
    </w:p>
    <w:p w:rsidR="008F5E1C" w:rsidRPr="00C22442" w:rsidRDefault="008F5E1C" w:rsidP="005B2C12">
      <w:pPr>
        <w:pStyle w:val="CorpoA"/>
        <w:widowControl w:val="0"/>
        <w:spacing w:line="480" w:lineRule="auto"/>
        <w:rPr>
          <w:rStyle w:val="NenhumA"/>
          <w:rFonts w:ascii="Times New Roman" w:eastAsia="Times New Roman" w:hAnsi="Times New Roman" w:cs="Times New Roman"/>
          <w:color w:val="auto"/>
          <w:sz w:val="24"/>
          <w:szCs w:val="24"/>
        </w:rPr>
      </w:pPr>
      <w:r w:rsidRPr="00E90B4E">
        <w:rPr>
          <w:rStyle w:val="NenhumA"/>
          <w:rFonts w:ascii="Times New Roman" w:hAnsi="Times New Roman"/>
          <w:color w:val="auto"/>
          <w:sz w:val="24"/>
          <w:szCs w:val="24"/>
        </w:rPr>
        <w:t>Coordenador</w:t>
      </w:r>
      <w:r w:rsidR="00E90B4E" w:rsidRPr="00E90B4E">
        <w:rPr>
          <w:rStyle w:val="NenhumA"/>
          <w:rFonts w:ascii="Times New Roman" w:hAnsi="Times New Roman"/>
          <w:color w:val="auto"/>
          <w:sz w:val="24"/>
          <w:szCs w:val="24"/>
        </w:rPr>
        <w:t>ia</w:t>
      </w:r>
      <w:r w:rsidRPr="00E90B4E">
        <w:rPr>
          <w:rStyle w:val="NenhumA"/>
          <w:rFonts w:ascii="Times New Roman" w:hAnsi="Times New Roman"/>
          <w:color w:val="auto"/>
          <w:sz w:val="24"/>
          <w:szCs w:val="24"/>
        </w:rPr>
        <w:t xml:space="preserve"> de Iniciação Científic</w:t>
      </w:r>
      <w:r w:rsidR="00E90B4E" w:rsidRPr="00E90B4E">
        <w:rPr>
          <w:rStyle w:val="NenhumA"/>
          <w:rFonts w:ascii="Times New Roman" w:hAnsi="Times New Roman"/>
          <w:color w:val="auto"/>
          <w:sz w:val="24"/>
          <w:szCs w:val="24"/>
        </w:rPr>
        <w:t>a: Sônia Ribeiro Arrudas</w:t>
      </w:r>
    </w:p>
    <w:p w:rsidR="008F5E1C" w:rsidRPr="00C22442" w:rsidRDefault="008F5E1C" w:rsidP="005B2C12">
      <w:pPr>
        <w:pStyle w:val="CorpoA"/>
        <w:widowControl w:val="0"/>
        <w:spacing w:line="480" w:lineRule="auto"/>
        <w:rPr>
          <w:rStyle w:val="NenhumA"/>
          <w:rFonts w:ascii="Times New Roman" w:eastAsia="Times New Roman" w:hAnsi="Times New Roman" w:cs="Times New Roman"/>
          <w:color w:val="auto"/>
          <w:sz w:val="24"/>
          <w:szCs w:val="24"/>
        </w:rPr>
      </w:pPr>
      <w:r w:rsidRPr="00E90B4E">
        <w:rPr>
          <w:rStyle w:val="NenhumA"/>
          <w:rFonts w:ascii="Times New Roman" w:hAnsi="Times New Roman"/>
          <w:color w:val="auto"/>
          <w:sz w:val="24"/>
          <w:szCs w:val="24"/>
        </w:rPr>
        <w:t>Coordenador</w:t>
      </w:r>
      <w:r w:rsidR="00E90B4E" w:rsidRPr="00E90B4E">
        <w:rPr>
          <w:rStyle w:val="NenhumA"/>
          <w:rFonts w:ascii="Times New Roman" w:hAnsi="Times New Roman"/>
          <w:color w:val="auto"/>
          <w:sz w:val="24"/>
          <w:szCs w:val="24"/>
        </w:rPr>
        <w:t>ia</w:t>
      </w:r>
      <w:r w:rsidRPr="00E90B4E">
        <w:rPr>
          <w:rStyle w:val="NenhumA"/>
          <w:rFonts w:ascii="Times New Roman" w:hAnsi="Times New Roman"/>
          <w:color w:val="auto"/>
          <w:sz w:val="24"/>
          <w:szCs w:val="24"/>
        </w:rPr>
        <w:t xml:space="preserve"> de Inovação Tecnológica: </w:t>
      </w:r>
      <w:r w:rsidR="00E90B4E" w:rsidRPr="00E90B4E">
        <w:rPr>
          <w:rStyle w:val="NenhumA"/>
          <w:rFonts w:ascii="Times New Roman" w:hAnsi="Times New Roman"/>
          <w:color w:val="auto"/>
          <w:sz w:val="24"/>
          <w:szCs w:val="24"/>
        </w:rPr>
        <w:t>Sara Gonçalves Antunes de Souza</w:t>
      </w:r>
    </w:p>
    <w:p w:rsidR="008F5E1C" w:rsidRDefault="008F5E1C" w:rsidP="005B2C12">
      <w:pPr>
        <w:pStyle w:val="CorpoA"/>
        <w:widowControl w:val="0"/>
        <w:spacing w:line="480" w:lineRule="auto"/>
        <w:rPr>
          <w:rStyle w:val="NenhumA"/>
          <w:rFonts w:ascii="Times New Roman" w:hAnsi="Times New Roman"/>
          <w:sz w:val="24"/>
          <w:szCs w:val="24"/>
        </w:rPr>
      </w:pPr>
      <w:r w:rsidRPr="00C22442">
        <w:rPr>
          <w:rStyle w:val="NenhumA"/>
          <w:rFonts w:ascii="Times New Roman" w:hAnsi="Times New Roman"/>
          <w:sz w:val="24"/>
          <w:szCs w:val="24"/>
        </w:rPr>
        <w:t xml:space="preserve">Pró-reitor de pós-graduação: </w:t>
      </w:r>
      <w:r w:rsidR="00AC245A" w:rsidRPr="00AC245A">
        <w:rPr>
          <w:rStyle w:val="NenhumA"/>
          <w:rFonts w:ascii="Times New Roman" w:hAnsi="Times New Roman"/>
          <w:sz w:val="24"/>
          <w:szCs w:val="24"/>
        </w:rPr>
        <w:t>André Luiz Sena Guimarães</w:t>
      </w:r>
    </w:p>
    <w:p w:rsidR="00E90B4E" w:rsidRPr="00C22442" w:rsidRDefault="00E90B4E" w:rsidP="005B2C12">
      <w:pPr>
        <w:pStyle w:val="CorpoA"/>
        <w:widowControl w:val="0"/>
        <w:spacing w:line="480" w:lineRule="auto"/>
        <w:rPr>
          <w:rStyle w:val="NenhumA"/>
          <w:rFonts w:ascii="Times New Roman" w:eastAsia="Times New Roman" w:hAnsi="Times New Roman" w:cs="Times New Roman"/>
          <w:sz w:val="24"/>
          <w:szCs w:val="24"/>
        </w:rPr>
      </w:pPr>
      <w:r>
        <w:rPr>
          <w:rStyle w:val="NenhumA"/>
          <w:rFonts w:ascii="Times New Roman" w:hAnsi="Times New Roman"/>
          <w:sz w:val="24"/>
          <w:szCs w:val="24"/>
        </w:rPr>
        <w:t>Coordenadoria de Pós-graduação Lato-sensu: Marcos Flávio Silveira Vasconcelos D’Angelo</w:t>
      </w: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rPr>
      </w:pPr>
      <w:r w:rsidRPr="00E90B4E">
        <w:rPr>
          <w:rStyle w:val="NenhumA"/>
          <w:rFonts w:ascii="Times New Roman" w:hAnsi="Times New Roman"/>
          <w:sz w:val="24"/>
          <w:szCs w:val="24"/>
        </w:rPr>
        <w:t xml:space="preserve">Coordenador de Pós-graduação </w:t>
      </w:r>
      <w:r w:rsidRPr="00E90B4E">
        <w:rPr>
          <w:rStyle w:val="NenhumA"/>
          <w:rFonts w:ascii="Times New Roman" w:hAnsi="Times New Roman"/>
          <w:i/>
          <w:iCs/>
          <w:sz w:val="24"/>
          <w:szCs w:val="24"/>
        </w:rPr>
        <w:t>Strictu Sensu</w:t>
      </w:r>
      <w:r w:rsidR="00E90B4E">
        <w:rPr>
          <w:rStyle w:val="NenhumA"/>
          <w:rFonts w:ascii="Times New Roman" w:hAnsi="Times New Roman"/>
          <w:sz w:val="24"/>
          <w:szCs w:val="24"/>
        </w:rPr>
        <w:t>: Marcelo Perim Baldo</w:t>
      </w:r>
    </w:p>
    <w:p w:rsidR="008F5E1C" w:rsidRPr="00C22442" w:rsidRDefault="008F5E1C" w:rsidP="005B2C12">
      <w:pPr>
        <w:pStyle w:val="CorpoA"/>
        <w:widowControl w:val="0"/>
        <w:spacing w:line="480" w:lineRule="auto"/>
        <w:rPr>
          <w:rFonts w:ascii="Times New Roman" w:eastAsia="Times New Roman" w:hAnsi="Times New Roman" w:cs="Times New Roman"/>
          <w:sz w:val="24"/>
          <w:szCs w:val="24"/>
          <w:lang w:val="pt-PT"/>
        </w:rPr>
      </w:pP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rPr>
      </w:pPr>
      <w:r w:rsidRPr="00C22442">
        <w:rPr>
          <w:rStyle w:val="NenhumA"/>
          <w:rFonts w:ascii="Times New Roman" w:hAnsi="Times New Roman"/>
          <w:sz w:val="24"/>
          <w:szCs w:val="24"/>
        </w:rPr>
        <w:t>PROGRAMA DE PÓS-GRADUAÇÃO EM CIÊNCIAS DA SAÚDE</w:t>
      </w:r>
    </w:p>
    <w:p w:rsidR="008F5E1C" w:rsidRPr="00C22442" w:rsidRDefault="008F5E1C" w:rsidP="005B2C12">
      <w:pPr>
        <w:pStyle w:val="CorpoA"/>
        <w:widowControl w:val="0"/>
        <w:spacing w:line="480" w:lineRule="auto"/>
        <w:rPr>
          <w:rStyle w:val="NenhumA"/>
          <w:rFonts w:ascii="Times New Roman" w:eastAsia="Times New Roman" w:hAnsi="Times New Roman" w:cs="Times New Roman"/>
          <w:sz w:val="24"/>
          <w:szCs w:val="24"/>
        </w:rPr>
      </w:pPr>
      <w:r w:rsidRPr="00C22442">
        <w:rPr>
          <w:rStyle w:val="NenhumA"/>
          <w:rFonts w:ascii="Times New Roman" w:hAnsi="Times New Roman"/>
          <w:sz w:val="24"/>
          <w:szCs w:val="24"/>
        </w:rPr>
        <w:t xml:space="preserve">Coordenador: </w:t>
      </w:r>
      <w:r w:rsidR="00E761EC" w:rsidRPr="00E761EC">
        <w:rPr>
          <w:rStyle w:val="NenhumA"/>
          <w:rFonts w:ascii="Times New Roman" w:hAnsi="Times New Roman"/>
          <w:sz w:val="24"/>
          <w:szCs w:val="24"/>
        </w:rPr>
        <w:t>Prof. Dr. Alfredo Maurício Batista de Paula</w:t>
      </w:r>
    </w:p>
    <w:p w:rsidR="008F5E1C" w:rsidRDefault="008B28E4" w:rsidP="005B2C12">
      <w:pPr>
        <w:pStyle w:val="CorpoA"/>
        <w:widowControl w:val="0"/>
        <w:spacing w:line="480" w:lineRule="auto"/>
        <w:rPr>
          <w:rStyle w:val="NenhumA"/>
          <w:rFonts w:ascii="Times New Roman" w:eastAsia="Times New Roman" w:hAnsi="Times New Roman" w:cs="Times New Roman"/>
          <w:sz w:val="24"/>
          <w:szCs w:val="24"/>
        </w:rPr>
      </w:pPr>
      <w:r w:rsidRPr="00C22442">
        <w:rPr>
          <w:rStyle w:val="NenhumA"/>
          <w:rFonts w:ascii="Times New Roman" w:hAnsi="Times New Roman"/>
          <w:sz w:val="24"/>
          <w:szCs w:val="24"/>
        </w:rPr>
        <w:t>Coordenador</w:t>
      </w:r>
      <w:r w:rsidR="00DC52D2">
        <w:rPr>
          <w:rStyle w:val="NenhumA"/>
          <w:rFonts w:ascii="Times New Roman" w:hAnsi="Times New Roman"/>
          <w:sz w:val="24"/>
          <w:szCs w:val="24"/>
        </w:rPr>
        <w:t>a adjunta</w:t>
      </w:r>
      <w:r w:rsidR="008F5E1C" w:rsidRPr="00C22442">
        <w:rPr>
          <w:rStyle w:val="NenhumA"/>
          <w:rFonts w:ascii="Times New Roman" w:hAnsi="Times New Roman"/>
          <w:sz w:val="24"/>
          <w:szCs w:val="24"/>
        </w:rPr>
        <w:t>:</w:t>
      </w:r>
      <w:r w:rsidR="00DC52D2">
        <w:rPr>
          <w:rStyle w:val="NenhumA"/>
          <w:rFonts w:ascii="Times New Roman" w:hAnsi="Times New Roman"/>
          <w:sz w:val="24"/>
          <w:szCs w:val="24"/>
        </w:rPr>
        <w:t xml:space="preserve"> </w:t>
      </w:r>
      <w:proofErr w:type="gramStart"/>
      <w:r w:rsidR="00DC52D2" w:rsidRPr="00DC52D2">
        <w:rPr>
          <w:rStyle w:val="NenhumA"/>
          <w:rFonts w:ascii="Times New Roman" w:hAnsi="Times New Roman"/>
          <w:sz w:val="24"/>
          <w:szCs w:val="24"/>
        </w:rPr>
        <w:t>Prof(</w:t>
      </w:r>
      <w:proofErr w:type="gramEnd"/>
      <w:r w:rsidR="00DC52D2" w:rsidRPr="00DC52D2">
        <w:rPr>
          <w:rStyle w:val="NenhumA"/>
          <w:rFonts w:ascii="Times New Roman" w:hAnsi="Times New Roman"/>
          <w:sz w:val="24"/>
          <w:szCs w:val="24"/>
        </w:rPr>
        <w:t xml:space="preserve">a). </w:t>
      </w:r>
      <w:proofErr w:type="gramStart"/>
      <w:r w:rsidR="00DC52D2" w:rsidRPr="00DC52D2">
        <w:rPr>
          <w:rStyle w:val="NenhumA"/>
          <w:rFonts w:ascii="Times New Roman" w:hAnsi="Times New Roman"/>
          <w:sz w:val="24"/>
          <w:szCs w:val="24"/>
        </w:rPr>
        <w:t>Dr(</w:t>
      </w:r>
      <w:proofErr w:type="gramEnd"/>
      <w:r w:rsidR="00DC52D2" w:rsidRPr="00DC52D2">
        <w:rPr>
          <w:rStyle w:val="NenhumA"/>
          <w:rFonts w:ascii="Times New Roman" w:hAnsi="Times New Roman"/>
          <w:sz w:val="24"/>
          <w:szCs w:val="24"/>
        </w:rPr>
        <w:t>a)</w:t>
      </w:r>
      <w:r w:rsidR="008F5E1C" w:rsidRPr="00C22442">
        <w:rPr>
          <w:rStyle w:val="NenhumA"/>
          <w:rFonts w:ascii="Times New Roman" w:hAnsi="Times New Roman"/>
          <w:sz w:val="24"/>
          <w:szCs w:val="24"/>
        </w:rPr>
        <w:t xml:space="preserve"> </w:t>
      </w:r>
      <w:r w:rsidR="00DC52D2" w:rsidRPr="00DC52D2">
        <w:rPr>
          <w:rStyle w:val="NenhumA"/>
          <w:rFonts w:ascii="Times New Roman" w:hAnsi="Times New Roman"/>
          <w:sz w:val="24"/>
          <w:szCs w:val="24"/>
        </w:rPr>
        <w:t>Marise Fagundes Silveira</w:t>
      </w: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pStyle w:val="CorpoA"/>
        <w:widowControl w:val="0"/>
        <w:spacing w:line="360" w:lineRule="auto"/>
        <w:jc w:val="center"/>
        <w:rPr>
          <w:lang w:val="pt-PT"/>
        </w:rPr>
      </w:pPr>
    </w:p>
    <w:p w:rsidR="00C75D19" w:rsidRDefault="00C75D19" w:rsidP="00C75D19">
      <w:pPr>
        <w:spacing w:line="360" w:lineRule="auto"/>
        <w:ind w:firstLine="540"/>
        <w:jc w:val="both"/>
        <w:rPr>
          <w:lang w:val="pt-BR"/>
        </w:rPr>
      </w:pPr>
    </w:p>
    <w:p w:rsidR="00D322B4" w:rsidRDefault="00D322B4" w:rsidP="00C75D19">
      <w:pPr>
        <w:spacing w:line="360" w:lineRule="auto"/>
        <w:ind w:firstLine="540"/>
        <w:jc w:val="both"/>
        <w:rPr>
          <w:lang w:val="pt-BR"/>
        </w:rPr>
      </w:pPr>
    </w:p>
    <w:p w:rsidR="00271656" w:rsidRPr="00E761EC" w:rsidRDefault="00FE18D5" w:rsidP="00FE18D5">
      <w:pPr>
        <w:spacing w:line="360" w:lineRule="auto"/>
        <w:jc w:val="center"/>
        <w:rPr>
          <w:rFonts w:eastAsia="Times New Roman"/>
          <w:lang w:val="pt-BR"/>
        </w:rPr>
      </w:pPr>
      <w:r>
        <w:rPr>
          <w:noProof/>
          <w:bdr w:val="none" w:sz="0" w:space="0" w:color="auto"/>
          <w:lang w:val="pt-BR" w:eastAsia="pt-BR"/>
        </w:rPr>
        <w:lastRenderedPageBreak/>
        <mc:AlternateContent>
          <mc:Choice Requires="wps">
            <w:drawing>
              <wp:anchor distT="0" distB="0" distL="114300" distR="114300" simplePos="0" relativeHeight="251805696" behindDoc="0" locked="0" layoutInCell="1" allowOverlap="1" wp14:anchorId="08D39550" wp14:editId="3813DAAE">
                <wp:simplePos x="0" y="0"/>
                <wp:positionH relativeFrom="column">
                  <wp:posOffset>5689600</wp:posOffset>
                </wp:positionH>
                <wp:positionV relativeFrom="paragraph">
                  <wp:posOffset>-837565</wp:posOffset>
                </wp:positionV>
                <wp:extent cx="342900" cy="342900"/>
                <wp:effectExtent l="0" t="0" r="0" b="0"/>
                <wp:wrapNone/>
                <wp:docPr id="32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8pt;margin-top:-65.95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bv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nlO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IET9q98AAAAMAQAA&#10;DwAAAGRycy9kb3ducmV2LnhtbEyPzU7DMBCE70i8g7VIXFBrh4imCXEqxM8DUCrOTmySiHgd2W7q&#10;vD3LCY47O5r5pj4kO7HF+DA6lJBtBTCDndMj9hJOH2+bPbAQFWo1OTQSVhPg0Fxf1arS7oLvZjnG&#10;nlEIhkpJGGKcK85DNxirwtbNBun35bxVkU7fc+3VhcLtxO+F2HGrRqSGQc3meTDd9/FsJSwn/5n8&#10;Oo7FvOapfclf7Z0SUt7epKdHYNGk+GeGX3xCh4aYWndGHdgkYV/uaEuUsMnyrARGlvJBkNSSVBQl&#10;8Kbm/0c0PwAAAP//AwBQSwECLQAUAAYACAAAACEAtoM4kv4AAADhAQAAEwAAAAAAAAAAAAAAAAAA&#10;AAAAW0NvbnRlbnRfVHlwZXNdLnhtbFBLAQItABQABgAIAAAAIQA4/SH/1gAAAJQBAAALAAAAAAAA&#10;AAAAAAAAAC8BAABfcmVscy8ucmVsc1BLAQItABQABgAIAAAAIQDNsubvcgIAAO4EAAAOAAAAAAAA&#10;AAAAAAAAAC4CAABkcnMvZTJvRG9jLnhtbFBLAQItABQABgAIAAAAIQAgRP2r3wAAAAwBAAAPAAAA&#10;AAAAAAAAAAAAAMwEAABkcnMvZG93bnJldi54bWxQSwUGAAAAAAQABADzAAAA2AUAAAAA&#10;" stroked="f"/>
            </w:pict>
          </mc:Fallback>
        </mc:AlternateContent>
      </w:r>
      <w:r>
        <w:rPr>
          <w:rFonts w:eastAsia="Times New Roman"/>
          <w:noProof/>
          <w:lang w:val="pt-BR" w:eastAsia="pt-BR"/>
        </w:rPr>
        <w:drawing>
          <wp:inline distT="0" distB="0" distL="0" distR="0" wp14:anchorId="6CB91D06" wp14:editId="149B6AE4">
            <wp:extent cx="5756275" cy="7982138"/>
            <wp:effectExtent l="0" t="0" r="0" b="0"/>
            <wp:docPr id="325" name="Imagem 325" descr="C:\Users\Usuario\Documents\FINALIZAÇÃO\d (4)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FINALIZAÇÃO\d (4) (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7982138"/>
                    </a:xfrm>
                    <a:prstGeom prst="rect">
                      <a:avLst/>
                    </a:prstGeom>
                    <a:noFill/>
                    <a:ln>
                      <a:noFill/>
                    </a:ln>
                  </pic:spPr>
                </pic:pic>
              </a:graphicData>
            </a:graphic>
          </wp:inline>
        </w:drawing>
      </w:r>
      <w:r>
        <w:rPr>
          <w:noProof/>
          <w:bdr w:val="none" w:sz="0" w:space="0" w:color="auto"/>
          <w:lang w:val="pt-BR" w:eastAsia="pt-BR"/>
        </w:rPr>
        <mc:AlternateContent>
          <mc:Choice Requires="wps">
            <w:drawing>
              <wp:anchor distT="0" distB="0" distL="114300" distR="114300" simplePos="0" relativeHeight="251801600" behindDoc="0" locked="0" layoutInCell="1" allowOverlap="1" wp14:anchorId="29605C1C" wp14:editId="70BA693F">
                <wp:simplePos x="0" y="0"/>
                <wp:positionH relativeFrom="column">
                  <wp:posOffset>5677658</wp:posOffset>
                </wp:positionH>
                <wp:positionV relativeFrom="paragraph">
                  <wp:posOffset>-820012</wp:posOffset>
                </wp:positionV>
                <wp:extent cx="342900" cy="342900"/>
                <wp:effectExtent l="0" t="0" r="0" b="0"/>
                <wp:wrapNone/>
                <wp:docPr id="30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7.05pt;margin-top:-64.55pt;width:2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p7cgIAAO4EAAAOAAAAZHJzL2Uyb0RvYy54bWysVF9v0zAQf0fiO1h+7/KnabdES6etowhp&#10;sEmDD+DGTmPh+IztNh2I787ZaUcHPCBEHpw73/l8v/vd+fJq3yuyE9ZJ0DXNzlJKhG6AS72p6aeP&#10;q8kFJc4zzZkCLWr6JBy9Wrx+dTmYSuTQgeLCEgyiXTWYmnbemypJXNOJnrkzMEKjsQXbM4+q3STc&#10;sgGj9yrJ03SeDGC5sdAI53D3djTSRYzftqLx923rhCeqppibj6uN6zqsyeKSVRvLTCebQxrsH7Lo&#10;mdR46XOoW+YZ2Vr5W6heNhYctP6sgT6BtpWNiBgQTZb+guaxY0ZELFgcZ57L5P5f2ObD7sESyWs6&#10;TaeUaNYjSfc7pkg2D8UZjKvQ59E82ADPmTtoPjuiYdkxvRHX1sLQCcYxpSz4Jy8OBMXhUbIe3gPH&#10;yGzrIdZp39o+BMQKkH2k4+mZDrH3pMHNaZGXKZLWoOkghxtYdTxsrPNvBfQkCDUVSknjQsFYxXZ3&#10;zo/eR6+YPyjJV1KpqNjNeqksQbQ1XcUvQkCYp25KB2cN4dgYcdzBNPGOYAsJR7K/lVlepDd5OVnN&#10;L84nxaqYTcrz9GKSZuVNOU+LsrhdfQ8JZkXVSc6FvpNaHBsvK/6O2MMIjC0TW48MNS1n+Sxif5G9&#10;OwWZxu9PIC1sNUd0rApsvjnInkk1ysnLjCMNCPv4j4WI3Ae6x7ZZA39C6i0gNcgiPhIodGC/UjLg&#10;wNXUfdkyKyhR7zS2T5kVRZjQqBSz8xwVe2pZn1qYbjBUTT0lo7j041RvjZWbDm/KYi00XGPLtTL2&#10;QmjHMatDo+JQRQSHByBM7akevX4+U4sfAAAA//8DAFBLAwQUAAYACAAAACEAAnrPzN8AAAAMAQAA&#10;DwAAAGRycy9kb3ducmV2LnhtbEyPzU7DMBCE70i8g7VIXFDrpC00CXEqxM8DUCrOm9gkFrEd2W7q&#10;vD3LCW6zO6PZb+tDMiOblQ/aWQH5OgOmbOektr2A08fbqgAWIlqJo7NKwKICHJrrqxor6S72Xc3H&#10;2DMqsaFCAUOMU8V56AZlMKzdpCx5X84bjDT6nkuPFyo3I99k2QM3qC1dGHBSz4Pqvo9nI2A++c/k&#10;F63307JN7cv21dxhJsTtTXp6BBZVin9h+MUndGiIqXVnKwMbBRTlLqeogFW+KUlRpNwVJFpa7e9z&#10;4E3N/z/R/AAAAP//AwBQSwECLQAUAAYACAAAACEAtoM4kv4AAADhAQAAEwAAAAAAAAAAAAAAAAAA&#10;AAAAW0NvbnRlbnRfVHlwZXNdLnhtbFBLAQItABQABgAIAAAAIQA4/SH/1gAAAJQBAAALAAAAAAAA&#10;AAAAAAAAAC8BAABfcmVscy8ucmVsc1BLAQItABQABgAIAAAAIQC6D1p7cgIAAO4EAAAOAAAAAAAA&#10;AAAAAAAAAC4CAABkcnMvZTJvRG9jLnhtbFBLAQItABQABgAIAAAAIQACes/M3wAAAAwBAAAPAAAA&#10;AAAAAAAAAAAAAMwEAABkcnMvZG93bnJldi54bWxQSwUGAAAAAAQABADzAAAA2AUAAAAA&#10;" stroked="f"/>
            </w:pict>
          </mc:Fallback>
        </mc:AlternateContent>
      </w:r>
      <w:r w:rsidR="00E90B4E">
        <w:rPr>
          <w:noProof/>
          <w:bdr w:val="none" w:sz="0" w:space="0" w:color="auto"/>
          <w:lang w:val="pt-BR" w:eastAsia="pt-BR"/>
        </w:rPr>
        <mc:AlternateContent>
          <mc:Choice Requires="wps">
            <w:drawing>
              <wp:anchor distT="0" distB="0" distL="114300" distR="114300" simplePos="0" relativeHeight="251793408" behindDoc="0" locked="0" layoutInCell="1" allowOverlap="1" wp14:anchorId="3A64963D" wp14:editId="3FE481D8">
                <wp:simplePos x="0" y="0"/>
                <wp:positionH relativeFrom="column">
                  <wp:posOffset>5537200</wp:posOffset>
                </wp:positionH>
                <wp:positionV relativeFrom="paragraph">
                  <wp:posOffset>-713105</wp:posOffset>
                </wp:positionV>
                <wp:extent cx="342900" cy="342900"/>
                <wp:effectExtent l="0" t="0" r="0" b="0"/>
                <wp:wrapNone/>
                <wp:docPr id="15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pt;margin-top:-56.15pt;width:27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PbcQIAAO4EAAAOAAAAZHJzL2Uyb0RvYy54bWysVNtu2zAMfR+wfxD0nvoy52KjTtHLMgzo&#10;1gLdPkCx5FiYLGqSEqcr9u+j5KRLtz0Mw/wgkyJF8fCQOr/Y94rshHUSdE2zs5QSoRvgUm9q+vnT&#10;arKgxHmmOVOgRU0fhaMXy9evzgdTiRw6UFxYgkG0qwZT0857UyWJazrRM3cGRmg0tmB75lG1m4Rb&#10;NmD0XiV5ms6SASw3FhrhHO7ejEa6jPHbVjT+rm2d8ETVFHPzcbVxXYc1WZ6zamOZ6WRzSIP9QxY9&#10;kxovfQ51wzwjWyt/C9XLxoKD1p810CfQtrIREQOiydJf0Dx0zIiIBYvjzHOZ3P8L23zc3VsiOXI3&#10;nVOiWY8k3e2YItksFGcwrkKfB3NvAzxnbqH54oiG647pjbi0FoZOMI4pZcE/eXEgKA6PkvXwAThG&#10;ZlsPsU771vYhIFaA7CMdj890iL0nDW6+KfIyRdIaNB3kcAOrjoeNdf6dgJ4EoaZCKWlcKBir2O7W&#10;+dH76BXzByX5SioVFbtZXytLEG1NV/GLEBDmqZvSwVlDODZGHHcwTbwj2ELCkeynMsuL9CovJ6vZ&#10;Yj4pVsV0Us7TxSTNyqtylhZlcbP6HhLMiqqTnAt9K7U4Nl5W/B2xhxEYWya2HhlqWk7zacT+Int3&#10;CjKN359AWthqjuhYFdh8e5A9k2qUk5cZRxoQ9vEfCxG5D3SPbbMG/ojUW0BqkEV8JFDowH6jZMCB&#10;q6n7umVWUKLea2yfMiuKMKFRKabzHBV7almfWphuMFRNPSWjeO3Hqd4aKzcd3pTFWmi4xJZrZeyF&#10;0I5jVodGxaGKCA4PQJjaUz16/Xymlj8AAAD//wMAUEsDBBQABgAIAAAAIQAb9S9+3wAAAAwBAAAP&#10;AAAAZHJzL2Rvd25yZXYueG1sTI/NTsMwEITvSLyDtUhcUOv8iDaEOBXi5wEoFWcnXhKL2I5sN3Xe&#10;nuUEx50dzXzTHJKZ2II+aGcF5NsMGNreKW0HAaePt00FLERplZycRQErBji011eNrJW72HdcjnFg&#10;FGJDLQWMMc4156Ef0ciwdTNa+n05b2Sk0w9ceXmhcDPxIst23EhtqWGUMz6P2H8fz0bAcvKfya9a&#10;7+e1TN1L+WruZCbE7U16egQWMcU/M/ziEzq0xNS5s1WBTQKqfUFbooBNnhclMLI8FDuSOpLuqxJ4&#10;2/D/I9ofAAAA//8DAFBLAQItABQABgAIAAAAIQC2gziS/gAAAOEBAAATAAAAAAAAAAAAAAAAAAAA&#10;AABbQ29udGVudF9UeXBlc10ueG1sUEsBAi0AFAAGAAgAAAAhADj9If/WAAAAlAEAAAsAAAAAAAAA&#10;AAAAAAAALwEAAF9yZWxzLy5yZWxzUEsBAi0AFAAGAAgAAAAhAA9x89txAgAA7gQAAA4AAAAAAAAA&#10;AAAAAAAALgIAAGRycy9lMm9Eb2MueG1sUEsBAi0AFAAGAAgAAAAhABv1L37fAAAADAEAAA8AAAAA&#10;AAAAAAAAAAAAywQAAGRycy9kb3ducmV2LnhtbFBLBQYAAAAABAAEAPMAAADXBQAAAAA=&#10;" stroked="f"/>
            </w:pict>
          </mc:Fallback>
        </mc:AlternateContent>
      </w:r>
      <w:r>
        <w:rPr>
          <w:noProof/>
          <w:bdr w:val="none" w:sz="0" w:space="0" w:color="auto"/>
          <w:lang w:val="pt-BR" w:eastAsia="pt-BR"/>
        </w:rPr>
        <mc:AlternateContent>
          <mc:Choice Requires="wps">
            <w:drawing>
              <wp:anchor distT="0" distB="0" distL="114300" distR="114300" simplePos="0" relativeHeight="251807744" behindDoc="0" locked="0" layoutInCell="1" allowOverlap="1" wp14:anchorId="3C561396" wp14:editId="4D3A2C58">
                <wp:simplePos x="0" y="0"/>
                <wp:positionH relativeFrom="column">
                  <wp:posOffset>5842000</wp:posOffset>
                </wp:positionH>
                <wp:positionV relativeFrom="paragraph">
                  <wp:posOffset>-671195</wp:posOffset>
                </wp:positionV>
                <wp:extent cx="342900" cy="342900"/>
                <wp:effectExtent l="0" t="0" r="0" b="0"/>
                <wp:wrapNone/>
                <wp:docPr id="32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60pt;margin-top:-52.85pt;width:27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VcgIAAO4EAAAOAAAAZHJzL2Uyb0RvYy54bWysVF9v0zAQf0fiO1h+7/KnabdES6etowhp&#10;sEmDD+DGTmPh+IztNh2I787ZaUcHPCBEHpw73/l8v/vd+fJq3yuyE9ZJ0DXNzlJKhG6AS72p6aeP&#10;q8kFJc4zzZkCLWr6JBy9Wrx+dTmYSuTQgeLCEgyiXTWYmnbemypJXNOJnrkzMEKjsQXbM4+q3STc&#10;sgGj9yrJ03SeDGC5sdAI53D3djTSRYzftqLx923rhCeqppibj6uN6zqsyeKSVRvLTCebQxrsH7Lo&#10;mdR46XOoW+YZ2Vr5W6heNhYctP6sgT6BtpWNiBgQTZb+guaxY0ZELFgcZ57L5P5f2ObD7sESyWs6&#10;zaeUaNYjSfc7pkg2D8UZjKvQ59E82ADPmTtoPjuiYdkxvRHX1sLQCcYxpSz4Jy8OBMXhUbIe3gPH&#10;yGzrIdZp39o+BMQKkH2k4+mZDrH3pMHNaZGXKZLWoOkghxtYdTxsrPNvBfQkCDUVSknjQsFYxXZ3&#10;zo/eR6+YPyjJV1KpqNjNeqksQbQ1XcUvQkCYp25KB2cN4dgYcdzBNPGOYAsJR7K/lVlepDd5OVnN&#10;L84nxaqYTcrz9GKSZuVNOU+LsrhdfQ8JZkXVSc6FvpNaHBsvK/6O2MMIjC0TW48MNS1n+Sxif5G9&#10;OwWZxu9PIC1sNUd0rApsvjnInkk1ysnLjCMNCPv4j4WI3Ae6x7ZZA39C6i0gNcgiPhIodGC/UjLg&#10;wNXUfdkyKyhR7zS2T5kVRZjQqBSz8xwVe2pZn1qYbjBUTT0lo7j041RvjZWbDm/KYi00XGPLtTL2&#10;QmjHMatDo+JQRQSHByBM7akevX4+U4sfAAAA//8DAFBLAwQUAAYACAAAACEAgjFsct4AAAAMAQAA&#10;DwAAAGRycy9kb3ducmV2LnhtbEyPy07DMBBF90j8gzVIbFBrh1JCQ5wK8fgASsV6EpvEIrYj202d&#10;v2dYwXLuXJ05U++zHdmsQzTeSSjWAph2nVfG9RKOH2+rB2AxoVM4eqclLDrCvrm8qLFS/uze9XxI&#10;PSOIixVKGFKaKs5jN2iLce0n7Wj35YPFRGPouQp4Jrgd+a0Q99yicXRhwEk/D7r7PpyshPkYPnNY&#10;jCmnZZPbl82rvUEh5fVVfnoElnROf2X41Sd1aMip9SenIhsl7AhPVQmrQmxLYFTZlXcUtRRtixJ4&#10;U/P/TzQ/AAAA//8DAFBLAQItABQABgAIAAAAIQC2gziS/gAAAOEBAAATAAAAAAAAAAAAAAAAAAAA&#10;AABbQ29udGVudF9UeXBlc10ueG1sUEsBAi0AFAAGAAgAAAAhADj9If/WAAAAlAEAAAsAAAAAAAAA&#10;AAAAAAAALwEAAF9yZWxzLy5yZWxzUEsBAi0AFAAGAAgAAAAhADlW/9VyAgAA7gQAAA4AAAAAAAAA&#10;AAAAAAAALgIAAGRycy9lMm9Eb2MueG1sUEsBAi0AFAAGAAgAAAAhAIIxbHLeAAAADAEAAA8AAAAA&#10;AAAAAAAAAAAAzAQAAGRycy9kb3ducmV2LnhtbFBLBQYAAAAABAAEAPMAAADXBQAAAAA=&#10;" stroked="f"/>
            </w:pict>
          </mc:Fallback>
        </mc:AlternateContent>
      </w:r>
      <w:r w:rsidR="00143855">
        <w:rPr>
          <w:b/>
          <w:bCs/>
          <w:noProof/>
          <w:bdr w:val="none" w:sz="0" w:space="0" w:color="auto"/>
          <w:lang w:val="pt-BR" w:eastAsia="pt-BR"/>
        </w:rPr>
        <mc:AlternateContent>
          <mc:Choice Requires="wps">
            <w:drawing>
              <wp:anchor distT="0" distB="0" distL="114300" distR="114300" simplePos="0" relativeHeight="251665408" behindDoc="0" locked="0" layoutInCell="1" allowOverlap="1" wp14:anchorId="4BC4176A" wp14:editId="3CC3297B">
                <wp:simplePos x="0" y="0"/>
                <wp:positionH relativeFrom="column">
                  <wp:posOffset>5532755</wp:posOffset>
                </wp:positionH>
                <wp:positionV relativeFrom="paragraph">
                  <wp:posOffset>-688975</wp:posOffset>
                </wp:positionV>
                <wp:extent cx="342900" cy="342900"/>
                <wp:effectExtent l="0" t="0" r="0" b="0"/>
                <wp:wrapNone/>
                <wp:docPr id="12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65pt;margin-top:-54.2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Q9cQIAAO4EAAAOAAAAZHJzL2Uyb0RvYy54bWysVF9v0zAQf0fiO1h+7/KHtFuipdPWUYQ0&#10;2KTBB3Adp7FwfMZ2m46J787ZaUsHPCBEHpw73/l8v/vd+fJq1yuyFdZJ0DXNzlJKhObQSL2u6edP&#10;y8kFJc4z3TAFWtT0STh6NX/96nIwlcihA9UISzCIdtVgatp5b6okcbwTPXNnYIRGYwu2Zx5Vu04a&#10;ywaM3qskT9NZMoBtjAUunMPd29FI5zF+2wru79vWCU9UTTE3H1cb11VYk/klq9aWmU7yfRrsH7Lo&#10;mdR46THULfOMbKz8LVQvuQUHrT/j0CfQtpKLiAHRZOkvaB47ZkTEgsVx5lgm9//C8o/bB0tkg9zl&#10;U0o065Gk+y1TJJuF4gzGVejzaB5sgOfMHfAvjmhYdEyvxbW1MHSCNZhSFvyTFweC4vAoWQ0foMHI&#10;bOMh1mnX2j4ExAqQXaTj6UiH2HnCcfNNkZcpksbRtJfDDaw6HDbW+XcCehKEmgqlpHGhYKxi2zvn&#10;R++DV8wflGyWUqmo2PVqoSxBtDVdxi9CQJinbkoHZw3h2Bhx3ME08Y5gCwlHsp/LLC/Sm7ycLGcX&#10;55NiWUwn5Xl6MUmz8qacpUVZ3C6/hwSzoupk0wh9J7U4NF5W/B2x+xEYWya2HhlqWk6RwYjrNHt3&#10;CjKN359AWtjoBtGxKrD5di97JtUoJy8zjjQg7MM/FiJyH+ge22YFzRNSbwGpQRbxkUChA/uNkgEH&#10;rqbu64ZZQYl6r7F9yqwowoRGpZie56jYU8vq1MI0x1A19ZSM4sKPU70xVq47vCmLtdBwjS3XytgL&#10;oR3HrPaNikMVEewfgDC1p3r0+vlMzX8AAAD//wMAUEsDBBQABgAIAAAAIQAZ9QDn3wAAAAwBAAAP&#10;AAAAZHJzL2Rvd25yZXYueG1sTI/LTsMwEEX3SPyDNUhsUGunITQNcSrE4wMoFWsndhOL2I5sN3X+&#10;nmFFl3Pn6M6Zep/MSGblg3aWQ7ZmQJTtnNS253D8+liVQEIUVorRWcVhUQH2ze1NLSrpLvZTzYfY&#10;EyyxoRIchhinitLQDcqIsHaTsrg7OW9ExNH3VHpxwXIz0g1jT9QIbfHCICb1Oqju53A2HOaj/05+&#10;0Xo7LXlq3/J38yAY5/d36eUZSFQp/sPwp4/q0KBT685WBjJyKLdZjiiHVcbKAggiu02BUYtR8VgA&#10;bWp6/UTzCwAA//8DAFBLAQItABQABgAIAAAAIQC2gziS/gAAAOEBAAATAAAAAAAAAAAAAAAAAAAA&#10;AABbQ29udGVudF9UeXBlc10ueG1sUEsBAi0AFAAGAAgAAAAhADj9If/WAAAAlAEAAAsAAAAAAAAA&#10;AAAAAAAALwEAAF9yZWxzLy5yZWxzUEsBAi0AFAAGAAgAAAAhAMJ7tD1xAgAA7gQAAA4AAAAAAAAA&#10;AAAAAAAALgIAAGRycy9lMm9Eb2MueG1sUEsBAi0AFAAGAAgAAAAhABn1AOffAAAADAEAAA8AAAAA&#10;AAAAAAAAAAAAywQAAGRycy9kb3ducmV2LnhtbFBLBQYAAAAABAAEAPMAAADXBQAAAAA=&#10;" stroked="f"/>
            </w:pict>
          </mc:Fallback>
        </mc:AlternateContent>
      </w: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E90B4E">
      <w:pPr>
        <w:pStyle w:val="CorpoA"/>
        <w:widowControl w:val="0"/>
        <w:spacing w:line="360" w:lineRule="auto"/>
        <w:jc w:val="both"/>
        <w:rPr>
          <w:rFonts w:ascii="Times New Roman" w:eastAsia="Times New Roman" w:hAnsi="Times New Roman" w:cs="Times New Roman"/>
          <w:sz w:val="24"/>
          <w:szCs w:val="24"/>
          <w:lang w:val="pt-PT"/>
        </w:rPr>
      </w:pPr>
      <w:r>
        <w:rPr>
          <w:noProof/>
          <w:bdr w:val="none" w:sz="0" w:space="0" w:color="auto"/>
          <w:lang w:val="pt-BR" w:eastAsia="pt-BR"/>
        </w:rPr>
        <mc:AlternateContent>
          <mc:Choice Requires="wps">
            <w:drawing>
              <wp:anchor distT="0" distB="0" distL="114300" distR="114300" simplePos="0" relativeHeight="251795456" behindDoc="0" locked="0" layoutInCell="1" allowOverlap="1" wp14:anchorId="261B23B5" wp14:editId="7A35B04A">
                <wp:simplePos x="0" y="0"/>
                <wp:positionH relativeFrom="column">
                  <wp:posOffset>5577840</wp:posOffset>
                </wp:positionH>
                <wp:positionV relativeFrom="paragraph">
                  <wp:posOffset>-711835</wp:posOffset>
                </wp:positionV>
                <wp:extent cx="342900" cy="342900"/>
                <wp:effectExtent l="0" t="0" r="0" b="0"/>
                <wp:wrapNone/>
                <wp:docPr id="15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9.2pt;margin-top:-56.05pt;width:27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B2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SJVmPZJ0v2WKZLNQnMG4Cn0ezYMN8Jy5A/7FEQ03HdNrcWUtDJ1gDaaUBf/k5EBQHB4lq+EDNBiZ&#10;bTzEOu1a24eAWAGyi3Q8vdAhdp5w3HxT5GWKpHE07eVwA6sOh411/p2AngShpkIpaVwoGKvY9s75&#10;0fvgFfMHJZulVCoqdr26UZYg2pou4xchIMxjN6WDs4ZwbIw47mCaeEewhYQj2c9llhfpdV5OlrOL&#10;80mxLKaT8jy9mKRZeV3O0qIsbpffQ4JZUXWyaYS+k1ocGi8r/o7Y/QiMLRNbjww1Laf5NGI/yd4d&#10;g0zj9yeQFja6QXSsCmy+3cueSTXKyWnGkQaEffjHQkTuA91j26ygeULqLSA1yCI+Eih0YL9RMuDA&#10;1dR93TArKFHvNbZPmRVFmNCoFNPzHBV7bFkdW5jmGKqmnpJRvPHjVG+MlesOb8piLTRcYcu1MvZC&#10;aMcxq32j4lBFBPsHIEztsR69fj5Tix8AAAD//wMAUEsDBBQABgAIAAAAIQD0PNuO3wAAAAwBAAAP&#10;AAAAZHJzL2Rvd25yZXYueG1sTI/LTsMwEEX3SPyDNUhsUOs4ARpCnArx+ABKxdqJhyQitiPbTZ2/&#10;Z1jBcu4c3TlT75OZ2II+jM5KENsMGNrO6dH2Eo4fb5sSWIjKajU5ixJWDLBvLi9qVWl3tu+4HGLP&#10;qMSGSkkYYpwrzkM3oFFh62a0tPty3qhIo++59upM5WbieZbdc6NGSxcGNePzgN334WQkLEf/mfw6&#10;jrt5LVL7UryaG5VJeX2Vnh6BRUzxD4ZffVKHhpxad7I6sElCuStvCZWwESIXwAh5KHKKWoruSgG8&#10;qfn/J5ofAAAA//8DAFBLAQItABQABgAIAAAAIQC2gziS/gAAAOEBAAATAAAAAAAAAAAAAAAAAAAA&#10;AABbQ29udGVudF9UeXBlc10ueG1sUEsBAi0AFAAGAAgAAAAhADj9If/WAAAAlAEAAAsAAAAAAAAA&#10;AAAAAAAALwEAAF9yZWxzLy5yZWxzUEsBAi0AFAAGAAgAAAAhACLuAHZxAgAA7gQAAA4AAAAAAAAA&#10;AAAAAAAALgIAAGRycy9lMm9Eb2MueG1sUEsBAi0AFAAGAAgAAAAhAPQ8247fAAAADAEAAA8AAAAA&#10;AAAAAAAAAAAAywQAAGRycy9kb3ducmV2LnhtbFBLBQYAAAAABAAEAPMAAADXBQAAAAA=&#10;" stroked="f"/>
            </w:pict>
          </mc:Fallback>
        </mc:AlternateContent>
      </w:r>
    </w:p>
    <w:p w:rsidR="008F5E1C" w:rsidRDefault="00FE18D5">
      <w:pPr>
        <w:pStyle w:val="CorpoA"/>
        <w:widowControl w:val="0"/>
        <w:spacing w:line="360" w:lineRule="auto"/>
        <w:jc w:val="both"/>
        <w:rPr>
          <w:rFonts w:ascii="Times New Roman" w:eastAsia="Times New Roman" w:hAnsi="Times New Roman" w:cs="Times New Roman"/>
          <w:sz w:val="24"/>
          <w:szCs w:val="24"/>
          <w:lang w:val="pt-PT"/>
        </w:rPr>
      </w:pPr>
      <w:r>
        <w:rPr>
          <w:noProof/>
          <w:bdr w:val="none" w:sz="0" w:space="0" w:color="auto"/>
          <w:lang w:val="pt-BR" w:eastAsia="pt-BR"/>
        </w:rPr>
        <w:lastRenderedPageBreak/>
        <mc:AlternateContent>
          <mc:Choice Requires="wps">
            <w:drawing>
              <wp:anchor distT="0" distB="0" distL="114300" distR="114300" simplePos="0" relativeHeight="251809792" behindDoc="0" locked="0" layoutInCell="1" allowOverlap="1" wp14:anchorId="692FBB13" wp14:editId="6728CA0D">
                <wp:simplePos x="0" y="0"/>
                <wp:positionH relativeFrom="column">
                  <wp:posOffset>5495925</wp:posOffset>
                </wp:positionH>
                <wp:positionV relativeFrom="paragraph">
                  <wp:posOffset>-673100</wp:posOffset>
                </wp:positionV>
                <wp:extent cx="342900" cy="342900"/>
                <wp:effectExtent l="0" t="0" r="0" b="0"/>
                <wp:wrapNone/>
                <wp:docPr id="32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75pt;margin-top:-53pt;width:27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EH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PqNEsx5JetgyRbJZKM5gXIU+T+bRBnjO3AP/7IiG247ptbi2FoZOsAZTyoJ/cnIgKA6PktXwHhqM&#10;zDYeYp12re1DQKwA2UU6nl/oEDtPOG6eF3mZImkcTXs53MCqw2FjnX8roCdBqKlQShoXCsYqtr13&#10;fvQ+eMX8QclmKZWKil2vbpUliLamy/hFCAjz2E3p4KwhHBsjjjuYJt4RbCHhSPa3MsuL9CYvJ8vZ&#10;5cWkWBbTSXmRXk7SrLwpZ2lRFnfL7yHBrKg62TRC30stDo2XFX9H7H4ExpaJrUeGmpbTfBqxn2Tv&#10;jkGm8fsTSAsb3SA6VgU23+xlz6Qa5eQ040gDwj78YyEi94HusW1W0Dwj9RaQGmQRHwkUOrBfKRlw&#10;4GrqvmyYFZSodxrbp8yKIkxoVIrpRY6KPbasji1McwxVU0/JKN76cao3xsp1hzdlsRYarrHlWhl7&#10;IbTjmNW+UXGoIoL9AxCm9liPXj+fqcUPAAAA//8DAFBLAwQUAAYACAAAACEA13Ps8t4AAAAMAQAA&#10;DwAAAGRycy9kb3ducmV2LnhtbEyPy07DMBBF90j8gzVIbFBrp1VCG+JUiMcH0FasnXhILGI7st00&#10;+XuGFSznztF9VIfZDmzCEI13ErK1AIau9dq4TsL59L7aAYtJOa0G71DCghEO9e1NpUrtr+4Dp2Pq&#10;GJm4WCoJfUpjyXlse7Qqrv2Ijn5fPliV6Awd10FdydwOfCNEwa0yjhJ6NeJLj+338WIlTOfwOYfF&#10;mMdx2c7N6/bNPigh5f3d/PwELOGc/mD4rU/VoaZOjb84HdkgYVfkOaESVpkoaBUh+2xPUkNSvhHA&#10;64r/H1H/AAAA//8DAFBLAQItABQABgAIAAAAIQC2gziS/gAAAOEBAAATAAAAAAAAAAAAAAAAAAAA&#10;AABbQ29udGVudF9UeXBlc10ueG1sUEsBAi0AFAAGAAgAAAAhADj9If/WAAAAlAEAAAsAAAAAAAAA&#10;AAAAAAAALwEAAF9yZWxzLy5yZWxzUEsBAi0AFAAGAAgAAAAhAB0hgQdyAgAA7gQAAA4AAAAAAAAA&#10;AAAAAAAALgIAAGRycy9lMm9Eb2MueG1sUEsBAi0AFAAGAAgAAAAhANdz7PLeAAAADAEAAA8AAAAA&#10;AAAAAAAAAAAAzAQAAGRycy9kb3ducmV2LnhtbFBLBQYAAAAABAAEAPMAAADXBQAAAAA=&#10;" stroked="f"/>
            </w:pict>
          </mc:Fallback>
        </mc:AlternateContent>
      </w: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C75D19" w:rsidRDefault="00C75D19" w:rsidP="00C75D19">
      <w:pPr>
        <w:pStyle w:val="CorpoA"/>
        <w:widowControl w:val="0"/>
        <w:spacing w:line="360" w:lineRule="auto"/>
        <w:rPr>
          <w:rFonts w:ascii="Times New Roman" w:eastAsia="Times New Roman" w:hAnsi="Times New Roman" w:cs="Times New Roman"/>
          <w:sz w:val="24"/>
          <w:szCs w:val="24"/>
          <w:lang w:val="pt-PT"/>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FE18D5"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r>
        <w:rPr>
          <w:noProof/>
          <w:bdr w:val="none" w:sz="0" w:space="0" w:color="auto"/>
          <w:lang w:val="pt-BR" w:eastAsia="pt-BR"/>
        </w:rPr>
        <mc:AlternateContent>
          <mc:Choice Requires="wps">
            <w:drawing>
              <wp:anchor distT="0" distB="0" distL="114300" distR="114300" simplePos="0" relativeHeight="251666432" behindDoc="0" locked="0" layoutInCell="1" allowOverlap="1" wp14:anchorId="6B4F0AAB" wp14:editId="525925ED">
                <wp:simplePos x="0" y="0"/>
                <wp:positionH relativeFrom="column">
                  <wp:posOffset>5530215</wp:posOffset>
                </wp:positionH>
                <wp:positionV relativeFrom="paragraph">
                  <wp:posOffset>-713740</wp:posOffset>
                </wp:positionV>
                <wp:extent cx="342900" cy="342900"/>
                <wp:effectExtent l="0" t="0" r="0" b="0"/>
                <wp:wrapNone/>
                <wp:docPr id="12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45pt;margin-top:-56.2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0H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7y&#10;ghLNeiTpfssUyWahOINxFfo8mgcb4DlzB/yLIxpuOqbX4spaGDrBGkwpC/7JyYGgODxKVsMHaDAy&#10;23iIddq1tg8BsQJkF+l4eqFD7DzhuPmmyMsUSeNo2svhBlYdDhvr/DsBPQlCTYVS0rhQMFax7Z3z&#10;o/fBK+YPSjZLqVRU7Hp1oyxBtDVdxi9CQJjHbkoHZw3h2Bhx3ME08Y5gCwlHsp9LrGJ6nZeT5ezi&#10;fFIsi+mkPE8vJmlWXpeztCiL2+X3kGBWVJ1sGqHvpBaHxsuKvyN2PwJjy8TWI0NNy2k+jdhPsnfH&#10;INP4/QmkhY1uEB2rAptv97JnUo1ycppxpAFhH/6xEJH7QPfYNitonpB6C0gNsoiPBAod2G+UDDhw&#10;NXVfN8wKStR7je1TZkURJjQqxfQ8R8UeW1bHFqY5hqqpp2QUb/w41Rtj5brDm7JYCw1X2HKtjL0Q&#10;2nHMat+oOFQRwf4BCFN7rEevn8/U4gcAAAD//wMAUEsDBBQABgAIAAAAIQBFNQYl3wAAAAwBAAAP&#10;AAAAZHJzL2Rvd25yZXYueG1sTI/LTsMwEEX3SPyDNUhsUGsnDTQNcSrE4wMoVddO7CYWsR3Zbur8&#10;PcMKlnPn6M6Zep/MSGblg3aWQ7ZmQJTtnNS253D8+liVQEIUVorRWcVhUQH2ze1NLSrprvZTzYfY&#10;EyyxoRIchhinitLQDcqIsHaTsrg7O29ExNH3VHpxxXIz0pyxJ2qEtnhhEJN6HVT3fbgYDvPRn5Jf&#10;tN5Oyya1b5t38yAY5/d36eUZSFQp/sHwq4/q0KBT6y5WBjJyKLdshyiHVZblBRBEdnmBUYvRY1kA&#10;bWr6/4nmBwAA//8DAFBLAQItABQABgAIAAAAIQC2gziS/gAAAOEBAAATAAAAAAAAAAAAAAAAAAAA&#10;AABbQ29udGVudF9UeXBlc10ueG1sUEsBAi0AFAAGAAgAAAAhADj9If/WAAAAlAEAAAsAAAAAAAAA&#10;AAAAAAAALwEAAF9yZWxzLy5yZWxzUEsBAi0AFAAGAAgAAAAhADafrQdxAgAA7gQAAA4AAAAAAAAA&#10;AAAAAAAALgIAAGRycy9lMm9Eb2MueG1sUEsBAi0AFAAGAAgAAAAhAEU1BiXfAAAADAEAAA8AAAAA&#10;AAAAAAAAAAAAywQAAGRycy9kb3ducmV2LnhtbFBLBQYAAAAABAAEAPMAAADXBQAAAAA=&#10;" stroked="f"/>
            </w:pict>
          </mc:Fallback>
        </mc:AlternateContent>
      </w: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2716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5F91">
      <w:pPr>
        <w:pBdr>
          <w:top w:val="none" w:sz="0" w:space="0" w:color="auto"/>
          <w:left w:val="none" w:sz="0" w:space="0" w:color="auto"/>
          <w:bottom w:val="none" w:sz="0" w:space="0" w:color="auto"/>
          <w:right w:val="none" w:sz="0" w:space="0" w:color="auto"/>
          <w:between w:val="none" w:sz="0" w:space="0" w:color="auto"/>
          <w:bar w:val="none" w:sz="0" w:color="auto"/>
        </w:pBdr>
        <w:ind w:left="4536"/>
        <w:jc w:val="both"/>
        <w:rPr>
          <w:rFonts w:eastAsia="Times New Roman"/>
          <w:bdr w:val="none" w:sz="0" w:space="0" w:color="auto"/>
          <w:lang w:val="pt-BR" w:eastAsia="pt-BR"/>
        </w:rPr>
      </w:pPr>
    </w:p>
    <w:p w:rsidR="008C5F91" w:rsidRDefault="008C5F91" w:rsidP="008C673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pt-BR" w:eastAsia="pt-BR"/>
        </w:rPr>
      </w:pPr>
    </w:p>
    <w:p w:rsidR="008C5F91" w:rsidRDefault="008C5F91" w:rsidP="00CE60F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pt-BR" w:eastAsia="pt-BR"/>
        </w:rPr>
      </w:pPr>
    </w:p>
    <w:p w:rsidR="008C5F91" w:rsidRDefault="008C5F91" w:rsidP="000767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pt-BR" w:eastAsia="pt-BR"/>
        </w:rPr>
      </w:pPr>
    </w:p>
    <w:p w:rsidR="00C75D19" w:rsidRPr="008C673A" w:rsidRDefault="00DC52D2" w:rsidP="00FD4E5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536"/>
        <w:jc w:val="both"/>
        <w:rPr>
          <w:rStyle w:val="NenhumA"/>
          <w:rFonts w:eastAsia="Times New Roman"/>
          <w:bdr w:val="none" w:sz="0" w:space="0" w:color="auto"/>
          <w:lang w:val="pt-BR" w:eastAsia="pt-BR"/>
        </w:rPr>
      </w:pPr>
      <w:r w:rsidRPr="00DC52D2">
        <w:rPr>
          <w:rFonts w:eastAsia="Times New Roman"/>
          <w:bdr w:val="none" w:sz="0" w:space="0" w:color="auto"/>
          <w:lang w:val="pt-BR" w:eastAsia="pt-BR"/>
        </w:rPr>
        <w:t xml:space="preserve">Dedico esta pesquisa a minha família, amigos e professores que por cada ato de incentivo permitiram-me chegar onde estou. </w:t>
      </w:r>
      <w:r w:rsidR="00143855">
        <w:rPr>
          <w:noProof/>
          <w:bdr w:val="none" w:sz="0" w:space="0" w:color="auto"/>
          <w:lang w:val="pt-BR" w:eastAsia="pt-BR"/>
        </w:rPr>
        <mc:AlternateContent>
          <mc:Choice Requires="wps">
            <w:drawing>
              <wp:anchor distT="0" distB="0" distL="114300" distR="114300" simplePos="0" relativeHeight="251656192" behindDoc="0" locked="0" layoutInCell="1" allowOverlap="1" wp14:anchorId="115BFA49" wp14:editId="109D6D02">
                <wp:simplePos x="0" y="0"/>
                <wp:positionH relativeFrom="column">
                  <wp:posOffset>5943600</wp:posOffset>
                </wp:positionH>
                <wp:positionV relativeFrom="paragraph">
                  <wp:posOffset>-342900</wp:posOffset>
                </wp:positionV>
                <wp:extent cx="342900" cy="342900"/>
                <wp:effectExtent l="0" t="0" r="0" b="0"/>
                <wp:wrapNone/>
                <wp:docPr id="1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68pt;margin-top:-27pt;width:2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3acQIAAO4EAAAOAAAAZHJzL2Uyb0RvYy54bWysVNtu2zAMfR+wfxD0nvpSp62NOEUvyzCg&#10;Wwt0+wBFlmNhsqhJSpyu2L+PkpM22fYwDPODTIoUxcNDana57RXZCOsk6JpmJyklQnNopF7V9Mvn&#10;xeSCEueZbpgCLWr6JBy9nL99MxtMJXLoQDXCEgyiXTWYmnbemypJHO9Ez9wJGKHR2ILtmUfVrpLG&#10;sgGj9yrJ0/QsGcA2xgIXzuHu7Wik8xi/bQX3923rhCeqppibj6uN6zKsyXzGqpVlppN8lwb7hyx6&#10;JjVe+hLqlnlG1lb+FqqX3IKD1p9w6BNoW8lFxIBosvQXNI8dMyJiweI481Im9//C8k+bB0tkg9zl&#10;p5Ro1iNJ9xumSB6LMxhXoc+jebABnjN3wL86ouGmY3olrqyFoROswZSyUMzk6EBQHB4ly+EjNBiZ&#10;rT3EOm1b24eAWAGyjXQ8vdAhtp5w3Dwt8jJF0jiadnK4gVX7w8Y6/15AT4JQU6GUNC4UjFVsc+f8&#10;6L33ivmDks1CKhUVu1reKEsQbU0X8YsQEOahm9LBWUM4NkYcdzBNvCPYQsKR7Ocyy4v0Oi8ni7OL&#10;80mxKKaT8jy9mKRZeV2epUVZ3C5+hASzoupk0wh9J7XYN15W/B2xuxEYWya2HhlqWk7zacR+lL07&#10;BJnG708gLax1g+hYFdh8t5M9k2qUk+OMIw0Ie/+PhYjcB7rD9LlqCc0TUm8BqUEW8ZFAoQP7nZIB&#10;B66m7tuaWUGJ+qCxfcqsKMKERqWYnmP/EXtoWR5amOYYqqaeklG88eNUr42Vqw5vymItNFxhy7Uy&#10;9sJrVrtGxaGKCHYPQJjaQz16vT5T858AAAD//wMAUEsDBBQABgAIAAAAIQCZbLw92wAAAAgBAAAP&#10;AAAAZHJzL2Rvd25yZXYueG1sTI/NTsMwEITvSLyDtUhcUGtDoG1CnArx8wCUirMTm8QiXke2mzpv&#10;z3KC24x2NPtNvc9uZLMJ0XqUcLsWwAx2XlvsJRw/3lY7YDEp1Gr0aCQsJsK+ubyoVaX9Gd/NfEg9&#10;oxKMlZIwpDRVnMduME7FtZ8M0u3LB6cS2dBzHdSZyt3I74TYcKcs0odBTeZ5MN334eQkzMfwmcNi&#10;7XZaity+FK/uRgkpr6/y0yOwZHL6C8MvPqFDQ0ytP6GObJRQFhvakiSsHu5JUKIsBYlWggDe1Pz/&#10;gOYHAAD//wMAUEsBAi0AFAAGAAgAAAAhALaDOJL+AAAA4QEAABMAAAAAAAAAAAAAAAAAAAAAAFtD&#10;b250ZW50X1R5cGVzXS54bWxQSwECLQAUAAYACAAAACEAOP0h/9YAAACUAQAACwAAAAAAAAAAAAAA&#10;AAAvAQAAX3JlbHMvLnJlbHNQSwECLQAUAAYACAAAACEAXBI92nECAADuBAAADgAAAAAAAAAAAAAA&#10;AAAuAgAAZHJzL2Uyb0RvYy54bWxQSwECLQAUAAYACAAAACEAmWy8PdsAAAAIAQAADwAAAAAAAAAA&#10;AAAAAADLBAAAZHJzL2Rvd25yZXYueG1sUEsFBgAAAAAEAAQA8wAAANMFAAAAAA==&#10;" stroked="f"/>
            </w:pict>
          </mc:Fallback>
        </mc:AlternateContent>
      </w:r>
    </w:p>
    <w:p w:rsidR="00FE18D5" w:rsidRDefault="00FE18D5" w:rsidP="00EF6555">
      <w:pPr>
        <w:pStyle w:val="CorpoA"/>
        <w:widowControl w:val="0"/>
        <w:spacing w:line="360" w:lineRule="auto"/>
        <w:jc w:val="center"/>
        <w:rPr>
          <w:rStyle w:val="NenhumA"/>
          <w:rFonts w:ascii="Times New Roman" w:hAnsi="Times New Roman"/>
          <w:sz w:val="24"/>
          <w:szCs w:val="24"/>
        </w:rPr>
      </w:pPr>
    </w:p>
    <w:p w:rsidR="008F5E1C" w:rsidRDefault="00143855" w:rsidP="00EF6555">
      <w:pPr>
        <w:pStyle w:val="CorpoA"/>
        <w:widowControl w:val="0"/>
        <w:spacing w:line="360" w:lineRule="auto"/>
        <w:jc w:val="center"/>
        <w:rPr>
          <w:rStyle w:val="NenhumA"/>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lang w:val="pt-BR" w:eastAsia="pt-BR"/>
        </w:rPr>
        <w:lastRenderedPageBreak/>
        <mc:AlternateContent>
          <mc:Choice Requires="wps">
            <w:drawing>
              <wp:anchor distT="0" distB="0" distL="114300" distR="114300" simplePos="0" relativeHeight="251667456" behindDoc="0" locked="0" layoutInCell="1" allowOverlap="1" wp14:anchorId="026B98D5" wp14:editId="74D2D235">
                <wp:simplePos x="0" y="0"/>
                <wp:positionH relativeFrom="column">
                  <wp:posOffset>5593080</wp:posOffset>
                </wp:positionH>
                <wp:positionV relativeFrom="paragraph">
                  <wp:posOffset>-688975</wp:posOffset>
                </wp:positionV>
                <wp:extent cx="342900" cy="342900"/>
                <wp:effectExtent l="0" t="0" r="0" b="0"/>
                <wp:wrapNone/>
                <wp:docPr id="12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0.4pt;margin-top:-54.2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mb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7y&#10;nB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DGKot33gAAAAwBAAAP&#10;AAAAZHJzL2Rvd25yZXYueG1sTI/LTsMwEEX3SPyDNUhsUGuXNDSEOBXi8QGUqmsnNklEPI5sN3X+&#10;nmEFy/vQnTPVPtmRzcaHwaGEzVoAM9g6PWAn4fj5viqAhahQq9GhkbCYAPv6+qpSpXYX/DDzIXaM&#10;RjCUSkIf41RyHtreWBXWbjJI2ZfzVkWSvuPaqwuN25HfC/HArRqQLvRqMi+9ab8PZythPvpT8ssw&#10;7KYlS81r9mbvlJDy9iY9PwGLJsW/MvziEzrUxNS4M+rARglFIQg9SlhtRJEDo8pjtiWrISvf5sDr&#10;iv9/ov4BAAD//wMAUEsBAi0AFAAGAAgAAAAhALaDOJL+AAAA4QEAABMAAAAAAAAAAAAAAAAAAAAA&#10;AFtDb250ZW50X1R5cGVzXS54bWxQSwECLQAUAAYACAAAACEAOP0h/9YAAACUAQAACwAAAAAAAAAA&#10;AAAAAAAvAQAAX3JlbHMvLnJlbHNQSwECLQAUAAYACAAAACEADsX5m3ECAADuBAAADgAAAAAAAAAA&#10;AAAAAAAuAgAAZHJzL2Uyb0RvYy54bWxQSwECLQAUAAYACAAAACEAxiqLd94AAAAMAQAADwAAAAAA&#10;AAAAAAAAAADLBAAAZHJzL2Rvd25yZXYueG1sUEsFBgAAAAAEAAQA8wAAANYFAAAAAA==&#10;" stroked="f"/>
            </w:pict>
          </mc:Fallback>
        </mc:AlternateContent>
      </w:r>
      <w:r w:rsidR="008F5E1C" w:rsidRPr="00FD4E56">
        <w:rPr>
          <w:rStyle w:val="NenhumA"/>
          <w:rFonts w:ascii="Times New Roman" w:hAnsi="Times New Roman"/>
          <w:sz w:val="24"/>
          <w:szCs w:val="24"/>
        </w:rPr>
        <w:t>AGRADECIMENTOS</w:t>
      </w:r>
    </w:p>
    <w:p w:rsidR="00BA0DEE" w:rsidRDefault="00BA0DEE">
      <w:pPr>
        <w:pStyle w:val="CorpoA"/>
        <w:widowControl w:val="0"/>
        <w:spacing w:line="360" w:lineRule="auto"/>
        <w:jc w:val="both"/>
        <w:rPr>
          <w:rFonts w:ascii="Times New Roman" w:eastAsia="Times New Roman" w:hAnsi="Times New Roman" w:cs="Times New Roman"/>
          <w:sz w:val="24"/>
          <w:szCs w:val="24"/>
          <w:lang w:val="pt-PT"/>
        </w:rPr>
      </w:pP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Lembro quando eu estava no terceiro período do curso de graduação e um professor disse que fazia o mestrado em ciências da saúde na Unimontes, o quanto era bom e estava aprendendo, e o quanto ele lutou para passar, daquele dia em diante, aquele foi meu sonho, fazer o mestr</w:t>
      </w:r>
      <w:r w:rsidRPr="00FD4E56">
        <w:rPr>
          <w:rStyle w:val="NenhumA"/>
          <w:rFonts w:ascii="Times New Roman" w:eastAsia="Times New Roman" w:hAnsi="Times New Roman" w:cs="Times New Roman"/>
          <w:sz w:val="24"/>
          <w:szCs w:val="24"/>
          <w:lang w:val="pt-BR"/>
        </w:rPr>
        <w:t>a</w:t>
      </w:r>
      <w:r w:rsidRPr="00FD4E56">
        <w:rPr>
          <w:rStyle w:val="NenhumA"/>
          <w:rFonts w:ascii="Times New Roman" w:eastAsia="Times New Roman" w:hAnsi="Times New Roman" w:cs="Times New Roman"/>
          <w:sz w:val="24"/>
          <w:szCs w:val="24"/>
          <w:lang w:val="pt-BR"/>
        </w:rPr>
        <w:t xml:space="preserve">do em ciências da saúde da Unimontes. Aquele mestre me motivou daquele </w:t>
      </w:r>
      <w:r w:rsidR="00AD7B88">
        <w:rPr>
          <w:rStyle w:val="NenhumA"/>
          <w:rFonts w:ascii="Times New Roman" w:eastAsia="Times New Roman" w:hAnsi="Times New Roman" w:cs="Times New Roman"/>
          <w:sz w:val="24"/>
          <w:szCs w:val="24"/>
          <w:lang w:val="pt-BR"/>
        </w:rPr>
        <w:t>dia</w:t>
      </w:r>
      <w:r w:rsidRPr="00FD4E56">
        <w:rPr>
          <w:rStyle w:val="NenhumA"/>
          <w:rFonts w:ascii="Times New Roman" w:eastAsia="Times New Roman" w:hAnsi="Times New Roman" w:cs="Times New Roman"/>
          <w:sz w:val="24"/>
          <w:szCs w:val="24"/>
          <w:lang w:val="pt-BR"/>
        </w:rPr>
        <w:t xml:space="preserve"> em diante. </w:t>
      </w:r>
      <w:r w:rsidR="00AD7B88">
        <w:rPr>
          <w:rStyle w:val="NenhumA"/>
          <w:rFonts w:ascii="Times New Roman" w:eastAsia="Times New Roman" w:hAnsi="Times New Roman" w:cs="Times New Roman"/>
          <w:sz w:val="24"/>
          <w:szCs w:val="24"/>
          <w:lang w:val="pt-BR"/>
        </w:rPr>
        <w:t>Muitos anjos foram colocados em meu caminho, a</w:t>
      </w:r>
      <w:r w:rsidRPr="00FD4E56">
        <w:rPr>
          <w:rStyle w:val="NenhumA"/>
          <w:rFonts w:ascii="Times New Roman" w:eastAsia="Times New Roman" w:hAnsi="Times New Roman" w:cs="Times New Roman"/>
          <w:sz w:val="24"/>
          <w:szCs w:val="24"/>
          <w:lang w:val="pt-BR"/>
        </w:rPr>
        <w:t xml:space="preserve">gradeço: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proofErr w:type="gramStart"/>
      <w:r w:rsidRPr="00FD4E56">
        <w:rPr>
          <w:rStyle w:val="NenhumA"/>
          <w:rFonts w:ascii="Times New Roman" w:eastAsia="Times New Roman" w:hAnsi="Times New Roman" w:cs="Times New Roman"/>
          <w:sz w:val="24"/>
          <w:szCs w:val="24"/>
          <w:lang w:val="pt-BR"/>
        </w:rPr>
        <w:t>A Deus</w:t>
      </w:r>
      <w:proofErr w:type="gramEnd"/>
      <w:r w:rsidRPr="00FD4E56">
        <w:rPr>
          <w:rStyle w:val="NenhumA"/>
          <w:rFonts w:ascii="Times New Roman" w:eastAsia="Times New Roman" w:hAnsi="Times New Roman" w:cs="Times New Roman"/>
          <w:sz w:val="24"/>
          <w:szCs w:val="24"/>
          <w:lang w:val="pt-BR"/>
        </w:rPr>
        <w:t xml:space="preserve"> que permitiu a mim, ouvir, falar, sentir, ser o que sou e estar onde estou. Não há pal</w:t>
      </w:r>
      <w:r w:rsidRPr="00FD4E56">
        <w:rPr>
          <w:rStyle w:val="NenhumA"/>
          <w:rFonts w:ascii="Times New Roman" w:eastAsia="Times New Roman" w:hAnsi="Times New Roman" w:cs="Times New Roman"/>
          <w:sz w:val="24"/>
          <w:szCs w:val="24"/>
          <w:lang w:val="pt-BR"/>
        </w:rPr>
        <w:t>a</w:t>
      </w:r>
      <w:r w:rsidRPr="00FD4E56">
        <w:rPr>
          <w:rStyle w:val="NenhumA"/>
          <w:rFonts w:ascii="Times New Roman" w:eastAsia="Times New Roman" w:hAnsi="Times New Roman" w:cs="Times New Roman"/>
          <w:sz w:val="24"/>
          <w:szCs w:val="24"/>
          <w:lang w:val="pt-BR"/>
        </w:rPr>
        <w:t xml:space="preserve">vras suficientes nos dicionários dos homens que possam descrever o real significado de Deus em minha vida.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A minha orientadora, minha referência na enfermagem, na produção científica e no</w:t>
      </w:r>
      <w:r w:rsidR="00AD7B88">
        <w:rPr>
          <w:rStyle w:val="NenhumA"/>
          <w:rFonts w:ascii="Times New Roman" w:eastAsia="Times New Roman" w:hAnsi="Times New Roman" w:cs="Times New Roman"/>
          <w:sz w:val="24"/>
          <w:szCs w:val="24"/>
          <w:lang w:val="pt-BR"/>
        </w:rPr>
        <w:t xml:space="preserve"> “viver” no mundo das ciências, mestra nas salas de aula e na vida.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 xml:space="preserve">A minha mãe, que ainda que não saiba o que significa “ter um mestrado” e não ter finalizado os estudos sempre me incentivou a estudar e continuar essa jornada, a ser honesto e acreditar em mim.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 xml:space="preserve">Aos meus professores, </w:t>
      </w:r>
      <w:r w:rsidR="00AD7B88" w:rsidRPr="00FD4E56">
        <w:rPr>
          <w:rStyle w:val="NenhumA"/>
          <w:rFonts w:ascii="Times New Roman" w:eastAsia="Times New Roman" w:hAnsi="Times New Roman" w:cs="Times New Roman"/>
          <w:sz w:val="24"/>
          <w:szCs w:val="24"/>
          <w:lang w:val="pt-BR"/>
        </w:rPr>
        <w:t>por ser</w:t>
      </w:r>
      <w:r w:rsidR="00AD7B88">
        <w:rPr>
          <w:rStyle w:val="NenhumA"/>
          <w:rFonts w:ascii="Times New Roman" w:eastAsia="Times New Roman" w:hAnsi="Times New Roman" w:cs="Times New Roman"/>
          <w:sz w:val="24"/>
          <w:szCs w:val="24"/>
          <w:lang w:val="pt-BR"/>
        </w:rPr>
        <w:t xml:space="preserve">em fontes de motivação sem fim, </w:t>
      </w:r>
      <w:r w:rsidRPr="00FD4E56">
        <w:rPr>
          <w:rStyle w:val="NenhumA"/>
          <w:rFonts w:ascii="Times New Roman" w:eastAsia="Times New Roman" w:hAnsi="Times New Roman" w:cs="Times New Roman"/>
          <w:sz w:val="24"/>
          <w:szCs w:val="24"/>
          <w:lang w:val="pt-BR"/>
        </w:rPr>
        <w:t>especialmente, ao mestre Hen</w:t>
      </w:r>
      <w:r w:rsidR="00AD7B88">
        <w:rPr>
          <w:rStyle w:val="NenhumA"/>
          <w:rFonts w:ascii="Times New Roman" w:eastAsia="Times New Roman" w:hAnsi="Times New Roman" w:cs="Times New Roman"/>
          <w:sz w:val="24"/>
          <w:szCs w:val="24"/>
          <w:lang w:val="pt-BR"/>
        </w:rPr>
        <w:t xml:space="preserve">rique Andrade Barbosa.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 xml:space="preserve">Aos meus </w:t>
      </w:r>
      <w:r w:rsidR="00585E6B">
        <w:rPr>
          <w:rStyle w:val="NenhumA"/>
          <w:rFonts w:ascii="Times New Roman" w:eastAsia="Times New Roman" w:hAnsi="Times New Roman" w:cs="Times New Roman"/>
          <w:sz w:val="24"/>
          <w:szCs w:val="24"/>
          <w:lang w:val="pt-BR"/>
        </w:rPr>
        <w:t xml:space="preserve">amigos e </w:t>
      </w:r>
      <w:r w:rsidRPr="00FD4E56">
        <w:rPr>
          <w:rStyle w:val="NenhumA"/>
          <w:rFonts w:ascii="Times New Roman" w:eastAsia="Times New Roman" w:hAnsi="Times New Roman" w:cs="Times New Roman"/>
          <w:sz w:val="24"/>
          <w:szCs w:val="24"/>
          <w:lang w:val="pt-BR"/>
        </w:rPr>
        <w:t xml:space="preserve">familiares, especialmente meu primo Lucas, que sonhou meus sonhos. </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Aos professores do Programa de Pós-Graduação em Ciências da Saúde - UNIMONTES, por partilharem seus conhecimentos.</w:t>
      </w:r>
    </w:p>
    <w:p w:rsidR="00FD4E56" w:rsidRPr="00FD4E56"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 xml:space="preserve"> Aos alunos e pacientes que compartilharam comigo sua sabedoria, sem vocês não chegaria até aqui. </w:t>
      </w:r>
    </w:p>
    <w:p w:rsidR="00CA4E7C" w:rsidRPr="00CA4E7C" w:rsidRDefault="00FD4E56" w:rsidP="00FD4E56">
      <w:pPr>
        <w:pStyle w:val="CorpoA"/>
        <w:widowControl w:val="0"/>
        <w:spacing w:line="360" w:lineRule="auto"/>
        <w:jc w:val="both"/>
        <w:rPr>
          <w:rStyle w:val="NenhumA"/>
          <w:rFonts w:ascii="Times New Roman" w:eastAsia="Times New Roman" w:hAnsi="Times New Roman" w:cs="Times New Roman"/>
          <w:sz w:val="24"/>
          <w:szCs w:val="24"/>
          <w:lang w:val="pt-BR"/>
        </w:rPr>
      </w:pPr>
      <w:r w:rsidRPr="00FD4E56">
        <w:rPr>
          <w:rStyle w:val="NenhumA"/>
          <w:rFonts w:ascii="Times New Roman" w:eastAsia="Times New Roman" w:hAnsi="Times New Roman" w:cs="Times New Roman"/>
          <w:sz w:val="24"/>
          <w:szCs w:val="24"/>
          <w:lang w:val="pt-BR"/>
        </w:rPr>
        <w:t>Como disse uma vez Roberto Carlos, queria dizer um obrigado, muito maior do que todo esse obrigado que estou dizendo.</w:t>
      </w: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122C01">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82527E">
      <w:pPr>
        <w:pStyle w:val="CorpoA"/>
        <w:widowControl w:val="0"/>
        <w:spacing w:line="360" w:lineRule="auto"/>
        <w:jc w:val="both"/>
        <w:rPr>
          <w:rFonts w:ascii="Times New Roman" w:eastAsia="Times New Roman" w:hAnsi="Times New Roman" w:cs="Times New Roman"/>
          <w:sz w:val="24"/>
          <w:szCs w:val="24"/>
          <w:lang w:val="pt-PT"/>
        </w:rPr>
      </w:pPr>
    </w:p>
    <w:p w:rsidR="00B231EA" w:rsidRDefault="00143855" w:rsidP="00073280">
      <w:pPr>
        <w:pStyle w:val="CorpoA"/>
        <w:widowControl w:val="0"/>
        <w:spacing w:line="360" w:lineRule="auto"/>
        <w:rPr>
          <w:rStyle w:val="NenhumA"/>
          <w:rFonts w:ascii="Times New Roman" w:hAnsi="Times New Roman"/>
          <w:i/>
          <w:iCs/>
          <w:sz w:val="24"/>
          <w:szCs w:val="24"/>
          <w:lang w:val="pt-BR"/>
        </w:rPr>
      </w:pPr>
      <w:r>
        <w:rPr>
          <w:rFonts w:ascii="Times New Roman" w:hAnsi="Times New Roman"/>
          <w:i/>
          <w:iCs/>
          <w:noProof/>
          <w:sz w:val="24"/>
          <w:szCs w:val="24"/>
          <w:bdr w:val="none" w:sz="0" w:space="0" w:color="auto"/>
          <w:lang w:val="pt-BR" w:eastAsia="pt-BR"/>
        </w:rPr>
        <mc:AlternateContent>
          <mc:Choice Requires="wps">
            <w:drawing>
              <wp:anchor distT="0" distB="0" distL="114300" distR="114300" simplePos="0" relativeHeight="251668480" behindDoc="0" locked="0" layoutInCell="1" allowOverlap="1" wp14:anchorId="56D72940" wp14:editId="17565FAF">
                <wp:simplePos x="0" y="0"/>
                <wp:positionH relativeFrom="column">
                  <wp:posOffset>5558790</wp:posOffset>
                </wp:positionH>
                <wp:positionV relativeFrom="paragraph">
                  <wp:posOffset>-757555</wp:posOffset>
                </wp:positionV>
                <wp:extent cx="342900" cy="342900"/>
                <wp:effectExtent l="0" t="0" r="0" b="0"/>
                <wp:wrapNone/>
                <wp:docPr id="12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7pt;margin-top:-59.6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PV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7y&#10;jB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AOHgTd4AAAAAwBAAAP&#10;AAAAZHJzL2Rvd25yZXYueG1sTI/LboMwEEX3lfoP1lTqpkoMoXlAMFHVxwc0jbo24IIVPEa2Q8zf&#10;d7pqlnPn6M6Z8hDNwCblvLYoIF0mwBQ2ttXYCTh9fSx2wHyQ2MrBohIwKw+H6v6ulEVrr/ippmPo&#10;GJWgL6SAPoSx4Nw3vTLSL+2okHY/1hkZaHQdb528UrkZ+CpJNtxIjXShl6N67VVzPl6MgOnkvqOb&#10;td6Ocxbrt+zdPMlEiMeH+LIHFlQM/zD86ZM6VORU2wu2ng0Cdtv1M6ECFmmaZ8AIyVc5RTVFm3UG&#10;vCr57RPVLwAAAP//AwBQSwECLQAUAAYACAAAACEAtoM4kv4AAADhAQAAEwAAAAAAAAAAAAAAAAAA&#10;AAAAW0NvbnRlbnRfVHlwZXNdLnhtbFBLAQItABQABgAIAAAAIQA4/SH/1gAAAJQBAAALAAAAAAAA&#10;AAAAAAAAAC8BAABfcmVscy8ucmVsc1BLAQItABQABgAIAAAAIQAS6NPVcQIAAO4EAAAOAAAAAAAA&#10;AAAAAAAAAC4CAABkcnMvZTJvRG9jLnhtbFBLAQItABQABgAIAAAAIQAOHgTd4AAAAAwBAAAPAAAA&#10;AAAAAAAAAAAAAMsEAABkcnMvZG93bnJldi54bWxQSwUGAAAAAAQABADzAAAA2AUAAAAA&#10;" stroked="f"/>
            </w:pict>
          </mc:Fallback>
        </mc:AlternateContent>
      </w:r>
    </w:p>
    <w:p w:rsidR="009614DF" w:rsidRDefault="00A53D04" w:rsidP="00073280">
      <w:pPr>
        <w:pStyle w:val="CorpoA"/>
        <w:widowControl w:val="0"/>
        <w:spacing w:line="360" w:lineRule="auto"/>
        <w:rPr>
          <w:rStyle w:val="NenhumA"/>
          <w:rFonts w:ascii="Times New Roman" w:hAnsi="Times New Roman"/>
          <w:i/>
          <w:iCs/>
          <w:sz w:val="24"/>
          <w:szCs w:val="24"/>
          <w:lang w:val="pt-BR"/>
        </w:rPr>
      </w:pPr>
      <w:r>
        <w:rPr>
          <w:rFonts w:ascii="Times New Roman" w:eastAsia="Times New Roman" w:hAnsi="Times New Roman" w:cs="Times New Roman"/>
          <w:noProof/>
          <w:sz w:val="24"/>
          <w:szCs w:val="24"/>
          <w:bdr w:val="none" w:sz="0" w:space="0" w:color="auto"/>
          <w:lang w:val="pt-BR" w:eastAsia="pt-BR"/>
        </w:rPr>
        <mc:AlternateContent>
          <mc:Choice Requires="wps">
            <w:drawing>
              <wp:anchor distT="0" distB="0" distL="114300" distR="114300" simplePos="0" relativeHeight="251703296" behindDoc="0" locked="0" layoutInCell="1" allowOverlap="1" wp14:anchorId="7B73777A" wp14:editId="17BB706B">
                <wp:simplePos x="0" y="0"/>
                <wp:positionH relativeFrom="column">
                  <wp:posOffset>5499735</wp:posOffset>
                </wp:positionH>
                <wp:positionV relativeFrom="paragraph">
                  <wp:posOffset>-687070</wp:posOffset>
                </wp:positionV>
                <wp:extent cx="342900" cy="342900"/>
                <wp:effectExtent l="0" t="0" r="0" b="0"/>
                <wp:wrapNone/>
                <wp:docPr id="1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3.05pt;margin-top:-54.1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lhcQIAAO4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e6K&#10;OSWa9UjS3Y4pks1CcQbjKvR5MPc2wHPmFvgXRzRcd0xvxKW1MHSCNZhSFvyTFweC4vAoWQ8foMHI&#10;bOsh1mnf2j4ExAqQfaTj8ZkOsfeE4+abIi9TJI2j6SCHG1h1PGys8+8E9CQINRVKSeNCwVjFdrfO&#10;j95Hr5g/KNmspFJRsZv1tbIE0dZ0Fb8IAWGeuikdnDWEY2PEcQfTxDuCLSQcyX4qs7xIr/Jyspot&#10;5pNiVUwn5TxdTNKsvCpnaVEWN6vvIcGsqDrZNELfSi2OjZcVf0fsYQTGlomtR4aaltN8GrG/yN6d&#10;gkzj9yeQFra6QXSsCmy+PcieSTXKycuMIw0I+/iPhYjcB7rHtllD84jUW0BqkEV8JFDowH6jZMCB&#10;q6n7umVWUKLea2yfMiuKMKFRKabzHBV7almfWpjmGKqmnpJRvPbjVG+NlZsOb8piLTRcYsu1MvZC&#10;aMcxq0Oj4lBFBIcHIEztqR69fj5Tyx8AAAD//wMAUEsDBBQABgAIAAAAIQCP6bFD3wAAAAwBAAAP&#10;AAAAZHJzL2Rvd25yZXYueG1sTI/LTsMwEEX3SPyDNUhsUGsnhRBCnArx+ABKxXoSmyQitiPbTZ2/&#10;Z1jBcu4c3TlT75OZ2KJ9GJ2VkG0FMG07p0bbSzh+vG1KYCGiVTg5qyWsOsC+ubyosVLubN/1cog9&#10;oxIbKpQwxDhXnIdu0AbD1s3a0u7LeYORRt9z5fFM5WbiuRAFNzhaujDgrJ8H3X0fTkbCcvSfya/j&#10;eD+vu9S+7F7NDQopr6/S0yOwqFP8g+FXn9ShIafWnawKbJJQFkVGqIRNJsocGCEPuaCopejuNgfe&#10;1Pz/E80PAAAA//8DAFBLAQItABQABgAIAAAAIQC2gziS/gAAAOEBAAATAAAAAAAAAAAAAAAAAAAA&#10;AABbQ29udGVudF9UeXBlc10ueG1sUEsBAi0AFAAGAAgAAAAhADj9If/WAAAAlAEAAAsAAAAAAAAA&#10;AAAAAAAALwEAAF9yZWxzLy5yZWxzUEsBAi0AFAAGAAgAAAAhAO5eGWFxAgAA7gQAAA4AAAAAAAAA&#10;AAAAAAAALgIAAGRycy9lMm9Eb2MueG1sUEsBAi0AFAAGAAgAAAAhAI/psUPfAAAADAEAAA8AAAAA&#10;AAAAAAAAAAAAywQAAGRycy9kb3ducmV2LnhtbFBLBQYAAAAABAAEAPMAAADXBQAAAAA=&#10;" stroked="f"/>
            </w:pict>
          </mc:Fallback>
        </mc:AlternateContent>
      </w:r>
    </w:p>
    <w:p w:rsidR="009614DF" w:rsidRDefault="00E90B4E" w:rsidP="00073280">
      <w:pPr>
        <w:pStyle w:val="CorpoA"/>
        <w:widowControl w:val="0"/>
        <w:spacing w:line="360" w:lineRule="auto"/>
        <w:rPr>
          <w:rStyle w:val="NenhumA"/>
          <w:rFonts w:ascii="Times New Roman" w:hAnsi="Times New Roman"/>
          <w:i/>
          <w:iCs/>
          <w:sz w:val="24"/>
          <w:szCs w:val="24"/>
          <w:lang w:val="pt-BR"/>
        </w:rPr>
      </w:pPr>
      <w:r>
        <w:rPr>
          <w:noProof/>
          <w:bdr w:val="none" w:sz="0" w:space="0" w:color="auto"/>
          <w:lang w:val="pt-BR" w:eastAsia="pt-BR"/>
        </w:rPr>
        <w:lastRenderedPageBreak/>
        <mc:AlternateContent>
          <mc:Choice Requires="wps">
            <w:drawing>
              <wp:anchor distT="0" distB="0" distL="114300" distR="114300" simplePos="0" relativeHeight="251797504" behindDoc="0" locked="0" layoutInCell="1" allowOverlap="1" wp14:anchorId="7FAEA696" wp14:editId="6A39C1B9">
                <wp:simplePos x="0" y="0"/>
                <wp:positionH relativeFrom="column">
                  <wp:posOffset>5580020</wp:posOffset>
                </wp:positionH>
                <wp:positionV relativeFrom="paragraph">
                  <wp:posOffset>-718185</wp:posOffset>
                </wp:positionV>
                <wp:extent cx="342900" cy="342900"/>
                <wp:effectExtent l="0" t="0" r="0" b="0"/>
                <wp:wrapNone/>
                <wp:docPr id="15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9.35pt;margin-top:-56.55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lM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J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DY4GHf3wAAAAwBAAAP&#10;AAAAZHJzL2Rvd25yZXYueG1sTI/LTsMwEEX3SPyDNUhsUOu4ESQNcSrE4wMoFWsnHhKL2I5sN03+&#10;nmEFy7lzdOdMfVjsyGYM0XgnQWwzYOg6r43rJZw+3jYlsJiU02r0DiWsGOHQXF/VqtL+4t5xPqae&#10;UYmLlZIwpDRVnMduQKvi1k/oaPflg1WJxtBzHdSFyu3Id1n2wK0yji4MasLnAbvv49lKmE/hcwmr&#10;McW05kv7kr/aO5VJeXuzPD0CS7ikPxh+9UkdGnJq/dnpyEYJZVEWhErYCJELYITs8x1FLUX3ewG8&#10;qfn/J5ofAAAA//8DAFBLAQItABQABgAIAAAAIQC2gziS/gAAAOEBAAATAAAAAAAAAAAAAAAAAAAA&#10;AABbQ29udGVudF9UeXBlc10ueG1sUEsBAi0AFAAGAAgAAAAhADj9If/WAAAAlAEAAAsAAAAAAAAA&#10;AAAAAAAALwEAAF9yZWxzLy5yZWxzUEsBAi0AFAAGAAgAAAAhANYKGUxxAgAA7gQAAA4AAAAAAAAA&#10;AAAAAAAALgIAAGRycy9lMm9Eb2MueG1sUEsBAi0AFAAGAAgAAAAhANjgYd/fAAAADAEAAA8AAAAA&#10;AAAAAAAAAAAAywQAAGRycy9kb3ducmV2LnhtbFBLBQYAAAAABAAEAPMAAADXBQAAAAA=&#10;" stroked="f"/>
            </w:pict>
          </mc:Fallback>
        </mc:AlternateContent>
      </w: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9614DF" w:rsidRDefault="009614DF" w:rsidP="00073280">
      <w:pPr>
        <w:pStyle w:val="CorpoA"/>
        <w:widowControl w:val="0"/>
        <w:spacing w:line="360" w:lineRule="auto"/>
        <w:rPr>
          <w:rStyle w:val="NenhumA"/>
          <w:rFonts w:ascii="Times New Roman" w:hAnsi="Times New Roman"/>
          <w:i/>
          <w:iCs/>
          <w:sz w:val="24"/>
          <w:szCs w:val="24"/>
          <w:lang w:val="pt-BR"/>
        </w:rPr>
      </w:pPr>
    </w:p>
    <w:p w:rsidR="00FD4E56" w:rsidRDefault="00FD4E56" w:rsidP="00073280">
      <w:pPr>
        <w:pStyle w:val="CorpoA"/>
        <w:widowControl w:val="0"/>
        <w:spacing w:line="360" w:lineRule="auto"/>
        <w:rPr>
          <w:rStyle w:val="NenhumA"/>
          <w:rFonts w:ascii="Times New Roman" w:hAnsi="Times New Roman"/>
          <w:i/>
          <w:iCs/>
          <w:sz w:val="24"/>
          <w:szCs w:val="24"/>
          <w:lang w:val="pt-BR"/>
        </w:rPr>
      </w:pPr>
    </w:p>
    <w:p w:rsidR="00FD4E56" w:rsidRDefault="00FD4E56" w:rsidP="00073280">
      <w:pPr>
        <w:pStyle w:val="CorpoA"/>
        <w:widowControl w:val="0"/>
        <w:spacing w:line="360" w:lineRule="auto"/>
        <w:rPr>
          <w:rStyle w:val="NenhumA"/>
          <w:rFonts w:ascii="Times New Roman" w:hAnsi="Times New Roman"/>
          <w:i/>
          <w:iCs/>
          <w:sz w:val="24"/>
          <w:szCs w:val="24"/>
          <w:lang w:val="pt-BR"/>
        </w:rPr>
      </w:pPr>
    </w:p>
    <w:p w:rsidR="00FD4E56" w:rsidRDefault="00FD4E56" w:rsidP="00073280">
      <w:pPr>
        <w:pStyle w:val="CorpoA"/>
        <w:widowControl w:val="0"/>
        <w:spacing w:line="360" w:lineRule="auto"/>
        <w:rPr>
          <w:rStyle w:val="NenhumA"/>
          <w:rFonts w:ascii="Times New Roman" w:hAnsi="Times New Roman"/>
          <w:i/>
          <w:iCs/>
          <w:sz w:val="24"/>
          <w:szCs w:val="24"/>
          <w:lang w:val="pt-BR"/>
        </w:rPr>
      </w:pPr>
    </w:p>
    <w:p w:rsidR="00FD4E56" w:rsidRDefault="00FD4E56" w:rsidP="00073280">
      <w:pPr>
        <w:pStyle w:val="CorpoA"/>
        <w:widowControl w:val="0"/>
        <w:spacing w:line="360" w:lineRule="auto"/>
        <w:rPr>
          <w:rStyle w:val="NenhumA"/>
          <w:rFonts w:ascii="Times New Roman" w:hAnsi="Times New Roman"/>
          <w:i/>
          <w:iCs/>
          <w:sz w:val="24"/>
          <w:szCs w:val="24"/>
          <w:lang w:val="pt-BR"/>
        </w:rPr>
      </w:pPr>
    </w:p>
    <w:p w:rsidR="00AD7B88" w:rsidRDefault="00AD7B88" w:rsidP="00073280">
      <w:pPr>
        <w:pStyle w:val="CorpoA"/>
        <w:widowControl w:val="0"/>
        <w:spacing w:line="360" w:lineRule="auto"/>
        <w:rPr>
          <w:rStyle w:val="NenhumA"/>
          <w:rFonts w:ascii="Times New Roman" w:hAnsi="Times New Roman"/>
          <w:i/>
          <w:iCs/>
          <w:sz w:val="24"/>
          <w:szCs w:val="24"/>
          <w:lang w:val="pt-BR"/>
        </w:rPr>
      </w:pPr>
    </w:p>
    <w:p w:rsidR="00AD7B88" w:rsidRDefault="00AD7B88" w:rsidP="00073280">
      <w:pPr>
        <w:pStyle w:val="CorpoA"/>
        <w:widowControl w:val="0"/>
        <w:spacing w:line="360" w:lineRule="auto"/>
        <w:rPr>
          <w:rStyle w:val="NenhumA"/>
          <w:rFonts w:ascii="Times New Roman" w:hAnsi="Times New Roman"/>
          <w:i/>
          <w:iCs/>
          <w:sz w:val="24"/>
          <w:szCs w:val="24"/>
          <w:lang w:val="pt-BR"/>
        </w:rPr>
      </w:pPr>
    </w:p>
    <w:p w:rsidR="00AD7B88" w:rsidRPr="00CA4E7C" w:rsidRDefault="00AD7B88" w:rsidP="00073280">
      <w:pPr>
        <w:pStyle w:val="CorpoA"/>
        <w:widowControl w:val="0"/>
        <w:spacing w:line="360" w:lineRule="auto"/>
        <w:rPr>
          <w:rStyle w:val="NenhumA"/>
          <w:rFonts w:ascii="Times New Roman" w:hAnsi="Times New Roman"/>
          <w:i/>
          <w:iCs/>
          <w:sz w:val="24"/>
          <w:szCs w:val="24"/>
          <w:lang w:val="pt-BR"/>
        </w:rPr>
      </w:pPr>
    </w:p>
    <w:p w:rsidR="00DC52D2" w:rsidRPr="00DC52D2" w:rsidRDefault="00DC52D2" w:rsidP="00AD7B88">
      <w:pPr>
        <w:pStyle w:val="frase"/>
        <w:spacing w:before="0" w:beforeAutospacing="0" w:after="0" w:afterAutospacing="0" w:line="360" w:lineRule="auto"/>
        <w:jc w:val="right"/>
        <w:rPr>
          <w:i/>
        </w:rPr>
      </w:pPr>
      <w:r w:rsidRPr="00DC52D2">
        <w:rPr>
          <w:i/>
        </w:rPr>
        <w:t>“A melhor forma de prever o futuro é criá-lo”.</w:t>
      </w:r>
    </w:p>
    <w:p w:rsidR="009614DF" w:rsidRDefault="00DC52D2" w:rsidP="00AD7B88">
      <w:pPr>
        <w:pStyle w:val="frase"/>
        <w:spacing w:before="0" w:beforeAutospacing="0" w:after="0" w:afterAutospacing="0" w:line="360" w:lineRule="auto"/>
        <w:jc w:val="right"/>
        <w:rPr>
          <w:i/>
        </w:rPr>
      </w:pPr>
      <w:r>
        <w:rPr>
          <w:i/>
        </w:rPr>
        <w:t>(Peter Drucker)</w:t>
      </w:r>
    </w:p>
    <w:p w:rsidR="00585E6B" w:rsidRDefault="00585E6B" w:rsidP="006216C9">
      <w:pPr>
        <w:pStyle w:val="frase"/>
        <w:spacing w:before="0" w:beforeAutospacing="0" w:after="0" w:afterAutospacing="0"/>
        <w:jc w:val="center"/>
        <w:rPr>
          <w:rStyle w:val="NenhumA"/>
          <w:lang w:val="pt-BR"/>
        </w:rPr>
      </w:pPr>
    </w:p>
    <w:p w:rsidR="00585E6B" w:rsidRDefault="00585E6B" w:rsidP="006216C9">
      <w:pPr>
        <w:pStyle w:val="frase"/>
        <w:spacing w:before="0" w:beforeAutospacing="0" w:after="0" w:afterAutospacing="0"/>
        <w:jc w:val="center"/>
        <w:rPr>
          <w:rStyle w:val="NenhumA"/>
          <w:lang w:val="pt-BR"/>
        </w:rPr>
      </w:pPr>
    </w:p>
    <w:p w:rsidR="00A53D04" w:rsidRDefault="00A53D04" w:rsidP="006216C9">
      <w:pPr>
        <w:pStyle w:val="frase"/>
        <w:spacing w:before="0" w:beforeAutospacing="0" w:after="0" w:afterAutospacing="0"/>
        <w:jc w:val="center"/>
        <w:rPr>
          <w:rStyle w:val="NenhumA"/>
          <w:lang w:val="pt-BR"/>
        </w:rPr>
      </w:pPr>
    </w:p>
    <w:p w:rsidR="00E90B4E" w:rsidRDefault="00E90B4E" w:rsidP="006216C9">
      <w:pPr>
        <w:pStyle w:val="frase"/>
        <w:spacing w:before="0" w:beforeAutospacing="0" w:after="0" w:afterAutospacing="0"/>
        <w:jc w:val="center"/>
        <w:rPr>
          <w:rStyle w:val="NenhumA"/>
          <w:lang w:val="pt-BR"/>
        </w:rPr>
      </w:pPr>
    </w:p>
    <w:p w:rsidR="00A53D04" w:rsidRDefault="00A53D04" w:rsidP="006216C9">
      <w:pPr>
        <w:pStyle w:val="frase"/>
        <w:spacing w:before="0" w:beforeAutospacing="0" w:after="0" w:afterAutospacing="0"/>
        <w:jc w:val="center"/>
        <w:rPr>
          <w:rStyle w:val="NenhumA"/>
          <w:lang w:val="pt-BR"/>
        </w:rPr>
      </w:pPr>
    </w:p>
    <w:p w:rsidR="006216C9" w:rsidRDefault="00143855" w:rsidP="006216C9">
      <w:pPr>
        <w:pStyle w:val="frase"/>
        <w:spacing w:before="0" w:beforeAutospacing="0" w:after="0" w:afterAutospacing="0"/>
        <w:jc w:val="center"/>
        <w:rPr>
          <w:rStyle w:val="NenhumA"/>
          <w:lang w:val="pt-BR"/>
        </w:rPr>
      </w:pPr>
      <w:r>
        <w:rPr>
          <w:noProof/>
        </w:rPr>
        <w:lastRenderedPageBreak/>
        <mc:AlternateContent>
          <mc:Choice Requires="wps">
            <w:drawing>
              <wp:anchor distT="0" distB="0" distL="114300" distR="114300" simplePos="0" relativeHeight="251669504" behindDoc="0" locked="0" layoutInCell="1" allowOverlap="1" wp14:anchorId="67A17179" wp14:editId="378B11F0">
                <wp:simplePos x="0" y="0"/>
                <wp:positionH relativeFrom="column">
                  <wp:posOffset>5487670</wp:posOffset>
                </wp:positionH>
                <wp:positionV relativeFrom="paragraph">
                  <wp:posOffset>-654685</wp:posOffset>
                </wp:positionV>
                <wp:extent cx="342900" cy="342900"/>
                <wp:effectExtent l="0" t="0" r="0" b="0"/>
                <wp:wrapNone/>
                <wp:docPr id="12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1pt;margin-top:-51.5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rvcQIAAO4EAAAOAAAAZHJzL2Uyb0RvYy54bWysVNuO0zAQfUfiHyy/d3Mh7W6ipqu9UIS0&#10;sCstfIDrOI2F4zG223RZ8e+MnXZpgQeEyIMztsfjc+bMeH656xXZCusk6JpmZyklQnNopF7X9POn&#10;5eSCEueZbpgCLWr6JBy9XLx+NR9MJXLoQDXCEgyiXTWYmnbemypJHO9Ez9wZGKFxswXbM49Tu04a&#10;ywaM3qskT9NZMoBtjAUunMPV23GTLmL8thXc37etE56omiI2H0cbx1UYk8WcVWvLTCf5Hgb7BxQ9&#10;kxovfQl1yzwjGyt/C9VLbsFB68849Am0reQickA2WfoLm8eOGRG5YHKceUmT+39h+cftgyWyQe1y&#10;zI9mPYp0v2WKZLOQnMG4Cn0ezYMN9Jy5A/7FEQ03HdNrcWUtDJ1gDULKgn9yciBMHB4lq+EDNBiZ&#10;bTzEPO1a24eAmAGyi3I8vcghdp5wXHxT5GWKoDhu7e1wA6sOh411/p2AngSjpkIpaVxIGKvY9s75&#10;0fvgFfGDks1SKhUndr26UZYg25ou4xcpIM1jN6WDs4ZwbIw4riBMvCPsBcBR7Ocyy4v0Oi8ny9nF&#10;+aRYFtNJeZ5eTNKsvC5naVEWt8vvAWBWVJ1sGqHvpBaHwsuKvxN23wJjycTSI0NNy2k+jdxP0Ltj&#10;kmn8/kTSwkY3yI5VQc23e9szqUY7OUUcZUDah39MRNQ+yD2WzQqaJ5TeAkqDKuIjgUYH9hslAzZc&#10;Td3XDbOCEvVeY/mUWVGEDo2TYnoeytEe76yOd5jmGKqmnpLRvPFjV2+MlesOb8piLjRcYcm1MtZC&#10;KMcR1b5Qsakig/0DELr2eB69fj5Tix8AAAD//wMAUEsDBBQABgAIAAAAIQAODM9B3wAAAAwBAAAP&#10;AAAAZHJzL2Rvd25yZXYueG1sTI/LTsMwEEX3SPyDNUhsUGu7qUoa4lSIxwfQVqyd2CQWsR3Zbur8&#10;PcMKlnPn6M6Z+pDtSGYdovFOAF8zINp1XhnXCzif3lclkJikU3L0TgtYdIRDc3tTy0r5q/vQ8zH1&#10;BEtcrKSAIaWpojR2g7Yyrv2kHe6+fLAy4Rh6qoK8Yrkd6YaxHbXSOLwwyEm/DLr7Pl6sgPkcPnNY&#10;jHmcliK3r8WbfZBMiPu7/PwEJOmc/mD41Ud1aNCp9RenIhkFlLvtBlEBK84KDgSRPS8xajHa7jnQ&#10;pqb/n2h+AAAA//8DAFBLAQItABQABgAIAAAAIQC2gziS/gAAAOEBAAATAAAAAAAAAAAAAAAAAAAA&#10;AABbQ29udGVudF9UeXBlc10ueG1sUEsBAi0AFAAGAAgAAAAhADj9If/WAAAAlAEAAAsAAAAAAAAA&#10;AAAAAAAALwEAAF9yZWxzLy5yZWxzUEsBAi0AFAAGAAgAAAAhAOYMyu9xAgAA7gQAAA4AAAAAAAAA&#10;AAAAAAAALgIAAGRycy9lMm9Eb2MueG1sUEsBAi0AFAAGAAgAAAAhAA4Mz0HfAAAADAEAAA8AAAAA&#10;AAAAAAAAAAAAywQAAGRycy9kb3ducmV2LnhtbFBLBQYAAAAABAAEAPMAAADXBQAAAAA=&#10;" stroked="f"/>
            </w:pict>
          </mc:Fallback>
        </mc:AlternateContent>
      </w:r>
      <w:r w:rsidR="006216C9" w:rsidRPr="00385959">
        <w:rPr>
          <w:rStyle w:val="NenhumA"/>
          <w:lang w:val="pt-BR"/>
        </w:rPr>
        <w:t>RESUMO</w:t>
      </w:r>
    </w:p>
    <w:p w:rsidR="006216C9" w:rsidRDefault="006216C9" w:rsidP="006216C9">
      <w:pPr>
        <w:pStyle w:val="frase"/>
        <w:spacing w:before="0" w:beforeAutospacing="0" w:after="0" w:afterAutospacing="0"/>
        <w:jc w:val="center"/>
        <w:rPr>
          <w:i/>
        </w:rPr>
      </w:pPr>
    </w:p>
    <w:p w:rsidR="00525E21" w:rsidRDefault="001105F6" w:rsidP="002A38E5">
      <w:pPr>
        <w:jc w:val="both"/>
        <w:rPr>
          <w:lang w:val="pt-BR"/>
        </w:rPr>
      </w:pPr>
      <w:r>
        <w:rPr>
          <w:lang w:val="pt-BR"/>
        </w:rPr>
        <w:t xml:space="preserve">A qualidade de vida </w:t>
      </w:r>
      <w:r w:rsidRPr="001105F6">
        <w:rPr>
          <w:lang w:val="pt-BR"/>
        </w:rPr>
        <w:t xml:space="preserve">representa uma concepção complexa, obtendo cada vez mais espaço entre as áreas da ciência, sendo </w:t>
      </w:r>
      <w:proofErr w:type="gramStart"/>
      <w:r w:rsidRPr="001105F6">
        <w:rPr>
          <w:lang w:val="pt-BR"/>
        </w:rPr>
        <w:t>atribuída</w:t>
      </w:r>
      <w:proofErr w:type="gramEnd"/>
      <w:r w:rsidRPr="001105F6">
        <w:rPr>
          <w:lang w:val="pt-BR"/>
        </w:rPr>
        <w:t xml:space="preserve"> a ela um enfoque multifatorial associado com as diversas áreas, como a sociologia, a medicina, a educação, a enfermagem, a psicologia, dentre outras, agregando cada vez mais espaço na literatura científica</w:t>
      </w:r>
      <w:r>
        <w:rPr>
          <w:lang w:val="pt-BR"/>
        </w:rPr>
        <w:t>.</w:t>
      </w:r>
      <w:r w:rsidR="00385959">
        <w:rPr>
          <w:lang w:val="pt-BR"/>
        </w:rPr>
        <w:t xml:space="preserve"> Seu conceito</w:t>
      </w:r>
      <w:r>
        <w:rPr>
          <w:lang w:val="pt-BR"/>
        </w:rPr>
        <w:t xml:space="preserve"> </w:t>
      </w:r>
      <w:r w:rsidRPr="001105F6">
        <w:rPr>
          <w:lang w:val="pt-BR"/>
        </w:rPr>
        <w:t>tem sido objeto de pe</w:t>
      </w:r>
      <w:r w:rsidRPr="001105F6">
        <w:rPr>
          <w:lang w:val="pt-BR"/>
        </w:rPr>
        <w:t>s</w:t>
      </w:r>
      <w:r w:rsidRPr="001105F6">
        <w:rPr>
          <w:lang w:val="pt-BR"/>
        </w:rPr>
        <w:t xml:space="preserve">quisa de muitos estudos nas últimas décadas, sendo a ele </w:t>
      </w:r>
      <w:proofErr w:type="gramStart"/>
      <w:r w:rsidRPr="001105F6">
        <w:rPr>
          <w:lang w:val="pt-BR"/>
        </w:rPr>
        <w:t>atribuído conotação diferentes, em consonância</w:t>
      </w:r>
      <w:proofErr w:type="gramEnd"/>
      <w:r w:rsidRPr="001105F6">
        <w:rPr>
          <w:lang w:val="pt-BR"/>
        </w:rPr>
        <w:t xml:space="preserve"> ao momento histórico e o contexto o qual ele é inserido. Pioneiramente, era rel</w:t>
      </w:r>
      <w:r w:rsidRPr="001105F6">
        <w:rPr>
          <w:lang w:val="pt-BR"/>
        </w:rPr>
        <w:t>a</w:t>
      </w:r>
      <w:r w:rsidRPr="001105F6">
        <w:rPr>
          <w:lang w:val="pt-BR"/>
        </w:rPr>
        <w:t>cionado ao poder de aquisição e a condição de vida proporcionada por ele, no entanto,</w:t>
      </w:r>
      <w:proofErr w:type="gramStart"/>
      <w:r w:rsidRPr="001105F6">
        <w:rPr>
          <w:lang w:val="pt-BR"/>
        </w:rPr>
        <w:t xml:space="preserve">  </w:t>
      </w:r>
      <w:proofErr w:type="gramEnd"/>
      <w:r w:rsidRPr="001105F6">
        <w:rPr>
          <w:lang w:val="pt-BR"/>
        </w:rPr>
        <w:t>foi se tornando insuficiente para uma avaliação mais ampla</w:t>
      </w:r>
      <w:r>
        <w:rPr>
          <w:lang w:val="pt-BR"/>
        </w:rPr>
        <w:t xml:space="preserve">. </w:t>
      </w:r>
      <w:r w:rsidRPr="001105F6">
        <w:rPr>
          <w:lang w:val="pt-BR"/>
        </w:rPr>
        <w:t>Em uma nova con</w:t>
      </w:r>
      <w:r w:rsidR="00385959">
        <w:rPr>
          <w:lang w:val="pt-BR"/>
        </w:rPr>
        <w:t>cepção, a qualidade de vida</w:t>
      </w:r>
      <w:r w:rsidRPr="001105F6">
        <w:rPr>
          <w:lang w:val="pt-BR"/>
        </w:rPr>
        <w:t xml:space="preserve"> é entendida como um constructo multidimensional, sendo proposta como um indic</w:t>
      </w:r>
      <w:r w:rsidRPr="001105F6">
        <w:rPr>
          <w:lang w:val="pt-BR"/>
        </w:rPr>
        <w:t>a</w:t>
      </w:r>
      <w:r w:rsidRPr="001105F6">
        <w:rPr>
          <w:lang w:val="pt-BR"/>
        </w:rPr>
        <w:t xml:space="preserve">dor de saúde populacional e avaliá-la </w:t>
      </w:r>
      <w:proofErr w:type="gramStart"/>
      <w:r w:rsidRPr="001105F6">
        <w:rPr>
          <w:lang w:val="pt-BR"/>
        </w:rPr>
        <w:t>é</w:t>
      </w:r>
      <w:proofErr w:type="gramEnd"/>
      <w:r w:rsidRPr="001105F6">
        <w:rPr>
          <w:lang w:val="pt-BR"/>
        </w:rPr>
        <w:t xml:space="preserve"> importante para proporcionar medidas para estimular a adoção de estratégias de promoção de saúde. O que é importante, uma vez que</w:t>
      </w:r>
      <w:proofErr w:type="gramStart"/>
      <w:r w:rsidRPr="001105F6">
        <w:rPr>
          <w:lang w:val="pt-BR"/>
        </w:rPr>
        <w:t xml:space="preserve">  </w:t>
      </w:r>
      <w:proofErr w:type="gramEnd"/>
      <w:r w:rsidRPr="001105F6">
        <w:rPr>
          <w:lang w:val="pt-BR"/>
        </w:rPr>
        <w:t>a saúde pa</w:t>
      </w:r>
      <w:r w:rsidRPr="001105F6">
        <w:rPr>
          <w:lang w:val="pt-BR"/>
        </w:rPr>
        <w:t>s</w:t>
      </w:r>
      <w:r w:rsidRPr="001105F6">
        <w:rPr>
          <w:lang w:val="pt-BR"/>
        </w:rPr>
        <w:t>sou a abranger também como o indivíduo vivencia os os diferentes domínios da sua vida, não se limitando a indicadores somáticos</w:t>
      </w:r>
      <w:r>
        <w:rPr>
          <w:lang w:val="pt-BR"/>
        </w:rPr>
        <w:t xml:space="preserve">. </w:t>
      </w:r>
      <w:r w:rsidR="00FA31F8">
        <w:rPr>
          <w:lang w:val="pt-BR"/>
        </w:rPr>
        <w:t>O objetivo do estudo foi a</w:t>
      </w:r>
      <w:r w:rsidR="00FA31F8" w:rsidRPr="00FA31F8">
        <w:rPr>
          <w:lang w:val="pt-BR"/>
        </w:rPr>
        <w:t>nalisar a qualidade de vida de profissionais de saúde atuan</w:t>
      </w:r>
      <w:r w:rsidR="00FA31F8">
        <w:rPr>
          <w:lang w:val="pt-BR"/>
        </w:rPr>
        <w:t xml:space="preserve">tes em setores críticos de hospitais localizados no Norte de Minas Gerais. Deliniou-se um estudo transversal com </w:t>
      </w:r>
      <w:r w:rsidR="00F87AA1" w:rsidRPr="00F87AA1">
        <w:rPr>
          <w:lang w:val="pt-BR"/>
        </w:rPr>
        <w:t>469</w:t>
      </w:r>
      <w:r w:rsidR="00FA31F8">
        <w:rPr>
          <w:lang w:val="pt-BR"/>
        </w:rPr>
        <w:t xml:space="preserve"> profissionais de saúde</w:t>
      </w:r>
      <w:proofErr w:type="gramStart"/>
      <w:r w:rsidR="00FA31F8">
        <w:rPr>
          <w:lang w:val="pt-BR"/>
        </w:rPr>
        <w:t>, foi</w:t>
      </w:r>
      <w:proofErr w:type="gramEnd"/>
      <w:r w:rsidR="00FA31F8">
        <w:rPr>
          <w:lang w:val="pt-BR"/>
        </w:rPr>
        <w:t xml:space="preserve"> utilizado um questionário sociodemográfico e o questionário </w:t>
      </w:r>
      <w:r w:rsidR="00FA31F8" w:rsidRPr="00FA31F8">
        <w:rPr>
          <w:lang w:val="pt-BR"/>
        </w:rPr>
        <w:t>WHOQOL-bref</w:t>
      </w:r>
      <w:r w:rsidR="00FA31F8">
        <w:rPr>
          <w:lang w:val="pt-BR"/>
        </w:rPr>
        <w:t xml:space="preserve"> elaborado pela Organização Mundial de Saúde</w:t>
      </w:r>
      <w:r w:rsidR="00F87AA1">
        <w:rPr>
          <w:lang w:val="pt-BR"/>
        </w:rPr>
        <w:t xml:space="preserve">. </w:t>
      </w:r>
      <w:r w:rsidR="00525E21" w:rsidRPr="00525E21">
        <w:rPr>
          <w:lang w:val="pt-BR"/>
        </w:rPr>
        <w:t>Para a análise descritiva dos dados, foi determinada a frequência das var</w:t>
      </w:r>
      <w:r w:rsidR="00525E21" w:rsidRPr="00525E21">
        <w:rPr>
          <w:lang w:val="pt-BR"/>
        </w:rPr>
        <w:t>i</w:t>
      </w:r>
      <w:r w:rsidR="00525E21" w:rsidRPr="00525E21">
        <w:rPr>
          <w:lang w:val="pt-BR"/>
        </w:rPr>
        <w:t>áveis explicativa</w:t>
      </w:r>
      <w:r w:rsidR="00525E21">
        <w:rPr>
          <w:lang w:val="pt-BR"/>
        </w:rPr>
        <w:t>s e a média e desvio padrão</w:t>
      </w:r>
      <w:r w:rsidR="00525E21" w:rsidRPr="00525E21">
        <w:rPr>
          <w:lang w:val="pt-BR"/>
        </w:rPr>
        <w:t xml:space="preserve"> para cada domínio da QV, para as variáveis com duas categorias foi usado o teste t e para as demais o teste ANOVA, com comparação do v</w:t>
      </w:r>
      <w:r w:rsidR="00525E21" w:rsidRPr="00525E21">
        <w:rPr>
          <w:lang w:val="pt-BR"/>
        </w:rPr>
        <w:t>a</w:t>
      </w:r>
      <w:r w:rsidR="00525E21" w:rsidRPr="00525E21">
        <w:rPr>
          <w:lang w:val="pt-BR"/>
        </w:rPr>
        <w:t>lor da média de cada domínio. As análises foram realizadas no software estatístico Statistical Package for the Social Science versão 20.0</w:t>
      </w:r>
      <w:r w:rsidR="00525E21">
        <w:rPr>
          <w:lang w:val="pt-BR"/>
        </w:rPr>
        <w:t xml:space="preserve">. </w:t>
      </w:r>
      <w:r w:rsidR="00525E21" w:rsidRPr="00525E21">
        <w:rPr>
          <w:lang w:val="pt-BR"/>
        </w:rPr>
        <w:t>A correlação das características sociodemográf</w:t>
      </w:r>
      <w:r w:rsidR="00525E21" w:rsidRPr="00525E21">
        <w:rPr>
          <w:lang w:val="pt-BR"/>
        </w:rPr>
        <w:t>i</w:t>
      </w:r>
      <w:r w:rsidR="00525E21" w:rsidRPr="00525E21">
        <w:rPr>
          <w:lang w:val="pt-BR"/>
        </w:rPr>
        <w:t>cas com os domínios avaliados pelo questionário</w:t>
      </w:r>
      <w:proofErr w:type="gramStart"/>
      <w:r w:rsidR="00525E21" w:rsidRPr="00525E21">
        <w:rPr>
          <w:lang w:val="pt-BR"/>
        </w:rPr>
        <w:t>, verificou</w:t>
      </w:r>
      <w:proofErr w:type="gramEnd"/>
      <w:r w:rsidR="00525E21" w:rsidRPr="00525E21">
        <w:rPr>
          <w:lang w:val="pt-BR"/>
        </w:rPr>
        <w:t xml:space="preserve"> que em todas as variáveis houve predomínio de maior média no domínio social e de menor média no meio ambiente.</w:t>
      </w:r>
      <w:r w:rsidR="00525E21">
        <w:rPr>
          <w:lang w:val="pt-BR"/>
        </w:rPr>
        <w:t xml:space="preserve"> </w:t>
      </w:r>
      <w:r w:rsidR="00525E21" w:rsidRPr="00525E21">
        <w:rPr>
          <w:lang w:val="pt-BR"/>
        </w:rPr>
        <w:t>As m</w:t>
      </w:r>
      <w:r w:rsidR="00525E21" w:rsidRPr="00525E21">
        <w:rPr>
          <w:lang w:val="pt-BR"/>
        </w:rPr>
        <w:t>u</w:t>
      </w:r>
      <w:r w:rsidR="00525E21" w:rsidRPr="00525E21">
        <w:rPr>
          <w:lang w:val="pt-BR"/>
        </w:rPr>
        <w:t xml:space="preserve">lheres apresentaram </w:t>
      </w:r>
      <w:proofErr w:type="gramStart"/>
      <w:r w:rsidR="00525E21" w:rsidRPr="00525E21">
        <w:rPr>
          <w:lang w:val="pt-BR"/>
        </w:rPr>
        <w:t>as menores</w:t>
      </w:r>
      <w:proofErr w:type="gramEnd"/>
      <w:r w:rsidR="00525E21" w:rsidRPr="00525E21">
        <w:rPr>
          <w:lang w:val="pt-BR"/>
        </w:rPr>
        <w:t xml:space="preserve"> médias em todos os domínios avaliados, bem como profissi</w:t>
      </w:r>
      <w:r w:rsidR="00525E21" w:rsidRPr="00525E21">
        <w:rPr>
          <w:lang w:val="pt-BR"/>
        </w:rPr>
        <w:t>o</w:t>
      </w:r>
      <w:r w:rsidR="00525E21" w:rsidRPr="00525E21">
        <w:rPr>
          <w:lang w:val="pt-BR"/>
        </w:rPr>
        <w:t>nal solteiro, divorciado/separado ou viúvo com faixa etária entre 20 a 39 anos e que inform</w:t>
      </w:r>
      <w:r w:rsidR="00525E21" w:rsidRPr="00525E21">
        <w:rPr>
          <w:lang w:val="pt-BR"/>
        </w:rPr>
        <w:t>a</w:t>
      </w:r>
      <w:r w:rsidR="00525E21" w:rsidRPr="00525E21">
        <w:rPr>
          <w:lang w:val="pt-BR"/>
        </w:rPr>
        <w:t>ram não terem religião, ter filhos relacionou-se a menores médias nos domínios social e meio ambiente e os que não possuíam nos domínios físico e psicológico. Os profissionais que atu</w:t>
      </w:r>
      <w:r w:rsidR="00525E21" w:rsidRPr="00525E21">
        <w:rPr>
          <w:lang w:val="pt-BR"/>
        </w:rPr>
        <w:t>a</w:t>
      </w:r>
      <w:r w:rsidR="00525E21" w:rsidRPr="00525E21">
        <w:rPr>
          <w:lang w:val="pt-BR"/>
        </w:rPr>
        <w:t xml:space="preserve">vam no setor de oncologia obtiveram </w:t>
      </w:r>
      <w:proofErr w:type="gramStart"/>
      <w:r w:rsidR="00525E21" w:rsidRPr="00525E21">
        <w:rPr>
          <w:lang w:val="pt-BR"/>
        </w:rPr>
        <w:t>as menores</w:t>
      </w:r>
      <w:proofErr w:type="gramEnd"/>
      <w:r w:rsidR="00525E21" w:rsidRPr="00525E21">
        <w:rPr>
          <w:lang w:val="pt-BR"/>
        </w:rPr>
        <w:t xml:space="preserve"> médias em comparação aos outros setores investigados, o nível de escolaridade mais elevado associou-se a maiores médias nos dom</w:t>
      </w:r>
      <w:r w:rsidR="00525E21" w:rsidRPr="00525E21">
        <w:rPr>
          <w:lang w:val="pt-BR"/>
        </w:rPr>
        <w:t>í</w:t>
      </w:r>
      <w:r w:rsidR="00525E21" w:rsidRPr="00525E21">
        <w:rPr>
          <w:lang w:val="pt-BR"/>
        </w:rPr>
        <w:t>nios, em relação à ocupação desempenhada, os profissionais que compõem a equipe de e</w:t>
      </w:r>
      <w:r w:rsidR="00525E21" w:rsidRPr="00525E21">
        <w:rPr>
          <w:lang w:val="pt-BR"/>
        </w:rPr>
        <w:t>n</w:t>
      </w:r>
      <w:r w:rsidR="00525E21" w:rsidRPr="00525E21">
        <w:rPr>
          <w:lang w:val="pt-BR"/>
        </w:rPr>
        <w:t>fermagem, obtiveram as menores médias em todos os domínios avaliados. Por fim, em rel</w:t>
      </w:r>
      <w:r w:rsidR="00525E21" w:rsidRPr="00525E21">
        <w:rPr>
          <w:lang w:val="pt-BR"/>
        </w:rPr>
        <w:t>a</w:t>
      </w:r>
      <w:r w:rsidR="00525E21" w:rsidRPr="00525E21">
        <w:rPr>
          <w:lang w:val="pt-BR"/>
        </w:rPr>
        <w:t xml:space="preserve">ção às </w:t>
      </w:r>
      <w:proofErr w:type="gramStart"/>
      <w:r w:rsidR="00525E21" w:rsidRPr="00525E21">
        <w:rPr>
          <w:lang w:val="pt-BR"/>
        </w:rPr>
        <w:t>variáveis número</w:t>
      </w:r>
      <w:proofErr w:type="gramEnd"/>
      <w:r w:rsidR="00525E21" w:rsidRPr="00525E21">
        <w:rPr>
          <w:lang w:val="pt-BR"/>
        </w:rPr>
        <w:t xml:space="preserve"> de empregos, carga horária, turno de trabalho, houve predomínio de maiores médias no domínio social e men</w:t>
      </w:r>
      <w:r w:rsidR="00B159BC">
        <w:rPr>
          <w:lang w:val="pt-BR"/>
        </w:rPr>
        <w:t>ores médias no domínio social</w:t>
      </w:r>
      <w:r w:rsidR="00525E21" w:rsidRPr="00525E21">
        <w:rPr>
          <w:lang w:val="pt-BR"/>
        </w:rPr>
        <w:t>.</w:t>
      </w:r>
      <w:r w:rsidR="00525E21">
        <w:rPr>
          <w:lang w:val="pt-BR"/>
        </w:rPr>
        <w:t xml:space="preserve"> </w:t>
      </w:r>
      <w:r w:rsidR="00525E21" w:rsidRPr="00525E21">
        <w:rPr>
          <w:lang w:val="pt-BR"/>
        </w:rPr>
        <w:t>Reconhecendo esses elementos e outros avaliados pelo instrumento, como significativamente relevantes como d</w:t>
      </w:r>
      <w:r w:rsidR="00525E21" w:rsidRPr="00525E21">
        <w:rPr>
          <w:lang w:val="pt-BR"/>
        </w:rPr>
        <w:t>e</w:t>
      </w:r>
      <w:r w:rsidR="00525E21" w:rsidRPr="00525E21">
        <w:rPr>
          <w:lang w:val="pt-BR"/>
        </w:rPr>
        <w:t xml:space="preserve">terminantes da saúde e qualidade de vida, esses resultados sugerem que a qualidade de vida deve ser discutida pelas instituições de saúde, especialmente, nos setores críticos. </w:t>
      </w:r>
    </w:p>
    <w:p w:rsidR="00F87AA1" w:rsidRDefault="00F87AA1" w:rsidP="00DC52D2">
      <w:pPr>
        <w:jc w:val="both"/>
        <w:rPr>
          <w:lang w:val="pt-BR"/>
        </w:rPr>
      </w:pPr>
    </w:p>
    <w:p w:rsidR="00435D30" w:rsidRPr="00DC52D2" w:rsidRDefault="00435D30" w:rsidP="00DC52D2">
      <w:pPr>
        <w:jc w:val="both"/>
        <w:rPr>
          <w:lang w:val="pt-BR"/>
        </w:rPr>
      </w:pPr>
      <w:r w:rsidRPr="00DC52D2">
        <w:rPr>
          <w:lang w:val="pt-BR"/>
        </w:rPr>
        <w:t xml:space="preserve">Palavras-chave: </w:t>
      </w:r>
      <w:r w:rsidR="00DC52D2" w:rsidRPr="00DC52D2">
        <w:rPr>
          <w:lang w:val="pt-BR"/>
        </w:rPr>
        <w:t>Qualidade de Vida. Saúde do Trabalhador. Doenças Profissionais.</w:t>
      </w:r>
    </w:p>
    <w:p w:rsidR="006216C9" w:rsidRPr="00DC52D2" w:rsidRDefault="00143855" w:rsidP="00E8572F">
      <w:pPr>
        <w:pStyle w:val="CorpoA"/>
        <w:widowControl w:val="0"/>
        <w:rPr>
          <w:rStyle w:val="NenhumA"/>
          <w:rFonts w:ascii="Times New Roman" w:hAnsi="Times New Roman"/>
          <w:sz w:val="24"/>
          <w:szCs w:val="24"/>
          <w:lang w:val="pt-BR"/>
        </w:rPr>
      </w:pPr>
      <w:r>
        <w:rPr>
          <w:noProof/>
          <w:bdr w:val="none" w:sz="0" w:space="0" w:color="auto"/>
          <w:lang w:val="pt-BR" w:eastAsia="pt-BR"/>
        </w:rPr>
        <mc:AlternateContent>
          <mc:Choice Requires="wps">
            <w:drawing>
              <wp:anchor distT="0" distB="0" distL="114300" distR="114300" simplePos="0" relativeHeight="251657216" behindDoc="0" locked="0" layoutInCell="1" allowOverlap="1" wp14:anchorId="6D3BFC00" wp14:editId="313F87B5">
                <wp:simplePos x="0" y="0"/>
                <wp:positionH relativeFrom="column">
                  <wp:posOffset>5943600</wp:posOffset>
                </wp:positionH>
                <wp:positionV relativeFrom="paragraph">
                  <wp:posOffset>-342900</wp:posOffset>
                </wp:positionV>
                <wp:extent cx="342900" cy="342900"/>
                <wp:effectExtent l="0" t="0" r="0" b="0"/>
                <wp:wrapNone/>
                <wp:docPr id="11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468pt;margin-top:-27pt;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gxcQIAAO4EAAAOAAAAZHJzL2Uyb0RvYy54bWysVF9v0zAQf0fiO1h+7/KHdGuiptPWUYQ0&#10;2KTBB3Adp7FwfMZ2m46J787ZaUcHPCBEHpw73/l8v/vdeX657xXZCesk6JpmZyklQnNopN7U9POn&#10;1WRGifNMN0yBFjV9FI5eLl6/mg+mEjl0oBphCQbRrhpMTTvvTZUkjneiZ+4MjNBobMH2zKNqN0lj&#10;2YDRe5XkaXqeDGAbY4EL53D3ZjTSRYzftoL7u7Z1whNVU8zNx9XGdR3WZDFn1cYy00l+SIP9QxY9&#10;kxovfQ51wzwjWyt/C9VLbsFB68849Am0reQiYkA0WfoLmoeOGRGxYHGceS6T+39h+cfdvSWyQe6y&#10;khLNeiTpbscUmRWhOINxFfo8mHsb4DlzC/yLIxqWHdMbcWUtDJ1gDaaUBf/kxYGgODxK1sMHaDAy&#10;23qIddq3tg8BsQJkH+l4fKZD7D3huPmmyMsUSeNoOsjhBlYdDxvr/DsBPQlCTYVS0rhQMFax3a3z&#10;o/fRK+YPSjYrqVRU7Ga9VJYg2pqu4hchIMxTN6WDs4ZwbIw47mCaeEewhYQj2U9llhfpdV5OVuez&#10;i0mxKqaT8iKdTdKsvC7P06IsblbfQ4JZUXWyaYS+lVocGy8r/o7YwwiMLRNbjww1Laf5NGJ/kb07&#10;BZnG708gLWx1g+hYFdh8e5A9k2qUk5cZRxoQ9vEfCxG5D3SPbbOG5hGpt4DUIIv4SKDQgf1GyYAD&#10;V1P3dcusoES919g+ZVYUYUKjUkwvclTsqWV9amGaY6iaekpGcenHqd4aKzcd3pTFWmi4wpZrZeyF&#10;0I5jVodGxaGKCA4PQJjaUz16/XymFj8AAAD//wMAUEsDBBQABgAIAAAAIQCZbLw92wAAAAgBAAAP&#10;AAAAZHJzL2Rvd25yZXYueG1sTI/NTsMwEITvSLyDtUhcUGtDoG1CnArx8wCUirMTm8QiXke2mzpv&#10;z3KC24x2NPtNvc9uZLMJ0XqUcLsWwAx2XlvsJRw/3lY7YDEp1Gr0aCQsJsK+ubyoVaX9Gd/NfEg9&#10;oxKMlZIwpDRVnMduME7FtZ8M0u3LB6cS2dBzHdSZyt3I74TYcKcs0odBTeZ5MN334eQkzMfwmcNi&#10;7XZaity+FK/uRgkpr6/y0yOwZHL6C8MvPqFDQ0ytP6GObJRQFhvakiSsHu5JUKIsBYlWggDe1Pz/&#10;gOYHAAD//wMAUEsBAi0AFAAGAAgAAAAhALaDOJL+AAAA4QEAABMAAAAAAAAAAAAAAAAAAAAAAFtD&#10;b250ZW50X1R5cGVzXS54bWxQSwECLQAUAAYACAAAACEAOP0h/9YAAACUAQAACwAAAAAAAAAAAAAA&#10;AAAvAQAAX3JlbHMvLnJlbHNQSwECLQAUAAYACAAAACEAr2eoMXECAADuBAAADgAAAAAAAAAAAAAA&#10;AAAuAgAAZHJzL2Uyb0RvYy54bWxQSwECLQAUAAYACAAAACEAmWy8PdsAAAAIAQAADwAAAAAAAAAA&#10;AAAAAADLBAAAZHJzL2Rvd25yZXYueG1sUEsFBgAAAAAEAAQA8wAAANMFAAAAAA==&#10;" stroked="f"/>
            </w:pict>
          </mc:Fallback>
        </mc:AlternateContent>
      </w:r>
    </w:p>
    <w:p w:rsidR="00E8572F" w:rsidRPr="00DC52D2" w:rsidRDefault="00E8572F" w:rsidP="00E8572F">
      <w:pPr>
        <w:pStyle w:val="CorpoA"/>
        <w:widowControl w:val="0"/>
        <w:jc w:val="center"/>
        <w:rPr>
          <w:rStyle w:val="NenhumA"/>
          <w:rFonts w:ascii="Times New Roman" w:hAnsi="Times New Roman"/>
          <w:sz w:val="24"/>
          <w:szCs w:val="24"/>
          <w:lang w:val="pt-BR"/>
        </w:rPr>
      </w:pPr>
    </w:p>
    <w:p w:rsidR="00DC3C4C" w:rsidRPr="00DC52D2" w:rsidRDefault="00DC3C4C" w:rsidP="00E8572F">
      <w:pPr>
        <w:pStyle w:val="CorpoA"/>
        <w:widowControl w:val="0"/>
        <w:jc w:val="center"/>
        <w:rPr>
          <w:rStyle w:val="NenhumA"/>
          <w:rFonts w:ascii="Times New Roman" w:hAnsi="Times New Roman"/>
          <w:sz w:val="24"/>
          <w:szCs w:val="24"/>
          <w:lang w:val="pt-BR"/>
        </w:rPr>
      </w:pPr>
    </w:p>
    <w:p w:rsidR="00DC3C4C" w:rsidRPr="00DC52D2" w:rsidRDefault="00DC3C4C" w:rsidP="00E8572F">
      <w:pPr>
        <w:pStyle w:val="CorpoA"/>
        <w:widowControl w:val="0"/>
        <w:jc w:val="center"/>
        <w:rPr>
          <w:rStyle w:val="NenhumA"/>
          <w:rFonts w:ascii="Times New Roman" w:hAnsi="Times New Roman"/>
          <w:sz w:val="24"/>
          <w:szCs w:val="24"/>
          <w:lang w:val="pt-BR"/>
        </w:rPr>
      </w:pPr>
    </w:p>
    <w:p w:rsidR="00DC3C4C" w:rsidRPr="00DC52D2" w:rsidRDefault="00DC3C4C" w:rsidP="00E8572F">
      <w:pPr>
        <w:pStyle w:val="CorpoA"/>
        <w:widowControl w:val="0"/>
        <w:jc w:val="center"/>
        <w:rPr>
          <w:rStyle w:val="NenhumA"/>
          <w:rFonts w:ascii="Times New Roman" w:hAnsi="Times New Roman"/>
          <w:sz w:val="24"/>
          <w:szCs w:val="24"/>
          <w:lang w:val="pt-BR"/>
        </w:rPr>
      </w:pPr>
    </w:p>
    <w:p w:rsidR="00DC3C4C" w:rsidRPr="00DC52D2" w:rsidRDefault="00DC3C4C" w:rsidP="00E8572F">
      <w:pPr>
        <w:pStyle w:val="CorpoA"/>
        <w:widowControl w:val="0"/>
        <w:jc w:val="center"/>
        <w:rPr>
          <w:rStyle w:val="NenhumA"/>
          <w:rFonts w:ascii="Times New Roman" w:hAnsi="Times New Roman"/>
          <w:sz w:val="24"/>
          <w:szCs w:val="24"/>
          <w:lang w:val="pt-BR"/>
        </w:rPr>
      </w:pPr>
    </w:p>
    <w:p w:rsidR="00DC3C4C" w:rsidRPr="00DC52D2" w:rsidRDefault="00DC3C4C" w:rsidP="00E8572F">
      <w:pPr>
        <w:pStyle w:val="CorpoA"/>
        <w:widowControl w:val="0"/>
        <w:jc w:val="center"/>
        <w:rPr>
          <w:rStyle w:val="NenhumA"/>
          <w:rFonts w:ascii="Times New Roman" w:hAnsi="Times New Roman"/>
          <w:sz w:val="24"/>
          <w:szCs w:val="24"/>
          <w:lang w:val="pt-BR"/>
        </w:rPr>
      </w:pPr>
    </w:p>
    <w:p w:rsidR="00B231EA" w:rsidRDefault="007E4DAF" w:rsidP="00E8572F">
      <w:pPr>
        <w:pStyle w:val="CorpoA"/>
        <w:widowControl w:val="0"/>
        <w:jc w:val="center"/>
        <w:rPr>
          <w:rStyle w:val="NenhumA"/>
          <w:rFonts w:ascii="Times New Roman" w:hAnsi="Times New Roman"/>
          <w:sz w:val="24"/>
          <w:szCs w:val="24"/>
          <w:lang w:val="en-US"/>
        </w:rPr>
      </w:pPr>
      <w:r>
        <w:rPr>
          <w:rStyle w:val="NenhumA"/>
          <w:rFonts w:ascii="Times New Roman" w:hAnsi="Times New Roman"/>
          <w:sz w:val="24"/>
          <w:szCs w:val="24"/>
          <w:lang w:val="pt-BR"/>
        </w:rPr>
        <w:br w:type="page"/>
      </w:r>
      <w:r w:rsidR="00B231EA" w:rsidRPr="006216C9">
        <w:rPr>
          <w:rStyle w:val="NenhumA"/>
          <w:rFonts w:ascii="Times New Roman" w:hAnsi="Times New Roman"/>
          <w:sz w:val="24"/>
          <w:szCs w:val="24"/>
          <w:lang w:val="en-US"/>
        </w:rPr>
        <w:lastRenderedPageBreak/>
        <w:t>ABSTRACT</w:t>
      </w:r>
    </w:p>
    <w:p w:rsidR="00B159BC" w:rsidRPr="006216C9" w:rsidRDefault="00E90B4E" w:rsidP="00E8572F">
      <w:pPr>
        <w:pStyle w:val="CorpoA"/>
        <w:widowControl w:val="0"/>
        <w:jc w:val="center"/>
        <w:rPr>
          <w:rStyle w:val="NenhumA"/>
          <w:rFonts w:ascii="Times New Roman" w:eastAsia="Times New Roman" w:hAnsi="Times New Roman" w:cs="Times New Roman"/>
          <w:sz w:val="24"/>
          <w:szCs w:val="24"/>
          <w:lang w:val="en-US"/>
        </w:rPr>
      </w:pPr>
      <w:r>
        <w:rPr>
          <w:noProof/>
          <w:bdr w:val="none" w:sz="0" w:space="0" w:color="auto"/>
          <w:lang w:val="pt-BR" w:eastAsia="pt-BR"/>
        </w:rPr>
        <mc:AlternateContent>
          <mc:Choice Requires="wps">
            <w:drawing>
              <wp:anchor distT="0" distB="0" distL="114300" distR="114300" simplePos="0" relativeHeight="251799552" behindDoc="0" locked="0" layoutInCell="1" allowOverlap="1" wp14:anchorId="7544F913" wp14:editId="7214409D">
                <wp:simplePos x="0" y="0"/>
                <wp:positionH relativeFrom="column">
                  <wp:posOffset>5541010</wp:posOffset>
                </wp:positionH>
                <wp:positionV relativeFrom="paragraph">
                  <wp:posOffset>-831850</wp:posOffset>
                </wp:positionV>
                <wp:extent cx="342900" cy="342900"/>
                <wp:effectExtent l="0" t="0" r="0" b="0"/>
                <wp:wrapNone/>
                <wp:docPr id="32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3pt;margin-top:-65.5pt;width:27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WbcQIAAO4EAAAOAAAAZHJzL2Uyb0RvYy54bWysVNuO0zAQfUfiHyy/d3PZtLuJmq72QhHS&#10;wq608AGu4zQWjsfYbtMF8e+MnXZpgQeEyIMztsfjc+bMeH616xXZCusk6JpmZyklQnNopF7X9NPH&#10;5eSSEueZbpgCLWr6LBy9Wrx+NR9MJXLoQDXCEgyiXTWYmnbemypJHO9Ez9wZGKFxswXbM49Tu04a&#10;ywaM3qskT9NZMoBtjAUunMPVu3GTLmL8thXcP7StE56omiI2H0cbx1UYk8WcVWvLTCf5Hgb7BxQ9&#10;kxovfQl1xzwjGyt/C9VLbsFB68849Am0reQickA2WfoLm6eOGRG5YHKceUmT+39h+YftoyWyqel5&#10;jvnRrEeRHrZMkWwWkjMYV6HPk3m0gZ4z98A/O6LhtmN6La6thaETrEFIWfBPTg6EicOjZDW8hwYj&#10;s42HmKdda/sQEDNAdlGO5xc5xM4TjovnRV6mCIrj1t4ON7DqcNhY598K6EkwaiqUksaFhLGKbe+d&#10;H70PXhE/KNkspVJxYterW2UJsq3pMn6RAtI8dlM6OGsIx8aI4wrCxDvCXgAcxf5WZnmR3uTlZDm7&#10;vJgUy2I6KS/Sy0malTflLC3K4m75PQDMiqqTTSP0vdTiUHhZ8XfC7ltgLJlYemSoaTnNp5H7CXp3&#10;TDKN359IWtjoBtmxKqj5Zm97JtVoJ6eIowxI+/CPiYjaB7nHsllB84zSW0BpUEV8JNDowH6lZMCG&#10;q6n7smFWUKLeaSyfMiuK0KFxUkwvQjna453V8Q7THEPV1FMymrd+7OqNsXLd4U1ZzIWGayy5VsZa&#10;COU4otoXKjZVZLB/AELXHs+j189navEDAAD//wMAUEsDBBQABgAIAAAAIQDqGWJm3gAAAAwBAAAP&#10;AAAAZHJzL2Rvd25yZXYueG1sTI/LboMwEEX3lfoP1lTqpkpsQIKUYKKqjw9oEnVtsANWsY1sh5i/&#10;73TVLufO0X00h2QmsigftLMcsi0DomzvpLYDh/PpY7MDEqKwUkzOKg6rCnBo7+8aUUt3s59qOcaB&#10;oIkNteAwxjjXlIZ+VEaErZuVxd/FeSMinn6g0osbmpuJ5oyV1AhtMWEUs3odVf99vBoOy9l/Jb9q&#10;Xc1rkbq34t08Ccb540N62QOJKsU/GH7rY3VosVPnrlYGMnHYVXmJKIdNVmS4CpHnvESpQ6mqGNC2&#10;of9HtD8AAAD//wMAUEsBAi0AFAAGAAgAAAAhALaDOJL+AAAA4QEAABMAAAAAAAAAAAAAAAAAAAAA&#10;AFtDb250ZW50X1R5cGVzXS54bWxQSwECLQAUAAYACAAAACEAOP0h/9YAAACUAQAACwAAAAAAAAAA&#10;AAAAAAAvAQAAX3JlbHMvLnJlbHNQSwECLQAUAAYACAAAACEAJXvVm3ECAADuBAAADgAAAAAAAAAA&#10;AAAAAAAuAgAAZHJzL2Uyb0RvYy54bWxQSwECLQAUAAYACAAAACEA6hliZt4AAAAMAQAADwAAAAAA&#10;AAAAAAAAAADLBAAAZHJzL2Rvd25yZXYueG1sUEsFBgAAAAAEAAQA8wAAANYFAAAAAA==&#10;" stroked="f"/>
            </w:pict>
          </mc:Fallback>
        </mc:AlternateContent>
      </w:r>
    </w:p>
    <w:p w:rsidR="006216C9" w:rsidRDefault="00B159BC" w:rsidP="00E8572F">
      <w:pPr>
        <w:pStyle w:val="CorpoB"/>
        <w:jc w:val="both"/>
      </w:pPr>
      <w:r w:rsidRPr="00B159BC">
        <w:t>The quality of life represents a complex design, getting more and more space between the areas of science, a multifactorial approach associated with the various areas, such as sociol</w:t>
      </w:r>
      <w:r w:rsidRPr="00B159BC">
        <w:t>o</w:t>
      </w:r>
      <w:r w:rsidRPr="00B159BC">
        <w:t xml:space="preserve">gy, medicine, education, </w:t>
      </w:r>
      <w:proofErr w:type="gramStart"/>
      <w:r w:rsidRPr="00B159BC">
        <w:t>nursing</w:t>
      </w:r>
      <w:proofErr w:type="gramEnd"/>
      <w:r w:rsidRPr="00B159BC">
        <w:t xml:space="preserve">, psychology, among others, adding more and more space in the scientific literature. His concept has been the subject of many research </w:t>
      </w:r>
      <w:proofErr w:type="gramStart"/>
      <w:r w:rsidRPr="00B159BC">
        <w:t>studies-pes</w:t>
      </w:r>
      <w:proofErr w:type="gramEnd"/>
      <w:r w:rsidRPr="00B159BC">
        <w:t xml:space="preserve"> in the last decades, being assigned different connotation to it, in accordance to the historic moment and the context which it is inserted. First, it was directly related to the power of acquisition and the living conditions provided for him, however, was becoming insufficient for a broader review. In a new design, the quality of life is understood as a multidimensional construct, b</w:t>
      </w:r>
      <w:r w:rsidRPr="00B159BC">
        <w:t>e</w:t>
      </w:r>
      <w:r w:rsidRPr="00B159BC">
        <w:t>ing proposed as a population health pain and evaluate it is important to provide measures to stimulate the adoption of health promotion strategies. What is important, since the pas health-I'm also cover how the individual experiences the different areas of your life, not limited to somatic indicators. The objective of this study was to analyze the quality of life of health pr</w:t>
      </w:r>
      <w:r w:rsidRPr="00B159BC">
        <w:t>o</w:t>
      </w:r>
      <w:r w:rsidRPr="00B159BC">
        <w:t>fessionals active in critical sectors of hospitals located in the North of Minas Gerais. Delin</w:t>
      </w:r>
      <w:r w:rsidRPr="00B159BC">
        <w:t>i</w:t>
      </w:r>
      <w:r w:rsidRPr="00B159BC">
        <w:t>ou-if a cross-sectional study with 469 health professionals, we used a demographic questio</w:t>
      </w:r>
      <w:r w:rsidRPr="00B159BC">
        <w:t>n</w:t>
      </w:r>
      <w:r w:rsidRPr="00B159BC">
        <w:t>naire and WHOQOL-bref questionnaire drawn up by the World Health Organization. For the descriptive analysis of the data, it was determined the frequency of vari-explanatory and rel</w:t>
      </w:r>
      <w:r w:rsidRPr="00B159BC">
        <w:t>i</w:t>
      </w:r>
      <w:r w:rsidRPr="00B159BC">
        <w:t>able the mean and standard deviation for each area of QOL, for variables with two categories was used the t-test and the other the test ANOVA, with comparison of va-ca average lor of the domain. The analyses were carried out in the statistical software Statistical Package for the Social Science version 20.0. The correlation of socio-demographic characteristics with the domains assessed by questionnaire, found that in all the variables there was predominance of highest average in the social field and smaller average in the environment. The mu-women presented the smaller averages in all areas assessed, as well as vocational training, d</w:t>
      </w:r>
      <w:r w:rsidRPr="00B159BC">
        <w:t>i</w:t>
      </w:r>
      <w:r w:rsidRPr="00B159BC">
        <w:t>vorced/separated or widowed with age between 20 to 39 years and that shows ram do not have religion, having children related to minors in averages social and environmental domains and those who lacked in physical and psychological domains. The professional acts-vam O</w:t>
      </w:r>
      <w:r w:rsidRPr="00B159BC">
        <w:t>n</w:t>
      </w:r>
      <w:r w:rsidRPr="00B159BC">
        <w:t>cology sector obtained the smallest medium compared to other sectors investigated, the hig</w:t>
      </w:r>
      <w:r w:rsidRPr="00B159BC">
        <w:t>h</w:t>
      </w:r>
      <w:r w:rsidRPr="00B159BC">
        <w:t>est level of education joined the largest medium in the fields, in relation to the occupation performed, professionals that make up the team of en-grade, the lowest averages in all areas assessed. Finally, with respect to the variables number of jobs, workload, work shift, there was a predominance of largest medium in the social field and smaller averages in the social domain. Recognizing these elements and others assessed by the instrument, as relevant as significantly-terminantes of health and quality of life, these results suggest that the quality of life should be discussed by health institutions, especially critical sectors.</w:t>
      </w:r>
      <w:r w:rsidR="00143855">
        <w:rPr>
          <w:noProof/>
          <w:bdr w:val="none" w:sz="0" w:space="0" w:color="auto"/>
          <w:lang w:val="pt-BR" w:eastAsia="pt-BR"/>
        </w:rPr>
        <mc:AlternateContent>
          <mc:Choice Requires="wps">
            <w:drawing>
              <wp:anchor distT="0" distB="0" distL="114300" distR="114300" simplePos="0" relativeHeight="251670528" behindDoc="0" locked="0" layoutInCell="1" allowOverlap="1" wp14:anchorId="6D460065" wp14:editId="318A1422">
                <wp:simplePos x="0" y="0"/>
                <wp:positionH relativeFrom="column">
                  <wp:posOffset>5532755</wp:posOffset>
                </wp:positionH>
                <wp:positionV relativeFrom="paragraph">
                  <wp:posOffset>-820420</wp:posOffset>
                </wp:positionV>
                <wp:extent cx="342900" cy="342900"/>
                <wp:effectExtent l="0" t="0" r="0" b="0"/>
                <wp:wrapNone/>
                <wp:docPr id="1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65pt;margin-top:-64.6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vw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4y&#10;pEqzHkm63zJFslkozmBchT6P5sEGeM7cAf/iiIabjum1uLIWhk6wBlPKgn9yciAoDo+S1fABGozM&#10;Nh5inXat7UNArADZRTqeXugQO084br4p8jJF0jia9nK4gVWHw8Y6/05AT4JQU6GUNC4UjFVse+f8&#10;6H3wivmDks1SKhUVu17dKEsQbU2X8YsQEOaxm9LBWUM4NkYcdzBNvCPYQsKR7Ocyy4v0Oi8ny9nF&#10;+aRYFtNJeZ5eTNKsvC5naVEWt8vvIcGsqDrZNELfSS0OjZcVf0fsfgTGlomtR4aaltN8GrGfZO+O&#10;Qabx+xNICxvdIDpWBTbf7mXPpBrl5DTjSAPCPvxjISL3ge6xbVbQPCH1FpAaZBEfCRQ6sN8oGXDg&#10;auq+bpgVlKj3GtunzIoiTGhUiul5joo9tqyOLUxzDFVTT8ko3vhxqjfGynWHN2WxFhqusOVaGXsh&#10;tOOY1b5Rcagigv0DEKb2WI9eP5+pxQ8AAAD//wMAUEsDBBQABgAIAAAAIQAGxzUI3wAAAAwBAAAP&#10;AAAAZHJzL2Rvd25yZXYueG1sTI/LTsMwEEX3SPyDNUhsUOvEUUmbxqkQjw+grVg7sZtYxHZku6nz&#10;9wwrWM6doztn6kMyI5mVD9pZDvk6A6Js56S2PYfz6WO1BRKisFKMzioOiwpwaO7valFJd7Ofaj7G&#10;nmCJDZXgMMQ4VZSGblBGhLWblMXdxXkjIo6+p9KLG5abkbIse6ZGaIsXBjGp10F138er4TCf/Vfy&#10;i9bltBSpfSvezZPIOH98SC97IFGl+AfDrz6qQ4NOrbtaGcjIYVvmBaIcVjnbMSCI7NgGoxajcsOA&#10;NjX9/0TzAwAA//8DAFBLAQItABQABgAIAAAAIQC2gziS/gAAAOEBAAATAAAAAAAAAAAAAAAAAAAA&#10;AABbQ29udGVudF9UeXBlc10ueG1sUEsBAi0AFAAGAAgAAAAhADj9If/WAAAAlAEAAAsAAAAAAAAA&#10;AAAAAAAALwEAAF9yZWxzLy5yZWxzUEsBAi0AFAAGAAgAAAAhAGVbO/BxAgAA7gQAAA4AAAAAAAAA&#10;AAAAAAAALgIAAGRycy9lMm9Eb2MueG1sUEsBAi0AFAAGAAgAAAAhAAbHNQjfAAAADAEAAA8AAAAA&#10;AAAAAAAAAAAAywQAAGRycy9kb3ducmV2LnhtbFBLBQYAAAAABAAEAPMAAADXBQAAAAA=&#10;" stroked="f"/>
            </w:pict>
          </mc:Fallback>
        </mc:AlternateContent>
      </w:r>
    </w:p>
    <w:p w:rsidR="006216C9" w:rsidRDefault="006216C9" w:rsidP="006216C9">
      <w:pPr>
        <w:autoSpaceDE w:val="0"/>
        <w:autoSpaceDN w:val="0"/>
        <w:adjustRightInd w:val="0"/>
        <w:jc w:val="both"/>
      </w:pPr>
    </w:p>
    <w:p w:rsidR="006216C9" w:rsidRPr="00D46681" w:rsidRDefault="006216C9" w:rsidP="006216C9">
      <w:pPr>
        <w:rPr>
          <w:b/>
        </w:rPr>
      </w:pPr>
      <w:r w:rsidRPr="00D46681">
        <w:t>Key words:</w:t>
      </w:r>
      <w:r w:rsidRPr="00F50F82">
        <w:rPr>
          <w:b/>
        </w:rPr>
        <w:t xml:space="preserve"> </w:t>
      </w:r>
      <w:r w:rsidRPr="00F50F82">
        <w:t xml:space="preserve"> </w:t>
      </w:r>
      <w:r w:rsidR="00DC52D2" w:rsidRPr="00DC52D2">
        <w:t xml:space="preserve">Quality of life. </w:t>
      </w:r>
      <w:proofErr w:type="gramStart"/>
      <w:r w:rsidR="00DC52D2" w:rsidRPr="00DC52D2">
        <w:t>Worker's health.</w:t>
      </w:r>
      <w:proofErr w:type="gramEnd"/>
      <w:r w:rsidR="00DC52D2" w:rsidRPr="00DC52D2">
        <w:t xml:space="preserve"> </w:t>
      </w:r>
      <w:proofErr w:type="gramStart"/>
      <w:r w:rsidR="00DC52D2" w:rsidRPr="00DC52D2">
        <w:t>Occupational Diseases.</w:t>
      </w:r>
      <w:proofErr w:type="gramEnd"/>
    </w:p>
    <w:p w:rsidR="006216C9" w:rsidRPr="00F50F82" w:rsidRDefault="006216C9" w:rsidP="006216C9"/>
    <w:p w:rsidR="000830F0" w:rsidRPr="006216C9" w:rsidRDefault="000830F0" w:rsidP="00B231EA">
      <w:pPr>
        <w:pStyle w:val="CorpoB"/>
        <w:spacing w:line="360" w:lineRule="auto"/>
        <w:jc w:val="both"/>
      </w:pPr>
    </w:p>
    <w:p w:rsidR="00B231EA" w:rsidRPr="006216C9" w:rsidRDefault="00B231EA">
      <w:pPr>
        <w:pStyle w:val="CorpoA"/>
        <w:widowControl w:val="0"/>
        <w:spacing w:line="360" w:lineRule="auto"/>
        <w:jc w:val="center"/>
        <w:rPr>
          <w:rStyle w:val="NenhumA"/>
          <w:rFonts w:ascii="Times New Roman" w:hAnsi="Times New Roman"/>
          <w:sz w:val="24"/>
          <w:szCs w:val="24"/>
          <w:lang w:val="en-US"/>
        </w:rPr>
      </w:pPr>
    </w:p>
    <w:p w:rsidR="008F5E1C" w:rsidRPr="006216C9" w:rsidRDefault="008F5E1C">
      <w:pPr>
        <w:pStyle w:val="CorpoA"/>
        <w:widowControl w:val="0"/>
        <w:spacing w:line="360" w:lineRule="auto"/>
        <w:jc w:val="center"/>
        <w:rPr>
          <w:rStyle w:val="NenhumA"/>
          <w:rFonts w:ascii="Times New Roman" w:hAnsi="Times New Roman"/>
          <w:sz w:val="24"/>
          <w:szCs w:val="24"/>
          <w:lang w:val="en-US"/>
        </w:rPr>
      </w:pPr>
    </w:p>
    <w:p w:rsidR="008F5E1C" w:rsidRPr="006216C9" w:rsidRDefault="008F5E1C">
      <w:pPr>
        <w:pStyle w:val="CorpoA"/>
        <w:widowControl w:val="0"/>
        <w:spacing w:line="360" w:lineRule="auto"/>
        <w:jc w:val="both"/>
        <w:rPr>
          <w:rFonts w:ascii="Times New Roman" w:eastAsia="Times New Roman" w:hAnsi="Times New Roman" w:cs="Times New Roman"/>
          <w:sz w:val="24"/>
          <w:szCs w:val="24"/>
        </w:rPr>
      </w:pPr>
    </w:p>
    <w:p w:rsidR="008F5E1C" w:rsidRPr="006216C9" w:rsidRDefault="008F5E1C">
      <w:pPr>
        <w:pStyle w:val="CorpoA"/>
        <w:widowControl w:val="0"/>
        <w:spacing w:line="360" w:lineRule="auto"/>
        <w:jc w:val="both"/>
        <w:rPr>
          <w:rFonts w:ascii="Times New Roman" w:eastAsia="Times New Roman" w:hAnsi="Times New Roman" w:cs="Times New Roman"/>
          <w:sz w:val="24"/>
          <w:szCs w:val="24"/>
        </w:rPr>
      </w:pPr>
    </w:p>
    <w:p w:rsidR="008F5E1C" w:rsidRPr="006216C9" w:rsidRDefault="008F5E1C">
      <w:pPr>
        <w:pStyle w:val="CorpoA"/>
        <w:widowControl w:val="0"/>
        <w:spacing w:line="360" w:lineRule="auto"/>
        <w:jc w:val="both"/>
        <w:rPr>
          <w:rFonts w:ascii="Times New Roman" w:eastAsia="Times New Roman" w:hAnsi="Times New Roman" w:cs="Times New Roman"/>
          <w:sz w:val="24"/>
          <w:szCs w:val="24"/>
        </w:rPr>
      </w:pPr>
    </w:p>
    <w:p w:rsidR="008F5E1C" w:rsidRPr="006216C9" w:rsidRDefault="008F5E1C">
      <w:pPr>
        <w:pStyle w:val="CorpoA"/>
        <w:widowControl w:val="0"/>
        <w:spacing w:line="360" w:lineRule="auto"/>
        <w:jc w:val="both"/>
        <w:rPr>
          <w:rFonts w:ascii="Times New Roman" w:eastAsia="Times New Roman" w:hAnsi="Times New Roman" w:cs="Times New Roman"/>
          <w:sz w:val="24"/>
          <w:szCs w:val="24"/>
        </w:rPr>
      </w:pPr>
    </w:p>
    <w:p w:rsidR="008F5E1C" w:rsidRPr="006216C9" w:rsidRDefault="008F5E1C">
      <w:pPr>
        <w:pStyle w:val="CorpoA"/>
        <w:widowControl w:val="0"/>
        <w:spacing w:line="360" w:lineRule="auto"/>
        <w:jc w:val="both"/>
        <w:rPr>
          <w:rFonts w:ascii="Times New Roman" w:eastAsia="Times New Roman" w:hAnsi="Times New Roman" w:cs="Times New Roman"/>
          <w:sz w:val="24"/>
          <w:szCs w:val="24"/>
        </w:rPr>
      </w:pPr>
    </w:p>
    <w:p w:rsidR="00CE60F9" w:rsidRDefault="00143855" w:rsidP="000A1AB8">
      <w:pPr>
        <w:pStyle w:val="CorpoA"/>
        <w:widowControl w:val="0"/>
        <w:spacing w:line="360" w:lineRule="auto"/>
        <w:jc w:val="center"/>
        <w:rPr>
          <w:rStyle w:val="NenhumA"/>
          <w:rFonts w:ascii="Times New Roman" w:hAnsi="Times New Roman"/>
          <w:sz w:val="24"/>
          <w:szCs w:val="24"/>
        </w:rPr>
      </w:pPr>
      <w:r>
        <w:rPr>
          <w:rFonts w:ascii="Times New Roman" w:eastAsia="Times New Roman" w:hAnsi="Times New Roman" w:cs="Times New Roman"/>
          <w:noProof/>
          <w:sz w:val="24"/>
          <w:szCs w:val="24"/>
          <w:bdr w:val="none" w:sz="0" w:space="0" w:color="auto"/>
          <w:lang w:val="pt-BR" w:eastAsia="pt-BR"/>
        </w:rPr>
        <w:lastRenderedPageBreak/>
        <mc:AlternateContent>
          <mc:Choice Requires="wps">
            <w:drawing>
              <wp:anchor distT="0" distB="0" distL="114300" distR="114300" simplePos="0" relativeHeight="251671552" behindDoc="0" locked="0" layoutInCell="1" allowOverlap="1" wp14:anchorId="1933367E" wp14:editId="5CBE46F4">
                <wp:simplePos x="0" y="0"/>
                <wp:positionH relativeFrom="column">
                  <wp:posOffset>5436235</wp:posOffset>
                </wp:positionH>
                <wp:positionV relativeFrom="paragraph">
                  <wp:posOffset>-640080</wp:posOffset>
                </wp:positionV>
                <wp:extent cx="342900" cy="342900"/>
                <wp:effectExtent l="0" t="0" r="0" b="0"/>
                <wp:wrapNone/>
                <wp:docPr id="1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28.05pt;margin-top:-50.4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hdcQIAAO4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e6y&#10;OSWa9UjS3Y4pks1CcQbjKvR5MPc2wHPmFvgXRzRcd0xvxKW1MHSCNZhSFvyTFweC4vAoWQ8foMHI&#10;bOsh1mnf2j4ExAqQfaTj8ZkOsfeE4+abIi9TJI2j6SCHG1h1PGys8+8E9CQINRVKSeNCwVjFdrfO&#10;j95Hr5g/KNmspFJRsZv1tbIE0dZ0Fb8IAWGeuikdnDWEY2PEcQfTxDuCLSQcyX4qs7xIr/Jyspot&#10;5pNiVUwn5TxdTNKsvCpnaVEWN6vvIcGsqDrZNELfSi2OjZcVf0fsYQTGlomtR4aaltN8GrG/yN6d&#10;gkzj9yeQFra6QXSsCmy+PcieSTXKycuMIw0I+/iPhYjcB7rHtllD84jUW0BqkEV8JFDowH6jZMCB&#10;q6n7umVWUKLea2yfMiuKMKFRKabzHBV7almfWpjmGKqmnpJRvPbjVG+NlZsOb8piLTRcYsu1MvZC&#10;aMcxq0Oj4lBFBIcHIEztqR69fj5Tyx8AAAD//wMAUEsDBBQABgAIAAAAIQASKt7U3gAAAAwBAAAP&#10;AAAAZHJzL2Rvd25yZXYueG1sTI/LTsMwEEX3SPyDNUhsUGuHQkhDnArx+ICWirUTTxOL2I5sN03+&#10;nmEFy7lzdB/VbrYDmzBE452EbC2AoWu9Nq6TcPz8WBXAYlJOq8E7lLBghF19fVWpUvuL2+N0SB0j&#10;ExdLJaFPaSw5j22PVsW1H9HR7+SDVYnO0HEd1IXM7cDvhci5VcZRQq9GfO2x/T6crYTpGL7msBjz&#10;NC6buXnbvNs7JaS8vZlfnoElnNMfDL/1qTrU1KnxZ6cjGyQUj3lGqIRVJgSNIGSbCZIakh7yAnhd&#10;8f8j6h8AAAD//wMAUEsBAi0AFAAGAAgAAAAhALaDOJL+AAAA4QEAABMAAAAAAAAAAAAAAAAAAAAA&#10;AFtDb250ZW50X1R5cGVzXS54bWxQSwECLQAUAAYACAAAACEAOP0h/9YAAACUAQAACwAAAAAAAAAA&#10;AAAAAAAvAQAAX3JlbHMvLnJlbHNQSwECLQAUAAYACAAAACEASMTIXXECAADuBAAADgAAAAAAAAAA&#10;AAAAAAAuAgAAZHJzL2Uyb0RvYy54bWxQSwECLQAUAAYACAAAACEAEire1N4AAAAMAQAADwAAAAAA&#10;AAAAAAAAAADLBAAAZHJzL2Rvd25yZXYueG1sUEsFBgAAAAAEAAQA8wAAANYFAAAAAA==&#10;" stroked="f"/>
            </w:pict>
          </mc:Fallback>
        </mc:AlternateContent>
      </w:r>
      <w:r w:rsidR="00CE60F9">
        <w:rPr>
          <w:rStyle w:val="NenhumA"/>
          <w:rFonts w:ascii="Times New Roman" w:hAnsi="Times New Roman"/>
          <w:sz w:val="24"/>
          <w:szCs w:val="24"/>
        </w:rPr>
        <w:t>LISTA DE ABREVIATURAS E SIGLAS</w:t>
      </w:r>
    </w:p>
    <w:p w:rsidR="000830F0" w:rsidRDefault="00143855" w:rsidP="00CE60F9">
      <w:pPr>
        <w:pStyle w:val="CorpoA"/>
        <w:widowControl w:val="0"/>
        <w:spacing w:line="360" w:lineRule="auto"/>
        <w:jc w:val="center"/>
        <w:rPr>
          <w:rFonts w:ascii="Times New Roman" w:eastAsia="Times New Roman" w:hAnsi="Times New Roman" w:cs="Times New Roman"/>
          <w:sz w:val="24"/>
          <w:szCs w:val="24"/>
          <w:lang w:val="pt-PT"/>
        </w:rPr>
      </w:pPr>
      <w:r>
        <w:rPr>
          <w:noProof/>
          <w:bdr w:val="none" w:sz="0" w:space="0" w:color="auto"/>
          <w:lang w:val="pt-BR" w:eastAsia="pt-BR"/>
        </w:rPr>
        <mc:AlternateContent>
          <mc:Choice Requires="wps">
            <w:drawing>
              <wp:anchor distT="0" distB="0" distL="114300" distR="114300" simplePos="0" relativeHeight="251661312" behindDoc="0" locked="0" layoutInCell="1" allowOverlap="1" wp14:anchorId="0AB4EDEA" wp14:editId="5A17D35E">
                <wp:simplePos x="0" y="0"/>
                <wp:positionH relativeFrom="column">
                  <wp:posOffset>5514975</wp:posOffset>
                </wp:positionH>
                <wp:positionV relativeFrom="paragraph">
                  <wp:posOffset>-685800</wp:posOffset>
                </wp:positionV>
                <wp:extent cx="342900" cy="342900"/>
                <wp:effectExtent l="0" t="0" r="0" b="0"/>
                <wp:wrapNone/>
                <wp:docPr id="116"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434.25pt;margin-top:-54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zEcQIAAO8EAAAOAAAAZHJzL2Uyb0RvYy54bWysVF9v0zAQf0fiO1h+7/KHtFuipdPWUoQ0&#10;2KTBB3Adp7FwfMZ2mw7Ed+fstFsHPCBEHpw73/l8v/vd+fJq3yuyE9ZJ0DXNzlJKhObQSL2p6edP&#10;q8kFJc4z3TAFWtT0UTh6NX/96nIwlcihA9UISzCIdtVgatp5b6okcbwTPXNnYIRGYwu2Zx5Vu0ka&#10;ywaM3qskT9NZMoBtjAUunMPd5Wik8xi/bQX3d23rhCeqppibj6uN6zqsyfySVRvLTCf5IQ32D1n0&#10;TGq89CnUknlGtlb+FqqX3IKD1p9x6BNoW8lFxIBosvQXNA8dMyJiweI481Qm9//C8o+7e0tkg9xl&#10;M0o065Gkux1TJEtjdQbjKnR6MPc24HPmFvgXRzQsOqY34tpaGDrBGswpC9VMXhwIisOjZD18gAZD&#10;s62HWKh9a/sQEEtA9pGPxyc+xN4TjptvirzELAhH00EON7DqeNhY598J6EkQaiqUksaFirGK7W6d&#10;H72PXjF/ULJZSaWiYjfrhbIE4dZ0Fb8IAWGeuikdnDWEY2PEcQfTxDuCLSQc2f5eZnmR3uTlZDW7&#10;OJ8Uq2I6Kc/Ti0malTflLC3KYrn6ERLMiqqTTSP0rdTi2HlZ8XfMHmZg7JnYe2SoaTnNpxH7i+zd&#10;Kcg0fn8CaWGrG0THqsDm24PsmVSjnLzMONKAsI//WIjIfaA7jJ+r1tA8IvUWkBpkEV8JFDqw3ygZ&#10;cOJq6r5umRWUqPca26fMiiKMaFSK6XmOij21rE8tTHMMVVNPySgu/DjWW2PlpsObslgLDdfYcq2M&#10;vfCc1aFRcaoigsMLEMb2VI9ez+/U/CcAAAD//wMAUEsDBBQABgAIAAAAIQCBoIPo3gAAAAwBAAAP&#10;AAAAZHJzL2Rvd25yZXYueG1sTI/LTsMwEEX3SPyDNUhsUGs3pSUNcSrE4wMoFetJ7CYRsR3Zbur8&#10;PcOKLufO0X2U+2QGNmkfemclrJYCmLaNU71tJRy/PhY5sBDRKhyc1RJmHWBf3d6UWCh3sZ96OsSW&#10;kYkNBUroYhwLzkPTaYNh6UZt6Xdy3mCk07dcebyQuRl4JsSWG+wtJXQ46tdONz+Hs5EwHf138nPf&#10;P43zOtVv63fzgELK+7v08gws6hT/YfirT9Whok61O1sV2CAh3+YbQiUsViKnVYTssoykmqTNowBe&#10;lfx6RPULAAD//wMAUEsBAi0AFAAGAAgAAAAhALaDOJL+AAAA4QEAABMAAAAAAAAAAAAAAAAAAAAA&#10;AFtDb250ZW50X1R5cGVzXS54bWxQSwECLQAUAAYACAAAACEAOP0h/9YAAACUAQAACwAAAAAAAAAA&#10;AAAAAAAvAQAAX3JlbHMvLnJlbHNQSwECLQAUAAYACAAAACEAEhasxHECAADvBAAADgAAAAAAAAAA&#10;AAAAAAAuAgAAZHJzL2Uyb0RvYy54bWxQSwECLQAUAAYACAAAACEAgaCD6N4AAAAMAQAADwAAAAAA&#10;AAAAAAAAAADLBAAAZHJzL2Rvd25yZXYueG1sUEsFBgAAAAAEAAQA8wAAANYFAAAAAA==&#10;" stroked="f"/>
            </w:pict>
          </mc:Fallback>
        </mc:AlternateContent>
      </w:r>
      <w:r>
        <w:rPr>
          <w:noProof/>
          <w:bdr w:val="none" w:sz="0" w:space="0" w:color="auto"/>
          <w:lang w:val="pt-BR" w:eastAsia="pt-BR"/>
        </w:rPr>
        <mc:AlternateContent>
          <mc:Choice Requires="wps">
            <w:drawing>
              <wp:anchor distT="0" distB="0" distL="114300" distR="114300" simplePos="0" relativeHeight="251658240" behindDoc="0" locked="0" layoutInCell="1" allowOverlap="1" wp14:anchorId="5F14A12D" wp14:editId="357827FF">
                <wp:simplePos x="0" y="0"/>
                <wp:positionH relativeFrom="column">
                  <wp:posOffset>5943600</wp:posOffset>
                </wp:positionH>
                <wp:positionV relativeFrom="paragraph">
                  <wp:posOffset>-342900</wp:posOffset>
                </wp:positionV>
                <wp:extent cx="342900" cy="342900"/>
                <wp:effectExtent l="0" t="0" r="0" b="0"/>
                <wp:wrapNone/>
                <wp:docPr id="11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468pt;margin-top:-27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oMcQIAAO4EAAAOAAAAZHJzL2Uyb0RvYy54bWysVNtu2zAMfR+wfxD0nvoyJ42NOkUvyzCg&#10;Wwt0+wDFkmNhsqhJSpyu2L+PkpMs3fYwDPODTIoUxcND6uJy1yuyFdZJ0DXNzlJKhG6AS72u6edP&#10;y8mcEueZ5kyBFjV9Eo5eLl6/uhhMJXLoQHFhCQbRrhpMTTvvTZUkrulEz9wZGKHR2ILtmUfVrhNu&#10;2YDRe5XkaTpLBrDcWGiEc7h7OxrpIsZvW9H4+7Z1whNVU8zNx9XGdRXWZHHBqrVlppPNPg32D1n0&#10;TGq89BjqlnlGNlb+FqqXjQUHrT9roE+gbWUjIgZEk6W/oHnsmBERCxbHmWOZ3P8L23zcPlgiOXKX&#10;TSnRrEeS7rdMkfksFGcwrkKfR/NgAzxn7qD54oiGm47ptbiyFoZOMI4pZcE/eXEgKA6PktXwAThG&#10;ZhsPsU671vYhIFaA7CIdT0c6xM6TBjffFHmZImkNmvZyuIFVh8PGOv9OQE+CUFOhlDQuFIxVbHvn&#10;/Oh98Ir5g5J8KZWKil2vbpQliLamy/hFCAjz1E3p4KwhHBsjjjuYJt4RbCHhSPZzmeVFep2Xk+Vs&#10;fj4plsV0Up6n80maldflLC3K4nb5PSSYFVUnORf6TmpxaLys+Dti9yMwtkxsPTLUtJzm04j9Rfbu&#10;FGQavz+BtLDRHNGxKrD5di97JtUoJy8zjjQg7MM/FiJyH+ge22YF/Ampt4DUIIv4SKDQgf1GyYAD&#10;V1P3dcOsoES919g+ZVYUYUKjUkzPc1TsqWV1amG6wVA19ZSM4o0fp3pjrFx3eFMWa6HhCluulbEX&#10;QjuOWe0bFYcqItg/AGFqT/Xo9fOZWvwAAAD//wMAUEsDBBQABgAIAAAAIQCZbLw92wAAAAgBAAAP&#10;AAAAZHJzL2Rvd25yZXYueG1sTI/NTsMwEITvSLyDtUhcUGtDoG1CnArx8wCUirMTm8QiXke2mzpv&#10;z3KC24x2NPtNvc9uZLMJ0XqUcLsWwAx2XlvsJRw/3lY7YDEp1Gr0aCQsJsK+ubyoVaX9Gd/NfEg9&#10;oxKMlZIwpDRVnMduME7FtZ8M0u3LB6cS2dBzHdSZyt3I74TYcKcs0odBTeZ5MN334eQkzMfwmcNi&#10;7XZaity+FK/uRgkpr6/y0yOwZHL6C8MvPqFDQ0ytP6GObJRQFhvakiSsHu5JUKIsBYlWggDe1Pz/&#10;gOYHAAD//wMAUEsBAi0AFAAGAAgAAAAhALaDOJL+AAAA4QEAABMAAAAAAAAAAAAAAAAAAAAAAFtD&#10;b250ZW50X1R5cGVzXS54bWxQSwECLQAUAAYACAAAACEAOP0h/9YAAACUAQAACwAAAAAAAAAAAAAA&#10;AAAvAQAAX3JlbHMvLnJlbHNQSwECLQAUAAYACAAAACEA937aDHECAADuBAAADgAAAAAAAAAAAAAA&#10;AAAuAgAAZHJzL2Uyb0RvYy54bWxQSwECLQAUAAYACAAAACEAmWy8PdsAAAAIAQAADwAAAAAAAAAA&#10;AAAAAADLBAAAZHJzL2Rvd25yZXYueG1sUEsFBgAAAAAEAAQA8wAAANMFAAAAAA==&#10;" stroked="f"/>
            </w:pict>
          </mc:Fallback>
        </mc:AlternateContent>
      </w:r>
    </w:p>
    <w:p w:rsidR="00FA28AB" w:rsidRPr="00525E21" w:rsidRDefault="00525E21" w:rsidP="00525E21">
      <w:pPr>
        <w:pStyle w:val="CorpoA"/>
        <w:widowControl w:val="0"/>
        <w:spacing w:line="360" w:lineRule="auto"/>
        <w:jc w:val="both"/>
        <w:rPr>
          <w:rFonts w:ascii="Times New Roman" w:hAnsi="Times New Roman" w:cs="Times New Roman"/>
          <w:sz w:val="24"/>
          <w:szCs w:val="24"/>
        </w:rPr>
      </w:pPr>
      <w:r>
        <w:rPr>
          <w:rStyle w:val="NenhumA"/>
          <w:rFonts w:ascii="Times New Roman" w:hAnsi="Times New Roman" w:cs="Times New Roman"/>
          <w:sz w:val="24"/>
          <w:szCs w:val="24"/>
          <w:lang w:val="en-US"/>
        </w:rPr>
        <w:t>DP – Desvio padrão</w:t>
      </w:r>
    </w:p>
    <w:p w:rsidR="00950413" w:rsidRDefault="00972B9D" w:rsidP="00F3376A">
      <w:pPr>
        <w:pStyle w:val="CorpoA"/>
        <w:widowControl w:val="0"/>
        <w:spacing w:line="360" w:lineRule="auto"/>
        <w:jc w:val="both"/>
        <w:rPr>
          <w:rStyle w:val="NenhumA"/>
          <w:rFonts w:ascii="Times New Roman" w:hAnsi="Times New Roman" w:cs="Times New Roman"/>
          <w:sz w:val="24"/>
          <w:szCs w:val="24"/>
        </w:rPr>
      </w:pPr>
      <w:r>
        <w:rPr>
          <w:rStyle w:val="NenhumA"/>
          <w:rFonts w:ascii="Times New Roman" w:hAnsi="Times New Roman" w:cs="Times New Roman"/>
          <w:sz w:val="24"/>
          <w:szCs w:val="24"/>
        </w:rPr>
        <w:t>QV – Qualidade de vida</w:t>
      </w:r>
    </w:p>
    <w:p w:rsidR="00972B9D" w:rsidRDefault="00972B9D" w:rsidP="00F3376A">
      <w:pPr>
        <w:pStyle w:val="CorpoA"/>
        <w:widowControl w:val="0"/>
        <w:spacing w:line="360" w:lineRule="auto"/>
        <w:jc w:val="both"/>
        <w:rPr>
          <w:rStyle w:val="NenhumA"/>
          <w:rFonts w:ascii="Times New Roman" w:hAnsi="Times New Roman" w:cs="Times New Roman"/>
          <w:sz w:val="24"/>
          <w:szCs w:val="24"/>
        </w:rPr>
      </w:pPr>
      <w:r>
        <w:rPr>
          <w:rStyle w:val="NenhumA"/>
          <w:rFonts w:ascii="Times New Roman" w:hAnsi="Times New Roman" w:cs="Times New Roman"/>
          <w:sz w:val="24"/>
          <w:szCs w:val="24"/>
        </w:rPr>
        <w:t xml:space="preserve">QVRS – Qualidade de vida relacionada </w:t>
      </w:r>
      <w:proofErr w:type="gramStart"/>
      <w:r>
        <w:rPr>
          <w:rStyle w:val="NenhumA"/>
          <w:rFonts w:ascii="Times New Roman" w:hAnsi="Times New Roman" w:cs="Times New Roman"/>
          <w:sz w:val="24"/>
          <w:szCs w:val="24"/>
        </w:rPr>
        <w:t>a</w:t>
      </w:r>
      <w:proofErr w:type="gramEnd"/>
      <w:r>
        <w:rPr>
          <w:rStyle w:val="NenhumA"/>
          <w:rFonts w:ascii="Times New Roman" w:hAnsi="Times New Roman" w:cs="Times New Roman"/>
          <w:sz w:val="24"/>
          <w:szCs w:val="24"/>
        </w:rPr>
        <w:t xml:space="preserve"> saúde </w:t>
      </w:r>
    </w:p>
    <w:p w:rsidR="00972B9D" w:rsidRDefault="00972B9D" w:rsidP="00F3376A">
      <w:pPr>
        <w:pStyle w:val="CorpoA"/>
        <w:widowControl w:val="0"/>
        <w:spacing w:line="360" w:lineRule="auto"/>
        <w:jc w:val="both"/>
        <w:rPr>
          <w:rStyle w:val="NenhumA"/>
          <w:rFonts w:ascii="Times New Roman" w:hAnsi="Times New Roman" w:cs="Times New Roman"/>
          <w:sz w:val="24"/>
          <w:szCs w:val="24"/>
          <w:lang w:val="en-US"/>
        </w:rPr>
      </w:pPr>
      <w:r w:rsidRPr="00B552A3">
        <w:rPr>
          <w:rStyle w:val="NenhumA"/>
          <w:rFonts w:ascii="Times New Roman" w:hAnsi="Times New Roman" w:cs="Times New Roman"/>
          <w:sz w:val="24"/>
          <w:szCs w:val="24"/>
          <w:lang w:val="en-US"/>
        </w:rPr>
        <w:t>WHOQOL-</w:t>
      </w:r>
      <w:proofErr w:type="gramStart"/>
      <w:r w:rsidRPr="00B552A3">
        <w:rPr>
          <w:rStyle w:val="NenhumA"/>
          <w:rFonts w:ascii="Times New Roman" w:hAnsi="Times New Roman" w:cs="Times New Roman"/>
          <w:sz w:val="24"/>
          <w:szCs w:val="24"/>
          <w:lang w:val="en-US"/>
        </w:rPr>
        <w:t>bref</w:t>
      </w:r>
      <w:r w:rsidR="00B552A3" w:rsidRPr="00B552A3">
        <w:rPr>
          <w:rStyle w:val="NenhumA"/>
          <w:rFonts w:ascii="Times New Roman" w:hAnsi="Times New Roman" w:cs="Times New Roman"/>
          <w:sz w:val="24"/>
          <w:szCs w:val="24"/>
          <w:lang w:val="en-US"/>
        </w:rPr>
        <w:t xml:space="preserve"> </w:t>
      </w:r>
      <w:r w:rsidR="00B552A3">
        <w:rPr>
          <w:rStyle w:val="NenhumA"/>
          <w:rFonts w:ascii="Times New Roman" w:hAnsi="Times New Roman" w:cs="Times New Roman"/>
          <w:sz w:val="24"/>
          <w:szCs w:val="24"/>
          <w:lang w:val="en-US"/>
        </w:rPr>
        <w:t xml:space="preserve"> </w:t>
      </w:r>
      <w:r w:rsidR="00B552A3" w:rsidRPr="00B552A3">
        <w:rPr>
          <w:rStyle w:val="NenhumA"/>
          <w:rFonts w:ascii="Times New Roman" w:hAnsi="Times New Roman" w:cs="Times New Roman"/>
          <w:sz w:val="24"/>
          <w:szCs w:val="24"/>
          <w:lang w:val="en-US"/>
        </w:rPr>
        <w:t>–</w:t>
      </w:r>
      <w:proofErr w:type="gramEnd"/>
      <w:r w:rsidR="00B552A3" w:rsidRPr="00B552A3">
        <w:rPr>
          <w:rStyle w:val="NenhumA"/>
          <w:rFonts w:ascii="Times New Roman" w:hAnsi="Times New Roman" w:cs="Times New Roman"/>
          <w:sz w:val="24"/>
          <w:szCs w:val="24"/>
          <w:lang w:val="en-US"/>
        </w:rPr>
        <w:t xml:space="preserve"> The World Healt</w:t>
      </w:r>
      <w:r w:rsidR="00B552A3">
        <w:rPr>
          <w:rStyle w:val="NenhumA"/>
          <w:rFonts w:ascii="Times New Roman" w:hAnsi="Times New Roman" w:cs="Times New Roman"/>
          <w:sz w:val="24"/>
          <w:szCs w:val="24"/>
          <w:lang w:val="en-US"/>
        </w:rPr>
        <w:t xml:space="preserve">h Organization Quality of Life </w:t>
      </w:r>
    </w:p>
    <w:p w:rsidR="00D639B9" w:rsidRPr="00427817" w:rsidRDefault="00F3376A" w:rsidP="00427817">
      <w:pPr>
        <w:pStyle w:val="CorpoA"/>
        <w:widowControl w:val="0"/>
        <w:spacing w:line="360" w:lineRule="auto"/>
        <w:jc w:val="center"/>
        <w:rPr>
          <w:rFonts w:ascii="Times New Roman" w:hAnsi="Times New Roman" w:cs="Times New Roman"/>
          <w:sz w:val="24"/>
          <w:szCs w:val="24"/>
          <w:lang w:val="pt-BR"/>
        </w:rPr>
      </w:pPr>
      <w:r w:rsidRPr="00427817">
        <w:rPr>
          <w:rStyle w:val="NenhumA"/>
          <w:rFonts w:ascii="Times New Roman" w:hAnsi="Times New Roman" w:cs="Times New Roman"/>
          <w:sz w:val="24"/>
          <w:szCs w:val="24"/>
          <w:lang w:val="en-US"/>
        </w:rPr>
        <w:br w:type="page"/>
      </w:r>
      <w:r w:rsidR="00D639B9" w:rsidRPr="00427817">
        <w:rPr>
          <w:rFonts w:ascii="Times New Roman" w:hAnsi="Times New Roman" w:cs="Times New Roman"/>
          <w:sz w:val="24"/>
          <w:szCs w:val="24"/>
          <w:lang w:val="pt-BR"/>
        </w:rPr>
        <w:lastRenderedPageBreak/>
        <w:t>SUMÁRIO</w:t>
      </w:r>
    </w:p>
    <w:p w:rsidR="00FA28AB" w:rsidRDefault="00143855" w:rsidP="00FA28AB">
      <w:pPr>
        <w:pBdr>
          <w:top w:val="none" w:sz="0" w:space="0" w:color="auto"/>
          <w:left w:val="none" w:sz="0" w:space="0" w:color="auto"/>
          <w:bottom w:val="none" w:sz="0" w:space="0" w:color="auto"/>
          <w:right w:val="none" w:sz="0" w:space="0" w:color="auto"/>
          <w:between w:val="none" w:sz="0" w:space="0" w:color="auto"/>
          <w:bar w:val="none" w:sz="0" w:color="auto"/>
        </w:pBdr>
        <w:jc w:val="center"/>
        <w:rPr>
          <w:lang w:val="pt-BR"/>
        </w:rPr>
      </w:pPr>
      <w:r>
        <w:rPr>
          <w:noProof/>
          <w:bdr w:val="none" w:sz="0" w:space="0" w:color="auto"/>
          <w:lang w:val="pt-BR" w:eastAsia="pt-BR"/>
        </w:rPr>
        <mc:AlternateContent>
          <mc:Choice Requires="wps">
            <w:drawing>
              <wp:anchor distT="0" distB="0" distL="114300" distR="114300" simplePos="0" relativeHeight="251672576" behindDoc="0" locked="0" layoutInCell="1" allowOverlap="1" wp14:anchorId="5DA323A6" wp14:editId="569B721E">
                <wp:simplePos x="0" y="0"/>
                <wp:positionH relativeFrom="column">
                  <wp:posOffset>5549900</wp:posOffset>
                </wp:positionH>
                <wp:positionV relativeFrom="paragraph">
                  <wp:posOffset>-951865</wp:posOffset>
                </wp:positionV>
                <wp:extent cx="342900" cy="342900"/>
                <wp:effectExtent l="0" t="0" r="0" b="0"/>
                <wp:wrapNone/>
                <wp:docPr id="11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pt;margin-top:-74.9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IT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y&#10;gh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BAxhtj3wAAAAwBAAAP&#10;AAAAZHJzL2Rvd25yZXYueG1sTI/NTsMwEITvSLyDtUhcUOv0BxqHOBXi5wEoVc9OvE0iYjuy3dR5&#10;e5YTHHd2NPNNuU9mYBP60DsrYbXMgKFtnO5tK+H49bHIgYWorFaDsyhhxgD76vamVIV2V/uJ0yG2&#10;jEJsKJSELsax4Dw0HRoVlm5ES7+z80ZFOn3LtVdXCjcDX2fZEzeqt9TQqRFfO2y+DxcjYTr6U/Jz&#10;3+/GeZPqt827eVCZlPd36eUZWMQU/8zwi0/oUBFT7S5WBzZIyHdb2hIlLFZbIYCRRaxzkmqSxKMA&#10;XpX8/4jqBwAA//8DAFBLAQItABQABgAIAAAAIQC2gziS/gAAAOEBAAATAAAAAAAAAAAAAAAAAAAA&#10;AABbQ29udGVudF9UeXBlc10ueG1sUEsBAi0AFAAGAAgAAAAhADj9If/WAAAAlAEAAAsAAAAAAAAA&#10;AAAAAAAALwEAAF9yZWxzLy5yZWxzUEsBAi0AFAAGAAgAAAAhAFTp4hNxAgAA7gQAAA4AAAAAAAAA&#10;AAAAAAAALgIAAGRycy9lMm9Eb2MueG1sUEsBAi0AFAAGAAgAAAAhAEDGG2PfAAAADAEAAA8AAAAA&#10;AAAAAAAAAAAAywQAAGRycy9kb3ducmV2LnhtbFBLBQYAAAAABAAEAPMAAADXBQAAAAA=&#10;" stroked="f"/>
            </w:pict>
          </mc:Fallback>
        </mc:AlternateContent>
      </w:r>
    </w:p>
    <w:tbl>
      <w:tblPr>
        <w:tblW w:w="9833" w:type="dxa"/>
        <w:tblLook w:val="04A0" w:firstRow="1" w:lastRow="0" w:firstColumn="1" w:lastColumn="0" w:noHBand="0" w:noVBand="1"/>
      </w:tblPr>
      <w:tblGrid>
        <w:gridCol w:w="8739"/>
        <w:gridCol w:w="547"/>
        <w:gridCol w:w="547"/>
      </w:tblGrid>
      <w:tr w:rsidR="00F3376A" w:rsidRPr="00D639B9" w:rsidTr="00972B9D">
        <w:trPr>
          <w:gridAfter w:val="1"/>
          <w:wAfter w:w="547" w:type="dxa"/>
          <w:trHeight w:val="558"/>
        </w:trPr>
        <w:tc>
          <w:tcPr>
            <w:tcW w:w="8739" w:type="dxa"/>
          </w:tcPr>
          <w:p w:rsidR="00F3376A" w:rsidRPr="00FE1575"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lang w:val="pt-BR"/>
              </w:rPr>
            </w:pPr>
          </w:p>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sidRPr="00D639B9">
              <w:rPr>
                <w:color w:val="000000"/>
              </w:rPr>
              <w:t>1 INTRODUÇÃO...............................................................................................................</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585E6B"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12</w:t>
            </w:r>
          </w:p>
        </w:tc>
      </w:tr>
      <w:tr w:rsidR="00F3376A" w:rsidRPr="00D639B9" w:rsidTr="00972B9D">
        <w:trPr>
          <w:gridAfter w:val="1"/>
          <w:wAfter w:w="547" w:type="dxa"/>
          <w:trHeight w:val="558"/>
        </w:trPr>
        <w:tc>
          <w:tcPr>
            <w:tcW w:w="8739"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sidRPr="00705980">
              <w:rPr>
                <w:rFonts w:eastAsia="Times New Roman"/>
                <w:color w:val="000000"/>
              </w:rPr>
              <w:t>2 REVISÃO DE LITERATURA........................................................................................</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9E2034"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13</w:t>
            </w:r>
          </w:p>
        </w:tc>
      </w:tr>
      <w:tr w:rsidR="00F3376A" w:rsidRPr="00D639B9" w:rsidTr="00972B9D">
        <w:trPr>
          <w:gridAfter w:val="1"/>
          <w:wAfter w:w="547" w:type="dxa"/>
          <w:trHeight w:val="558"/>
        </w:trPr>
        <w:tc>
          <w:tcPr>
            <w:tcW w:w="8739"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
          <w:p w:rsidR="00F3376A" w:rsidRPr="00705980" w:rsidRDefault="00F3376A" w:rsidP="003C2071">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roofErr w:type="gramStart"/>
            <w:r w:rsidRPr="00705980">
              <w:rPr>
                <w:rFonts w:eastAsia="Times New Roman"/>
                <w:color w:val="000000"/>
                <w:lang w:val="pt-BR"/>
              </w:rPr>
              <w:t xml:space="preserve">2.1 </w:t>
            </w:r>
            <w:r w:rsidR="009E2034" w:rsidRPr="009E2034">
              <w:rPr>
                <w:rFonts w:eastAsia="Times New Roman"/>
                <w:color w:val="000000"/>
                <w:lang w:val="pt-BR"/>
              </w:rPr>
              <w:t>Qualidade</w:t>
            </w:r>
            <w:proofErr w:type="gramEnd"/>
            <w:r w:rsidR="009E2034" w:rsidRPr="009E2034">
              <w:rPr>
                <w:rFonts w:eastAsia="Times New Roman"/>
                <w:color w:val="000000"/>
                <w:lang w:val="pt-BR"/>
              </w:rPr>
              <w:t xml:space="preserve"> de vida: conceito</w:t>
            </w:r>
            <w:r w:rsidR="00B36A08">
              <w:rPr>
                <w:rFonts w:eastAsia="Times New Roman"/>
                <w:color w:val="000000"/>
                <w:lang w:val="pt-BR"/>
              </w:rPr>
              <w:t>s</w:t>
            </w:r>
            <w:r w:rsidR="009E2034" w:rsidRPr="009E2034">
              <w:rPr>
                <w:rFonts w:eastAsia="Times New Roman"/>
                <w:color w:val="000000"/>
                <w:lang w:val="pt-BR"/>
              </w:rPr>
              <w:t xml:space="preserve"> e breve histórico</w:t>
            </w:r>
            <w:r w:rsidR="00B36A08">
              <w:rPr>
                <w:rFonts w:eastAsia="Times New Roman"/>
                <w:color w:val="000000"/>
                <w:lang w:val="pt-BR"/>
              </w:rPr>
              <w:t>………………</w:t>
            </w:r>
            <w:r w:rsidRPr="00705980">
              <w:rPr>
                <w:rFonts w:eastAsia="Times New Roman"/>
                <w:color w:val="000000"/>
                <w:lang w:val="pt-BR"/>
              </w:rPr>
              <w:t>……………….</w:t>
            </w:r>
          </w:p>
        </w:tc>
        <w:tc>
          <w:tcPr>
            <w:tcW w:w="547"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lang w:val="pt-BR"/>
              </w:rPr>
            </w:pPr>
          </w:p>
          <w:p w:rsidR="00F3376A" w:rsidRPr="00D639B9" w:rsidRDefault="00585E6B"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14</w:t>
            </w:r>
          </w:p>
        </w:tc>
      </w:tr>
      <w:tr w:rsidR="00F3376A" w:rsidRPr="00D639B9" w:rsidTr="00972B9D">
        <w:trPr>
          <w:gridAfter w:val="1"/>
          <w:wAfter w:w="547" w:type="dxa"/>
          <w:trHeight w:val="558"/>
        </w:trPr>
        <w:tc>
          <w:tcPr>
            <w:tcW w:w="8739" w:type="dxa"/>
          </w:tcPr>
          <w:p w:rsidR="00F3376A" w:rsidRPr="009E2034"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
          <w:p w:rsidR="00F3376A" w:rsidRPr="009E2034"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r w:rsidRPr="009E2034">
              <w:rPr>
                <w:rFonts w:eastAsia="Times New Roman"/>
                <w:color w:val="000000"/>
                <w:lang w:val="pt-BR"/>
              </w:rPr>
              <w:t xml:space="preserve">2.2 </w:t>
            </w:r>
            <w:r w:rsidR="009E2034" w:rsidRPr="009E2034">
              <w:rPr>
                <w:rFonts w:eastAsia="Times New Roman"/>
                <w:color w:val="000000"/>
                <w:lang w:val="pt-BR"/>
              </w:rPr>
              <w:t xml:space="preserve">O trabalho e a qualidade de vida relacionada à </w:t>
            </w:r>
            <w:proofErr w:type="gramStart"/>
            <w:r w:rsidR="009E2034" w:rsidRPr="009E2034">
              <w:rPr>
                <w:rFonts w:eastAsia="Times New Roman"/>
                <w:color w:val="000000"/>
                <w:lang w:val="pt-BR"/>
              </w:rPr>
              <w:t xml:space="preserve">saúde </w:t>
            </w:r>
            <w:r w:rsidRPr="009E2034">
              <w:rPr>
                <w:rFonts w:eastAsia="Times New Roman"/>
                <w:color w:val="000000"/>
                <w:lang w:val="pt-BR"/>
              </w:rPr>
              <w:t>…</w:t>
            </w:r>
            <w:proofErr w:type="gramEnd"/>
            <w:r w:rsidRPr="009E2034">
              <w:rPr>
                <w:rFonts w:eastAsia="Times New Roman"/>
                <w:color w:val="000000"/>
                <w:lang w:val="pt-BR"/>
              </w:rPr>
              <w:t>..</w:t>
            </w:r>
            <w:r w:rsidR="009E2034">
              <w:rPr>
                <w:rFonts w:eastAsia="Times New Roman"/>
                <w:color w:val="000000"/>
                <w:lang w:val="pt-BR"/>
              </w:rPr>
              <w:t>……………….....</w:t>
            </w:r>
            <w:r w:rsidRPr="009E2034">
              <w:rPr>
                <w:rFonts w:eastAsia="Times New Roman"/>
                <w:color w:val="000000"/>
                <w:lang w:val="pt-BR"/>
              </w:rPr>
              <w:t>…..</w:t>
            </w:r>
          </w:p>
        </w:tc>
        <w:tc>
          <w:tcPr>
            <w:tcW w:w="547" w:type="dxa"/>
          </w:tcPr>
          <w:p w:rsidR="00F3376A" w:rsidRPr="009E2034"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lang w:val="pt-BR"/>
              </w:rPr>
            </w:pPr>
          </w:p>
          <w:p w:rsidR="00F3376A" w:rsidRPr="00D639B9" w:rsidRDefault="00585E6B"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15</w:t>
            </w:r>
          </w:p>
        </w:tc>
      </w:tr>
      <w:tr w:rsidR="00F3376A" w:rsidRPr="00D639B9" w:rsidTr="00972B9D">
        <w:trPr>
          <w:gridAfter w:val="1"/>
          <w:wAfter w:w="547" w:type="dxa"/>
          <w:trHeight w:val="558"/>
        </w:trPr>
        <w:tc>
          <w:tcPr>
            <w:tcW w:w="8739"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
          <w:p w:rsidR="00F3376A" w:rsidRPr="00705980" w:rsidRDefault="00F3376A" w:rsidP="003C2071">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roofErr w:type="gramStart"/>
            <w:r w:rsidRPr="00705980">
              <w:rPr>
                <w:rFonts w:eastAsia="Times New Roman"/>
                <w:color w:val="000000"/>
                <w:lang w:val="pt-BR"/>
              </w:rPr>
              <w:t xml:space="preserve">2.3 </w:t>
            </w:r>
            <w:r w:rsidR="0042658D" w:rsidRPr="0042658D">
              <w:rPr>
                <w:rFonts w:eastAsia="Times New Roman"/>
                <w:color w:val="000000"/>
                <w:lang w:val="pt-BR"/>
              </w:rPr>
              <w:t>Qualidade</w:t>
            </w:r>
            <w:proofErr w:type="gramEnd"/>
            <w:r w:rsidR="0042658D" w:rsidRPr="0042658D">
              <w:rPr>
                <w:rFonts w:eastAsia="Times New Roman"/>
                <w:color w:val="000000"/>
                <w:lang w:val="pt-BR"/>
              </w:rPr>
              <w:t xml:space="preserve"> de vida de trabalhadores de saúde em geral e de profission</w:t>
            </w:r>
            <w:r w:rsidR="0042658D">
              <w:rPr>
                <w:rFonts w:eastAsia="Times New Roman"/>
                <w:color w:val="000000"/>
                <w:lang w:val="pt-BR"/>
              </w:rPr>
              <w:t>ais atua</w:t>
            </w:r>
            <w:r w:rsidR="0042658D">
              <w:rPr>
                <w:rFonts w:eastAsia="Times New Roman"/>
                <w:color w:val="000000"/>
                <w:lang w:val="pt-BR"/>
              </w:rPr>
              <w:t>n</w:t>
            </w:r>
            <w:r w:rsidR="0042658D">
              <w:rPr>
                <w:rFonts w:eastAsia="Times New Roman"/>
                <w:color w:val="000000"/>
                <w:lang w:val="pt-BR"/>
              </w:rPr>
              <w:t>tes em setores críticos</w:t>
            </w:r>
          </w:p>
        </w:tc>
        <w:tc>
          <w:tcPr>
            <w:tcW w:w="547"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lang w:val="pt-BR"/>
              </w:rPr>
            </w:pPr>
          </w:p>
          <w:p w:rsidR="00F3376A" w:rsidRPr="00D639B9" w:rsidRDefault="00585E6B"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17</w:t>
            </w:r>
          </w:p>
        </w:tc>
      </w:tr>
      <w:tr w:rsidR="00F3376A" w:rsidRPr="00D639B9" w:rsidTr="00972B9D">
        <w:trPr>
          <w:gridAfter w:val="1"/>
          <w:wAfter w:w="547" w:type="dxa"/>
          <w:trHeight w:val="558"/>
        </w:trPr>
        <w:tc>
          <w:tcPr>
            <w:tcW w:w="8739"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p>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lang w:val="pt-BR"/>
              </w:rPr>
            </w:pPr>
            <w:r w:rsidRPr="00705980">
              <w:rPr>
                <w:rFonts w:eastAsia="Times New Roman"/>
                <w:color w:val="000000"/>
                <w:lang w:val="pt-BR"/>
              </w:rPr>
              <w:t xml:space="preserve">2.4 </w:t>
            </w:r>
            <w:r w:rsidR="0042658D" w:rsidRPr="0042658D">
              <w:rPr>
                <w:rFonts w:eastAsia="Times New Roman"/>
                <w:color w:val="000000"/>
                <w:lang w:val="pt-BR"/>
              </w:rPr>
              <w:t xml:space="preserve">Saúde do </w:t>
            </w:r>
            <w:proofErr w:type="gramStart"/>
            <w:r w:rsidR="0042658D" w:rsidRPr="0042658D">
              <w:rPr>
                <w:rFonts w:eastAsia="Times New Roman"/>
                <w:color w:val="000000"/>
                <w:lang w:val="pt-BR"/>
              </w:rPr>
              <w:t xml:space="preserve">Trabalhador </w:t>
            </w:r>
            <w:r>
              <w:rPr>
                <w:rFonts w:eastAsia="Times New Roman"/>
                <w:color w:val="000000"/>
                <w:lang w:val="pt-BR"/>
              </w:rPr>
              <w:t>…</w:t>
            </w:r>
            <w:proofErr w:type="gramEnd"/>
            <w:r>
              <w:rPr>
                <w:rFonts w:eastAsia="Times New Roman"/>
                <w:color w:val="000000"/>
                <w:lang w:val="pt-BR"/>
              </w:rPr>
              <w:t>……………...</w:t>
            </w:r>
            <w:r w:rsidRPr="00705980">
              <w:rPr>
                <w:rFonts w:eastAsia="Times New Roman"/>
                <w:color w:val="000000"/>
                <w:lang w:val="pt-BR"/>
              </w:rPr>
              <w:t>…………..</w:t>
            </w:r>
            <w:r w:rsidR="0042658D">
              <w:rPr>
                <w:rFonts w:eastAsia="Times New Roman"/>
                <w:color w:val="000000"/>
                <w:lang w:val="pt-BR"/>
              </w:rPr>
              <w:t>...........................................</w:t>
            </w:r>
          </w:p>
        </w:tc>
        <w:tc>
          <w:tcPr>
            <w:tcW w:w="547" w:type="dxa"/>
          </w:tcPr>
          <w:p w:rsidR="00F3376A" w:rsidRPr="00705980"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lang w:val="pt-BR"/>
              </w:rPr>
            </w:pPr>
          </w:p>
          <w:p w:rsidR="00F3376A" w:rsidRPr="00D639B9" w:rsidRDefault="00585E6B"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19</w:t>
            </w:r>
          </w:p>
        </w:tc>
      </w:tr>
      <w:tr w:rsidR="00FB682C" w:rsidRPr="00D639B9" w:rsidTr="00972B9D">
        <w:trPr>
          <w:gridAfter w:val="1"/>
          <w:wAfter w:w="547" w:type="dxa"/>
          <w:trHeight w:val="558"/>
        </w:trPr>
        <w:tc>
          <w:tcPr>
            <w:tcW w:w="8739" w:type="dxa"/>
          </w:tcPr>
          <w:p w:rsidR="00FB682C" w:rsidRDefault="00FB682C" w:rsidP="00ED5A49">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lang w:val="pt-BR"/>
              </w:rPr>
            </w:pPr>
          </w:p>
          <w:p w:rsidR="00FB682C" w:rsidRPr="00FB682C" w:rsidRDefault="00FB682C"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rPr>
            </w:pPr>
            <w:r w:rsidRPr="00FB682C">
              <w:rPr>
                <w:rFonts w:eastAsia="Times New Roman"/>
                <w:color w:val="000000"/>
              </w:rPr>
              <w:t>2.5 The World Health Organization Quality of Life - WHOQOL-bref</w:t>
            </w:r>
            <w:r w:rsidR="00ED5A49">
              <w:rPr>
                <w:rFonts w:eastAsia="Times New Roman"/>
                <w:color w:val="000000"/>
              </w:rPr>
              <w:t>…………....</w:t>
            </w:r>
          </w:p>
        </w:tc>
        <w:tc>
          <w:tcPr>
            <w:tcW w:w="547" w:type="dxa"/>
          </w:tcPr>
          <w:p w:rsidR="00ED5A49" w:rsidRDefault="00ED5A49"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B682C" w:rsidRPr="00ED5A49" w:rsidRDefault="00585E6B" w:rsidP="00ED5A49">
            <w:r>
              <w:t>20</w:t>
            </w:r>
          </w:p>
        </w:tc>
      </w:tr>
      <w:tr w:rsidR="00F3376A" w:rsidRPr="00D639B9" w:rsidTr="00972B9D">
        <w:trPr>
          <w:gridAfter w:val="1"/>
          <w:wAfter w:w="547" w:type="dxa"/>
          <w:trHeight w:val="558"/>
        </w:trPr>
        <w:tc>
          <w:tcPr>
            <w:tcW w:w="8739"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Pr>
                <w:color w:val="000000"/>
              </w:rPr>
              <w:t>3 OB</w:t>
            </w:r>
            <w:r w:rsidRPr="00D639B9">
              <w:rPr>
                <w:color w:val="000000"/>
              </w:rPr>
              <w:t>JETIVOS</w:t>
            </w:r>
            <w:r>
              <w:rPr>
                <w:color w:val="000000"/>
              </w:rPr>
              <w:t>............................</w:t>
            </w:r>
            <w:r w:rsidRPr="00D639B9">
              <w:rPr>
                <w:color w:val="000000"/>
              </w:rPr>
              <w:t>.......................................................................................</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E0474E"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22</w:t>
            </w:r>
          </w:p>
        </w:tc>
      </w:tr>
      <w:tr w:rsidR="00F3376A" w:rsidRPr="00D639B9" w:rsidTr="00972B9D">
        <w:trPr>
          <w:gridAfter w:val="1"/>
          <w:wAfter w:w="547" w:type="dxa"/>
          <w:trHeight w:val="558"/>
        </w:trPr>
        <w:tc>
          <w:tcPr>
            <w:tcW w:w="8739"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rPr>
            </w:pPr>
          </w:p>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rPr>
            </w:pPr>
            <w:r w:rsidRPr="00D639B9">
              <w:rPr>
                <w:rFonts w:eastAsia="Times New Roman"/>
                <w:color w:val="000000"/>
              </w:rPr>
              <w:t>3.1 Objetivo Geral......................................................................................................</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E0474E"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22</w:t>
            </w:r>
          </w:p>
        </w:tc>
      </w:tr>
      <w:tr w:rsidR="00F3376A" w:rsidRPr="00D639B9" w:rsidTr="00972B9D">
        <w:trPr>
          <w:gridAfter w:val="1"/>
          <w:wAfter w:w="547" w:type="dxa"/>
          <w:trHeight w:val="558"/>
        </w:trPr>
        <w:tc>
          <w:tcPr>
            <w:tcW w:w="8739"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ind w:left="567"/>
              <w:rPr>
                <w:rFonts w:eastAsia="Times New Roman"/>
                <w:color w:val="000000"/>
              </w:rPr>
            </w:pPr>
            <w:r w:rsidRPr="00D639B9">
              <w:rPr>
                <w:rFonts w:eastAsia="Times New Roman"/>
                <w:color w:val="000000"/>
              </w:rPr>
              <w:t>3.2 Objetivos Específicos...........................................................................................</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F77BD5"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22</w:t>
            </w:r>
          </w:p>
        </w:tc>
      </w:tr>
      <w:tr w:rsidR="00F3376A" w:rsidRPr="00D639B9" w:rsidTr="00972B9D">
        <w:trPr>
          <w:gridAfter w:val="1"/>
          <w:wAfter w:w="547" w:type="dxa"/>
          <w:trHeight w:val="558"/>
        </w:trPr>
        <w:tc>
          <w:tcPr>
            <w:tcW w:w="8739"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Pr>
                <w:color w:val="000000"/>
              </w:rPr>
              <w:t>4 PRODUTO CIENTÍFICO…………..</w:t>
            </w:r>
            <w:r w:rsidRPr="00D639B9">
              <w:rPr>
                <w:color w:val="000000"/>
              </w:rPr>
              <w:t>..............................................................................</w:t>
            </w:r>
          </w:p>
        </w:tc>
        <w:tc>
          <w:tcPr>
            <w:tcW w:w="547" w:type="dxa"/>
          </w:tcPr>
          <w:p w:rsidR="00F3376A" w:rsidRPr="00D639B9"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D639B9" w:rsidRDefault="00F77BD5"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23</w:t>
            </w:r>
          </w:p>
        </w:tc>
      </w:tr>
      <w:tr w:rsidR="00F3376A" w:rsidRPr="00774A8C" w:rsidTr="00972B9D">
        <w:trPr>
          <w:trHeight w:val="558"/>
        </w:trPr>
        <w:tc>
          <w:tcPr>
            <w:tcW w:w="8739"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sidRPr="00774A8C">
              <w:rPr>
                <w:color w:val="000000"/>
              </w:rPr>
              <w:t>5 CONSIDERAÇÕES FINAIS...........................................................................................</w:t>
            </w:r>
          </w:p>
        </w:tc>
        <w:tc>
          <w:tcPr>
            <w:tcW w:w="547"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774A8C" w:rsidRDefault="00774A8C"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sidRPr="00774A8C">
              <w:rPr>
                <w:color w:val="000000"/>
              </w:rPr>
              <w:t>4</w:t>
            </w:r>
            <w:r w:rsidR="00424B1A">
              <w:rPr>
                <w:color w:val="000000"/>
              </w:rPr>
              <w:t>1</w:t>
            </w:r>
          </w:p>
        </w:tc>
        <w:tc>
          <w:tcPr>
            <w:tcW w:w="547"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tc>
      </w:tr>
      <w:tr w:rsidR="00F3376A" w:rsidRPr="00774A8C" w:rsidTr="00972B9D">
        <w:trPr>
          <w:gridAfter w:val="1"/>
          <w:wAfter w:w="547" w:type="dxa"/>
          <w:trHeight w:val="558"/>
        </w:trPr>
        <w:tc>
          <w:tcPr>
            <w:tcW w:w="8739"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sidRPr="00774A8C">
              <w:rPr>
                <w:color w:val="000000"/>
              </w:rPr>
              <w:t>REFERÊNCIAS...................................................................................................................</w:t>
            </w:r>
          </w:p>
        </w:tc>
        <w:tc>
          <w:tcPr>
            <w:tcW w:w="547"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774A8C" w:rsidRDefault="00774A8C"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sidRPr="00774A8C">
              <w:rPr>
                <w:color w:val="000000"/>
              </w:rPr>
              <w:t>41</w:t>
            </w:r>
          </w:p>
        </w:tc>
      </w:tr>
      <w:tr w:rsidR="00F3376A" w:rsidRPr="00774A8C" w:rsidTr="00972B9D">
        <w:trPr>
          <w:gridAfter w:val="1"/>
          <w:wAfter w:w="547" w:type="dxa"/>
          <w:trHeight w:val="558"/>
        </w:trPr>
        <w:tc>
          <w:tcPr>
            <w:tcW w:w="8739"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sidRPr="00774A8C">
              <w:rPr>
                <w:color w:val="000000"/>
              </w:rPr>
              <w:t>APÊNDICE(S).....................................................................................................................</w:t>
            </w:r>
          </w:p>
        </w:tc>
        <w:tc>
          <w:tcPr>
            <w:tcW w:w="547"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774A8C" w:rsidRDefault="00424B1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47</w:t>
            </w:r>
          </w:p>
        </w:tc>
      </w:tr>
      <w:tr w:rsidR="00F3376A" w:rsidRPr="00774A8C" w:rsidTr="00972B9D">
        <w:trPr>
          <w:gridAfter w:val="1"/>
          <w:wAfter w:w="547" w:type="dxa"/>
          <w:trHeight w:val="558"/>
        </w:trPr>
        <w:tc>
          <w:tcPr>
            <w:tcW w:w="8739"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p>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rFonts w:eastAsia="Times New Roman"/>
                <w:color w:val="000000"/>
              </w:rPr>
            </w:pPr>
            <w:r w:rsidRPr="00774A8C">
              <w:rPr>
                <w:color w:val="000000"/>
              </w:rPr>
              <w:t>ANEXO(S)...........................................................................................................................</w:t>
            </w:r>
          </w:p>
        </w:tc>
        <w:tc>
          <w:tcPr>
            <w:tcW w:w="547" w:type="dxa"/>
          </w:tcPr>
          <w:p w:rsidR="00F3376A" w:rsidRPr="00774A8C" w:rsidRDefault="00F3376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p>
          <w:p w:rsidR="00F3376A" w:rsidRPr="00774A8C" w:rsidRDefault="00424B1A" w:rsidP="00972B9D">
            <w:pPr>
              <w:pBdr>
                <w:top w:val="none" w:sz="0" w:space="0" w:color="auto"/>
                <w:left w:val="none" w:sz="0" w:space="0" w:color="auto"/>
                <w:bottom w:val="none" w:sz="0" w:space="0" w:color="auto"/>
                <w:right w:val="none" w:sz="0" w:space="0" w:color="auto"/>
                <w:between w:val="none" w:sz="0" w:space="0" w:color="auto"/>
                <w:bar w:val="none" w:sz="0" w:color="auto"/>
              </w:pBdr>
              <w:tabs>
                <w:tab w:val="right" w:pos="9020"/>
              </w:tabs>
              <w:rPr>
                <w:color w:val="000000"/>
              </w:rPr>
            </w:pPr>
            <w:r>
              <w:rPr>
                <w:color w:val="000000"/>
              </w:rPr>
              <w:t>54</w:t>
            </w:r>
          </w:p>
        </w:tc>
      </w:tr>
    </w:tbl>
    <w:p w:rsidR="00D639B9" w:rsidRPr="00D639B9" w:rsidRDefault="00D639B9" w:rsidP="00D639B9"/>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pPr>
        <w:pStyle w:val="CorpoA"/>
        <w:widowControl w:val="0"/>
        <w:spacing w:line="360" w:lineRule="auto"/>
        <w:jc w:val="both"/>
        <w:rPr>
          <w:rFonts w:ascii="Times New Roman" w:eastAsia="Times New Roman" w:hAnsi="Times New Roman" w:cs="Times New Roman"/>
          <w:sz w:val="24"/>
          <w:szCs w:val="24"/>
          <w:lang w:val="pt-PT"/>
        </w:rPr>
      </w:pPr>
    </w:p>
    <w:p w:rsidR="000830F0" w:rsidRDefault="000830F0" w:rsidP="00B231EA">
      <w:pPr>
        <w:pStyle w:val="CorpoA"/>
        <w:widowControl w:val="0"/>
        <w:spacing w:line="360" w:lineRule="auto"/>
        <w:rPr>
          <w:rFonts w:ascii="Times New Roman" w:eastAsia="Times New Roman" w:hAnsi="Times New Roman" w:cs="Times New Roman"/>
          <w:sz w:val="24"/>
          <w:szCs w:val="24"/>
          <w:lang w:val="pt-PT"/>
        </w:rPr>
      </w:pPr>
    </w:p>
    <w:p w:rsidR="008F5E1C" w:rsidRDefault="00427817" w:rsidP="00B231EA">
      <w:pPr>
        <w:pStyle w:val="CorpoA"/>
        <w:widowControl w:val="0"/>
        <w:spacing w:line="360" w:lineRule="auto"/>
        <w:rPr>
          <w:rStyle w:val="NenhumA"/>
          <w:rFonts w:ascii="Times New Roman" w:hAnsi="Times New Roman"/>
          <w:sz w:val="24"/>
          <w:szCs w:val="24"/>
        </w:rPr>
      </w:pPr>
      <w:r>
        <w:rPr>
          <w:rFonts w:ascii="Times New Roman" w:eastAsia="Times New Roman" w:hAnsi="Times New Roman" w:cs="Times New Roman"/>
          <w:sz w:val="24"/>
          <w:szCs w:val="24"/>
          <w:lang w:val="pt-PT"/>
        </w:rPr>
        <w:br w:type="page"/>
      </w:r>
      <w:proofErr w:type="gramStart"/>
      <w:r w:rsidR="008F5E1C" w:rsidRPr="00BF1413">
        <w:rPr>
          <w:rStyle w:val="NenhumA"/>
          <w:rFonts w:ascii="Times New Roman" w:hAnsi="Times New Roman"/>
          <w:sz w:val="24"/>
          <w:szCs w:val="24"/>
        </w:rPr>
        <w:lastRenderedPageBreak/>
        <w:t>1</w:t>
      </w:r>
      <w:proofErr w:type="gramEnd"/>
      <w:r w:rsidR="008F5E1C" w:rsidRPr="00BF1413">
        <w:rPr>
          <w:rStyle w:val="NenhumA"/>
          <w:rFonts w:ascii="Times New Roman" w:hAnsi="Times New Roman"/>
          <w:sz w:val="24"/>
          <w:szCs w:val="24"/>
        </w:rPr>
        <w:t xml:space="preserve"> INTRODUÇÃO</w:t>
      </w:r>
    </w:p>
    <w:p w:rsidR="00BF1413" w:rsidRDefault="00BF1413" w:rsidP="00B231EA">
      <w:pPr>
        <w:pStyle w:val="CorpoA"/>
        <w:widowControl w:val="0"/>
        <w:spacing w:line="360" w:lineRule="auto"/>
        <w:rPr>
          <w:rStyle w:val="NenhumA"/>
          <w:rFonts w:ascii="Times New Roman" w:eastAsia="Times New Roman" w:hAnsi="Times New Roman" w:cs="Times New Roman"/>
          <w:sz w:val="24"/>
          <w:szCs w:val="24"/>
        </w:rPr>
      </w:pPr>
    </w:p>
    <w:p w:rsidR="00BF1413" w:rsidRDefault="00BF1413" w:rsidP="00BF1413">
      <w:pPr>
        <w:pStyle w:val="CorpoA"/>
        <w:widowControl w:val="0"/>
        <w:spacing w:line="360" w:lineRule="auto"/>
        <w:jc w:val="both"/>
        <w:rPr>
          <w:rStyle w:val="NenhumA"/>
          <w:rFonts w:ascii="Times New Roman" w:eastAsia="Times New Roman" w:hAnsi="Times New Roman" w:cs="Times New Roman"/>
          <w:sz w:val="24"/>
          <w:szCs w:val="24"/>
        </w:rPr>
      </w:pPr>
      <w:r w:rsidRPr="00BF1413">
        <w:rPr>
          <w:rStyle w:val="NenhumA"/>
          <w:rFonts w:ascii="Times New Roman" w:eastAsia="Times New Roman" w:hAnsi="Times New Roman" w:cs="Times New Roman"/>
          <w:sz w:val="24"/>
          <w:szCs w:val="24"/>
        </w:rPr>
        <w:t>A qualidade de vida (QV) representa uma concepção complexa, obtendo cada vez mais esp</w:t>
      </w:r>
      <w:r w:rsidRPr="00BF1413">
        <w:rPr>
          <w:rStyle w:val="NenhumA"/>
          <w:rFonts w:ascii="Times New Roman" w:eastAsia="Times New Roman" w:hAnsi="Times New Roman" w:cs="Times New Roman"/>
          <w:sz w:val="24"/>
          <w:szCs w:val="24"/>
        </w:rPr>
        <w:t>a</w:t>
      </w:r>
      <w:r w:rsidRPr="00BF1413">
        <w:rPr>
          <w:rStyle w:val="NenhumA"/>
          <w:rFonts w:ascii="Times New Roman" w:eastAsia="Times New Roman" w:hAnsi="Times New Roman" w:cs="Times New Roman"/>
          <w:sz w:val="24"/>
          <w:szCs w:val="24"/>
        </w:rPr>
        <w:t xml:space="preserve">ço entre as áreas da ciência, sendo </w:t>
      </w:r>
      <w:proofErr w:type="gramStart"/>
      <w:r w:rsidRPr="00BF1413">
        <w:rPr>
          <w:rStyle w:val="NenhumA"/>
          <w:rFonts w:ascii="Times New Roman" w:eastAsia="Times New Roman" w:hAnsi="Times New Roman" w:cs="Times New Roman"/>
          <w:sz w:val="24"/>
          <w:szCs w:val="24"/>
        </w:rPr>
        <w:t>atribuída</w:t>
      </w:r>
      <w:proofErr w:type="gramEnd"/>
      <w:r w:rsidRPr="00BF1413">
        <w:rPr>
          <w:rStyle w:val="NenhumA"/>
          <w:rFonts w:ascii="Times New Roman" w:eastAsia="Times New Roman" w:hAnsi="Times New Roman" w:cs="Times New Roman"/>
          <w:sz w:val="24"/>
          <w:szCs w:val="24"/>
        </w:rPr>
        <w:t xml:space="preserve"> a ela um enfoque multifatorial associado com as diversas áreas, como a sociologia, a medicina, a educação, a enfermagem, a psicologia, dentre outras, agregando cada vez mais espaço na literatura científica</w:t>
      </w:r>
      <w:r w:rsidR="00396C62">
        <w:rPr>
          <w:rStyle w:val="NenhumA"/>
          <w:rFonts w:ascii="Times New Roman" w:eastAsia="Times New Roman" w:hAnsi="Times New Roman" w:cs="Times New Roman"/>
          <w:sz w:val="24"/>
          <w:szCs w:val="24"/>
        </w:rPr>
        <w:t xml:space="preserve">. </w:t>
      </w:r>
      <w:proofErr w:type="gramStart"/>
      <w:r w:rsidR="00396C62" w:rsidRPr="00396C62">
        <w:rPr>
          <w:rStyle w:val="NenhumA"/>
          <w:rFonts w:ascii="Times New Roman" w:eastAsia="Times New Roman" w:hAnsi="Times New Roman" w:cs="Times New Roman"/>
          <w:sz w:val="24"/>
          <w:szCs w:val="24"/>
          <w:vertAlign w:val="superscript"/>
        </w:rPr>
        <w:t>1</w:t>
      </w:r>
      <w:proofErr w:type="gramEnd"/>
      <w:r w:rsidR="00DA1559">
        <w:rPr>
          <w:rStyle w:val="NenhumA"/>
          <w:rFonts w:ascii="Times New Roman" w:eastAsia="Times New Roman" w:hAnsi="Times New Roman" w:cs="Times New Roman"/>
          <w:sz w:val="24"/>
          <w:szCs w:val="24"/>
          <w:vertAlign w:val="superscript"/>
        </w:rPr>
        <w:t xml:space="preserve"> </w:t>
      </w:r>
    </w:p>
    <w:p w:rsidR="00BF1413" w:rsidRDefault="00BF1413" w:rsidP="00BF1413">
      <w:pPr>
        <w:pStyle w:val="CorpoA"/>
        <w:widowControl w:val="0"/>
        <w:spacing w:line="360" w:lineRule="auto"/>
        <w:jc w:val="both"/>
        <w:rPr>
          <w:rStyle w:val="NenhumA"/>
          <w:rFonts w:ascii="Times New Roman" w:eastAsia="Times New Roman" w:hAnsi="Times New Roman" w:cs="Times New Roman"/>
          <w:sz w:val="24"/>
          <w:szCs w:val="24"/>
        </w:rPr>
      </w:pPr>
    </w:p>
    <w:p w:rsidR="00BF1413" w:rsidRDefault="00BF1413" w:rsidP="00BF1413">
      <w:pPr>
        <w:pStyle w:val="CorpoA"/>
        <w:widowControl w:val="0"/>
        <w:spacing w:line="360" w:lineRule="auto"/>
        <w:jc w:val="both"/>
        <w:rPr>
          <w:rStyle w:val="NenhumA"/>
          <w:rFonts w:ascii="Times New Roman" w:eastAsia="Times New Roman" w:hAnsi="Times New Roman" w:cs="Times New Roman"/>
          <w:sz w:val="24"/>
          <w:szCs w:val="24"/>
        </w:rPr>
      </w:pPr>
      <w:r w:rsidRPr="00BF1413">
        <w:rPr>
          <w:rStyle w:val="NenhumA"/>
          <w:rFonts w:ascii="Times New Roman" w:eastAsia="Times New Roman" w:hAnsi="Times New Roman" w:cs="Times New Roman"/>
          <w:sz w:val="24"/>
          <w:szCs w:val="24"/>
        </w:rPr>
        <w:t xml:space="preserve">O conceito de qualidade de vida tem sido objeto de pesquisa de muitos estudos nas últimas décadas, sendo a ele </w:t>
      </w:r>
      <w:proofErr w:type="gramStart"/>
      <w:r w:rsidRPr="00BF1413">
        <w:rPr>
          <w:rStyle w:val="NenhumA"/>
          <w:rFonts w:ascii="Times New Roman" w:eastAsia="Times New Roman" w:hAnsi="Times New Roman" w:cs="Times New Roman"/>
          <w:sz w:val="24"/>
          <w:szCs w:val="24"/>
        </w:rPr>
        <w:t>atribuído conotação diferentes, em consonância</w:t>
      </w:r>
      <w:proofErr w:type="gramEnd"/>
      <w:r w:rsidRPr="00BF1413">
        <w:rPr>
          <w:rStyle w:val="NenhumA"/>
          <w:rFonts w:ascii="Times New Roman" w:eastAsia="Times New Roman" w:hAnsi="Times New Roman" w:cs="Times New Roman"/>
          <w:sz w:val="24"/>
          <w:szCs w:val="24"/>
        </w:rPr>
        <w:t xml:space="preserve"> ao momento histórico e o contexto o qual ele é inserido. Pioneiramente, era relacionado ao poder de aquisição e a condição de vida proporcionada por ele, no entanto,</w:t>
      </w:r>
      <w:proofErr w:type="gramStart"/>
      <w:r w:rsidRPr="00BF1413">
        <w:rPr>
          <w:rStyle w:val="NenhumA"/>
          <w:rFonts w:ascii="Times New Roman" w:eastAsia="Times New Roman" w:hAnsi="Times New Roman" w:cs="Times New Roman"/>
          <w:sz w:val="24"/>
          <w:szCs w:val="24"/>
        </w:rPr>
        <w:t xml:space="preserve">  </w:t>
      </w:r>
      <w:proofErr w:type="gramEnd"/>
      <w:r w:rsidRPr="00BF1413">
        <w:rPr>
          <w:rStyle w:val="NenhumA"/>
          <w:rFonts w:ascii="Times New Roman" w:eastAsia="Times New Roman" w:hAnsi="Times New Roman" w:cs="Times New Roman"/>
          <w:sz w:val="24"/>
          <w:szCs w:val="24"/>
        </w:rPr>
        <w:t>foi se tornando insuficiente para uma avaliação mais ampl</w:t>
      </w:r>
      <w:r w:rsidR="00F526DC">
        <w:rPr>
          <w:rStyle w:val="NenhumA"/>
          <w:rFonts w:ascii="Times New Roman" w:eastAsia="Times New Roman" w:hAnsi="Times New Roman" w:cs="Times New Roman"/>
          <w:sz w:val="24"/>
          <w:szCs w:val="24"/>
        </w:rPr>
        <w:t>a</w:t>
      </w:r>
      <w:r w:rsidR="0003156F">
        <w:rPr>
          <w:rStyle w:val="NenhumA"/>
          <w:rFonts w:ascii="Times New Roman" w:eastAsia="Times New Roman" w:hAnsi="Times New Roman" w:cs="Times New Roman"/>
          <w:sz w:val="24"/>
          <w:szCs w:val="24"/>
        </w:rPr>
        <w:t xml:space="preserve">. </w:t>
      </w:r>
      <w:proofErr w:type="gramStart"/>
      <w:r w:rsidR="0003156F" w:rsidRPr="001105F6">
        <w:rPr>
          <w:rStyle w:val="NenhumA"/>
          <w:rFonts w:ascii="Times New Roman" w:eastAsia="Times New Roman" w:hAnsi="Times New Roman" w:cs="Times New Roman"/>
          <w:sz w:val="24"/>
          <w:szCs w:val="24"/>
          <w:vertAlign w:val="superscript"/>
        </w:rPr>
        <w:t>2</w:t>
      </w:r>
      <w:proofErr w:type="gramEnd"/>
      <w:r w:rsidR="00F526DC" w:rsidRPr="001105F6">
        <w:rPr>
          <w:rStyle w:val="NenhumA"/>
          <w:rFonts w:ascii="Times New Roman" w:eastAsia="Times New Roman" w:hAnsi="Times New Roman" w:cs="Times New Roman"/>
          <w:sz w:val="24"/>
          <w:szCs w:val="24"/>
          <w:vertAlign w:val="superscript"/>
        </w:rPr>
        <w:t xml:space="preserve"> </w:t>
      </w:r>
    </w:p>
    <w:p w:rsidR="000830F0" w:rsidRDefault="000830F0">
      <w:pPr>
        <w:pStyle w:val="CorpoA"/>
        <w:widowControl w:val="0"/>
        <w:spacing w:line="360" w:lineRule="auto"/>
        <w:jc w:val="both"/>
        <w:rPr>
          <w:rFonts w:ascii="Times New Roman" w:eastAsia="Times New Roman" w:hAnsi="Times New Roman" w:cs="Times New Roman"/>
          <w:sz w:val="24"/>
          <w:szCs w:val="24"/>
          <w:lang w:val="pt-PT"/>
        </w:rPr>
      </w:pPr>
    </w:p>
    <w:p w:rsidR="00BF1413" w:rsidRDefault="00BF1413" w:rsidP="00BF1413">
      <w:pPr>
        <w:spacing w:line="360" w:lineRule="auto"/>
        <w:jc w:val="both"/>
        <w:rPr>
          <w:rFonts w:eastAsia="Times New Roman"/>
          <w:color w:val="000000"/>
          <w:u w:color="000000"/>
          <w:lang w:val="pt-PT"/>
        </w:rPr>
      </w:pPr>
      <w:r w:rsidRPr="00BF1413">
        <w:rPr>
          <w:rFonts w:eastAsia="Times New Roman"/>
          <w:color w:val="000000"/>
          <w:u w:color="000000"/>
          <w:lang w:val="pt-PT"/>
        </w:rPr>
        <w:t xml:space="preserve">Em uma nova concepção, a QV é entendida como um constructo multidimensional, sendo proposta como um indicador de saúde populacional e avaliá-la </w:t>
      </w:r>
      <w:proofErr w:type="gramStart"/>
      <w:r w:rsidRPr="00BF1413">
        <w:rPr>
          <w:rFonts w:eastAsia="Times New Roman"/>
          <w:color w:val="000000"/>
          <w:u w:color="000000"/>
          <w:lang w:val="pt-PT"/>
        </w:rPr>
        <w:t>é</w:t>
      </w:r>
      <w:proofErr w:type="gramEnd"/>
      <w:r w:rsidRPr="00BF1413">
        <w:rPr>
          <w:rFonts w:eastAsia="Times New Roman"/>
          <w:color w:val="000000"/>
          <w:u w:color="000000"/>
          <w:lang w:val="pt-PT"/>
        </w:rPr>
        <w:t xml:space="preserve"> importante para proporcionar medidas para estimular a adoção de estratégias de promoção de saúde. O que é importante, uma vez que</w:t>
      </w:r>
      <w:proofErr w:type="gramStart"/>
      <w:r w:rsidRPr="00BF1413">
        <w:rPr>
          <w:rFonts w:eastAsia="Times New Roman"/>
          <w:color w:val="000000"/>
          <w:u w:color="000000"/>
          <w:lang w:val="pt-PT"/>
        </w:rPr>
        <w:t xml:space="preserve">  </w:t>
      </w:r>
      <w:proofErr w:type="gramEnd"/>
      <w:r w:rsidRPr="00BF1413">
        <w:rPr>
          <w:rFonts w:eastAsia="Times New Roman"/>
          <w:color w:val="000000"/>
          <w:u w:color="000000"/>
          <w:lang w:val="pt-PT"/>
        </w:rPr>
        <w:t>a saúde passou a abranger também como o indivíduo vivencia os os diferentes domínios da sua vida, não se li</w:t>
      </w:r>
      <w:r>
        <w:rPr>
          <w:rFonts w:eastAsia="Times New Roman"/>
          <w:color w:val="000000"/>
          <w:u w:color="000000"/>
          <w:lang w:val="pt-PT"/>
        </w:rPr>
        <w:t>mitando a indicadores somáticos</w:t>
      </w:r>
      <w:r w:rsidR="0003156F">
        <w:rPr>
          <w:rFonts w:eastAsia="Times New Roman"/>
          <w:color w:val="000000"/>
          <w:u w:color="000000"/>
          <w:lang w:val="pt-PT"/>
        </w:rPr>
        <w:t xml:space="preserve">. </w:t>
      </w:r>
      <w:r w:rsidR="0003156F" w:rsidRPr="0003156F">
        <w:rPr>
          <w:rFonts w:eastAsia="Times New Roman"/>
          <w:color w:val="000000"/>
          <w:u w:color="000000"/>
          <w:vertAlign w:val="superscript"/>
          <w:lang w:val="pt-PT"/>
        </w:rPr>
        <w:t>3-4</w:t>
      </w:r>
      <w:r w:rsidR="00F526DC">
        <w:rPr>
          <w:rFonts w:eastAsia="Times New Roman"/>
          <w:color w:val="000000"/>
          <w:u w:color="000000"/>
          <w:lang w:val="pt-PT"/>
        </w:rPr>
        <w:t xml:space="preserve"> </w:t>
      </w:r>
    </w:p>
    <w:p w:rsidR="00BF1413" w:rsidRDefault="00BF1413" w:rsidP="00BF1413">
      <w:pPr>
        <w:spacing w:line="360" w:lineRule="auto"/>
        <w:jc w:val="both"/>
        <w:rPr>
          <w:rFonts w:eastAsia="Times New Roman"/>
          <w:color w:val="000000"/>
          <w:u w:color="000000"/>
          <w:lang w:val="pt-PT"/>
        </w:rPr>
      </w:pPr>
    </w:p>
    <w:p w:rsidR="00BF1413" w:rsidRDefault="00BF1413" w:rsidP="00BF1413">
      <w:pPr>
        <w:spacing w:line="360" w:lineRule="auto"/>
        <w:jc w:val="both"/>
        <w:rPr>
          <w:rFonts w:eastAsia="Times New Roman"/>
          <w:color w:val="000000"/>
          <w:u w:color="000000"/>
          <w:lang w:val="pt-PT"/>
        </w:rPr>
      </w:pPr>
      <w:r w:rsidRPr="00BF1413">
        <w:rPr>
          <w:rFonts w:eastAsia="Times New Roman"/>
          <w:color w:val="000000"/>
          <w:u w:color="000000"/>
          <w:lang w:val="pt-PT"/>
        </w:rPr>
        <w:t xml:space="preserve">Assim, surge </w:t>
      </w:r>
      <w:proofErr w:type="gramStart"/>
      <w:r w:rsidRPr="00BF1413">
        <w:rPr>
          <w:rFonts w:eastAsia="Times New Roman"/>
          <w:color w:val="000000"/>
          <w:u w:color="000000"/>
          <w:lang w:val="pt-PT"/>
        </w:rPr>
        <w:t>a</w:t>
      </w:r>
      <w:proofErr w:type="gramEnd"/>
      <w:r w:rsidRPr="00BF1413">
        <w:rPr>
          <w:rFonts w:eastAsia="Times New Roman"/>
          <w:color w:val="000000"/>
          <w:u w:color="000000"/>
          <w:lang w:val="pt-PT"/>
        </w:rPr>
        <w:t xml:space="preserve"> definição de qualidade de vida relacionada à saúde (QVRS), que remete a um aspecto pertinente ao contexto da condição de saúde, ou a variação da repercussão que a d</w:t>
      </w:r>
      <w:r w:rsidRPr="00BF1413">
        <w:rPr>
          <w:rFonts w:eastAsia="Times New Roman"/>
          <w:color w:val="000000"/>
          <w:u w:color="000000"/>
          <w:lang w:val="pt-PT"/>
        </w:rPr>
        <w:t>o</w:t>
      </w:r>
      <w:r w:rsidRPr="00BF1413">
        <w:rPr>
          <w:rFonts w:eastAsia="Times New Roman"/>
          <w:color w:val="000000"/>
          <w:u w:color="000000"/>
          <w:lang w:val="pt-PT"/>
        </w:rPr>
        <w:t>ença pode provocar na vida do indivíduo, evidencia</w:t>
      </w:r>
      <w:r w:rsidR="001E7BA3">
        <w:rPr>
          <w:rFonts w:eastAsia="Times New Roman"/>
          <w:color w:val="000000"/>
          <w:u w:color="000000"/>
          <w:lang w:val="pt-PT"/>
        </w:rPr>
        <w:t>do por ele mesmo</w:t>
      </w:r>
      <w:r w:rsidR="0003156F">
        <w:rPr>
          <w:rFonts w:eastAsia="Times New Roman"/>
          <w:color w:val="000000"/>
          <w:u w:color="000000"/>
          <w:lang w:val="pt-PT"/>
        </w:rPr>
        <w:t xml:space="preserve">. </w:t>
      </w:r>
      <w:proofErr w:type="gramStart"/>
      <w:r w:rsidR="0003156F" w:rsidRPr="0003156F">
        <w:rPr>
          <w:rFonts w:eastAsia="Times New Roman"/>
          <w:color w:val="000000"/>
          <w:u w:color="000000"/>
          <w:vertAlign w:val="superscript"/>
          <w:lang w:val="pt-PT"/>
        </w:rPr>
        <w:t>5</w:t>
      </w:r>
      <w:proofErr w:type="gramEnd"/>
      <w:r w:rsidR="00696A55">
        <w:rPr>
          <w:rFonts w:eastAsia="Times New Roman"/>
          <w:color w:val="000000"/>
          <w:u w:color="000000"/>
          <w:lang w:val="pt-PT"/>
        </w:rPr>
        <w:t xml:space="preserve"> </w:t>
      </w:r>
    </w:p>
    <w:p w:rsidR="00BF1413" w:rsidRDefault="00BF1413" w:rsidP="00BF1413">
      <w:pPr>
        <w:spacing w:line="360" w:lineRule="auto"/>
        <w:jc w:val="both"/>
        <w:rPr>
          <w:rFonts w:eastAsia="Times New Roman"/>
          <w:color w:val="000000"/>
          <w:u w:color="000000"/>
          <w:lang w:val="pt-PT"/>
        </w:rPr>
      </w:pPr>
    </w:p>
    <w:p w:rsidR="009D49E2" w:rsidRDefault="009D49E2" w:rsidP="009D49E2">
      <w:pPr>
        <w:pStyle w:val="CorpoA"/>
        <w:widowControl w:val="0"/>
        <w:spacing w:line="360" w:lineRule="auto"/>
        <w:jc w:val="both"/>
        <w:rPr>
          <w:rStyle w:val="NenhumA"/>
          <w:rFonts w:ascii="Times New Roman" w:eastAsia="Times New Roman" w:hAnsi="Times New Roman" w:cs="Times New Roman"/>
          <w:sz w:val="24"/>
          <w:szCs w:val="24"/>
        </w:rPr>
      </w:pPr>
      <w:r w:rsidRPr="00271DDC">
        <w:rPr>
          <w:rStyle w:val="NenhumA"/>
          <w:rFonts w:ascii="Times New Roman" w:eastAsia="Times New Roman" w:hAnsi="Times New Roman" w:cs="Times New Roman"/>
          <w:sz w:val="24"/>
          <w:szCs w:val="24"/>
        </w:rPr>
        <w:t>Estudos anteriores têm avaliado a QV em populações específicas, habitualmente, em indiv</w:t>
      </w:r>
      <w:r w:rsidRPr="00271DDC">
        <w:rPr>
          <w:rStyle w:val="NenhumA"/>
          <w:rFonts w:ascii="Times New Roman" w:eastAsia="Times New Roman" w:hAnsi="Times New Roman" w:cs="Times New Roman"/>
          <w:sz w:val="24"/>
          <w:szCs w:val="24"/>
        </w:rPr>
        <w:t>í</w:t>
      </w:r>
      <w:r w:rsidRPr="00271DDC">
        <w:rPr>
          <w:rStyle w:val="NenhumA"/>
          <w:rFonts w:ascii="Times New Roman" w:eastAsia="Times New Roman" w:hAnsi="Times New Roman" w:cs="Times New Roman"/>
          <w:sz w:val="24"/>
          <w:szCs w:val="24"/>
        </w:rPr>
        <w:t>duos institucionalizados ou acometidos por alguma doença, dentre eles, câncer de mama</w:t>
      </w:r>
      <w:r w:rsidR="0003156F" w:rsidRPr="0003156F">
        <w:rPr>
          <w:rStyle w:val="NenhumA"/>
          <w:rFonts w:ascii="Times New Roman" w:eastAsia="Times New Roman" w:hAnsi="Times New Roman" w:cs="Times New Roman"/>
          <w:sz w:val="24"/>
          <w:szCs w:val="24"/>
          <w:vertAlign w:val="superscript"/>
        </w:rPr>
        <w:t>6</w:t>
      </w:r>
      <w:r>
        <w:rPr>
          <w:rStyle w:val="NenhumA"/>
          <w:rFonts w:ascii="Times New Roman" w:eastAsia="Times New Roman" w:hAnsi="Times New Roman" w:cs="Times New Roman"/>
          <w:sz w:val="24"/>
          <w:szCs w:val="24"/>
        </w:rPr>
        <w:t>, espinha bífida</w:t>
      </w:r>
      <w:r w:rsidR="0003156F" w:rsidRPr="0003156F">
        <w:rPr>
          <w:rStyle w:val="NenhumA"/>
          <w:rFonts w:ascii="Times New Roman" w:eastAsia="Times New Roman" w:hAnsi="Times New Roman" w:cs="Times New Roman"/>
          <w:sz w:val="24"/>
          <w:szCs w:val="24"/>
          <w:vertAlign w:val="superscript"/>
        </w:rPr>
        <w:t>7</w:t>
      </w:r>
      <w:r>
        <w:rPr>
          <w:rStyle w:val="NenhumA"/>
          <w:rFonts w:ascii="Times New Roman" w:eastAsia="Times New Roman" w:hAnsi="Times New Roman" w:cs="Times New Roman"/>
          <w:sz w:val="24"/>
          <w:szCs w:val="24"/>
        </w:rPr>
        <w:t xml:space="preserve">, </w:t>
      </w:r>
      <w:r w:rsidRPr="00B21E72">
        <w:rPr>
          <w:rStyle w:val="NenhumA"/>
          <w:rFonts w:ascii="Times New Roman" w:eastAsia="Times New Roman" w:hAnsi="Times New Roman" w:cs="Times New Roman"/>
          <w:sz w:val="24"/>
          <w:szCs w:val="24"/>
        </w:rPr>
        <w:t>HIV/AIDS</w:t>
      </w:r>
      <w:r w:rsidR="0003156F">
        <w:rPr>
          <w:rStyle w:val="NenhumA"/>
          <w:rFonts w:ascii="Times New Roman" w:eastAsia="Times New Roman" w:hAnsi="Times New Roman" w:cs="Times New Roman"/>
          <w:sz w:val="24"/>
          <w:szCs w:val="24"/>
          <w:vertAlign w:val="superscript"/>
        </w:rPr>
        <w:t>8</w:t>
      </w:r>
      <w:r w:rsidRPr="00271DDC">
        <w:rPr>
          <w:rStyle w:val="NenhumA"/>
          <w:rFonts w:ascii="Times New Roman" w:eastAsia="Times New Roman" w:hAnsi="Times New Roman" w:cs="Times New Roman"/>
          <w:sz w:val="24"/>
          <w:szCs w:val="24"/>
        </w:rPr>
        <w:t>, doença renal crônica</w:t>
      </w:r>
      <w:r>
        <w:rPr>
          <w:rStyle w:val="NenhumA"/>
          <w:rFonts w:ascii="Times New Roman" w:eastAsia="Times New Roman" w:hAnsi="Times New Roman" w:cs="Times New Roman"/>
          <w:sz w:val="24"/>
          <w:szCs w:val="24"/>
        </w:rPr>
        <w:t xml:space="preserve"> terminal</w:t>
      </w:r>
      <w:r w:rsidR="0003156F">
        <w:rPr>
          <w:rStyle w:val="NenhumA"/>
          <w:rFonts w:ascii="Times New Roman" w:eastAsia="Times New Roman" w:hAnsi="Times New Roman" w:cs="Times New Roman"/>
          <w:sz w:val="24"/>
          <w:szCs w:val="24"/>
          <w:vertAlign w:val="superscript"/>
        </w:rPr>
        <w:t>9</w:t>
      </w:r>
      <w:r w:rsidRPr="00271DDC">
        <w:rPr>
          <w:rStyle w:val="NenhumA"/>
          <w:rFonts w:ascii="Times New Roman" w:eastAsia="Times New Roman" w:hAnsi="Times New Roman" w:cs="Times New Roman"/>
          <w:sz w:val="24"/>
          <w:szCs w:val="24"/>
        </w:rPr>
        <w:t>, diabetes</w:t>
      </w:r>
      <w:r>
        <w:rPr>
          <w:rStyle w:val="NenhumA"/>
          <w:rFonts w:ascii="Times New Roman" w:eastAsia="Times New Roman" w:hAnsi="Times New Roman" w:cs="Times New Roman"/>
          <w:sz w:val="24"/>
          <w:szCs w:val="24"/>
        </w:rPr>
        <w:t xml:space="preserve"> tipo II</w:t>
      </w:r>
      <w:r w:rsidR="0003156F">
        <w:rPr>
          <w:rStyle w:val="NenhumA"/>
          <w:rFonts w:ascii="Times New Roman" w:eastAsia="Times New Roman" w:hAnsi="Times New Roman" w:cs="Times New Roman"/>
          <w:sz w:val="24"/>
          <w:szCs w:val="24"/>
          <w:vertAlign w:val="superscript"/>
        </w:rPr>
        <w:t>10</w:t>
      </w:r>
      <w:r w:rsidRPr="00271DDC">
        <w:rPr>
          <w:rStyle w:val="NenhumA"/>
          <w:rFonts w:ascii="Times New Roman" w:eastAsia="Times New Roman" w:hAnsi="Times New Roman" w:cs="Times New Roman"/>
          <w:sz w:val="24"/>
          <w:szCs w:val="24"/>
        </w:rPr>
        <w:t>, hipertensão arterial sistêmica</w:t>
      </w:r>
      <w:r w:rsidR="0003156F">
        <w:rPr>
          <w:rStyle w:val="NenhumA"/>
          <w:rFonts w:ascii="Times New Roman" w:eastAsia="Times New Roman" w:hAnsi="Times New Roman" w:cs="Times New Roman"/>
          <w:sz w:val="24"/>
          <w:szCs w:val="24"/>
          <w:vertAlign w:val="superscript"/>
        </w:rPr>
        <w:t>11</w:t>
      </w:r>
      <w:r>
        <w:rPr>
          <w:rStyle w:val="NenhumA"/>
          <w:rFonts w:ascii="Times New Roman" w:eastAsia="Times New Roman" w:hAnsi="Times New Roman" w:cs="Times New Roman"/>
          <w:sz w:val="24"/>
          <w:szCs w:val="24"/>
        </w:rPr>
        <w:t>, dentre outra</w:t>
      </w:r>
      <w:r w:rsidRPr="00271DDC">
        <w:rPr>
          <w:rStyle w:val="NenhumA"/>
          <w:rFonts w:ascii="Times New Roman" w:eastAsia="Times New Roman" w:hAnsi="Times New Roman" w:cs="Times New Roman"/>
          <w:sz w:val="24"/>
          <w:szCs w:val="24"/>
        </w:rPr>
        <w:t xml:space="preserve">s. </w:t>
      </w:r>
      <w:r w:rsidRPr="00A33B0F">
        <w:rPr>
          <w:rStyle w:val="NenhumA"/>
          <w:rFonts w:ascii="Times New Roman" w:eastAsia="Times New Roman" w:hAnsi="Times New Roman" w:cs="Times New Roman"/>
          <w:sz w:val="24"/>
          <w:szCs w:val="24"/>
        </w:rPr>
        <w:t>No entanto, há escassez de estudos que avaliam a qualidade de vida de equipes de saúde, sobretudo, da área hospitala</w:t>
      </w:r>
      <w:r w:rsidR="0003156F">
        <w:rPr>
          <w:rStyle w:val="NenhumA"/>
          <w:rFonts w:ascii="Times New Roman" w:eastAsia="Times New Roman" w:hAnsi="Times New Roman" w:cs="Times New Roman"/>
          <w:sz w:val="24"/>
          <w:szCs w:val="24"/>
        </w:rPr>
        <w:t>r</w:t>
      </w:r>
      <w:r w:rsidR="0003156F" w:rsidRPr="0003156F">
        <w:rPr>
          <w:rStyle w:val="NenhumA"/>
          <w:rFonts w:ascii="Times New Roman" w:eastAsia="Times New Roman" w:hAnsi="Times New Roman" w:cs="Times New Roman"/>
          <w:sz w:val="24"/>
          <w:szCs w:val="24"/>
          <w:vertAlign w:val="superscript"/>
        </w:rPr>
        <w:t>12-13</w:t>
      </w:r>
      <w:r w:rsidR="00F526DC" w:rsidRPr="00F526DC">
        <w:rPr>
          <w:rStyle w:val="NenhumA"/>
          <w:rFonts w:ascii="Times New Roman" w:eastAsia="Times New Roman" w:hAnsi="Times New Roman" w:cs="Times New Roman"/>
          <w:sz w:val="24"/>
          <w:szCs w:val="24"/>
        </w:rPr>
        <w:t>.</w:t>
      </w:r>
    </w:p>
    <w:p w:rsidR="00BF1413" w:rsidRDefault="00BF1413" w:rsidP="00BF1413">
      <w:pPr>
        <w:spacing w:line="360" w:lineRule="auto"/>
        <w:jc w:val="both"/>
        <w:rPr>
          <w:rFonts w:eastAsia="Times New Roman"/>
          <w:color w:val="000000"/>
          <w:u w:color="000000"/>
          <w:lang w:val="pt-PT"/>
        </w:rPr>
      </w:pPr>
    </w:p>
    <w:p w:rsidR="009D49E2" w:rsidRDefault="009D49E2" w:rsidP="00BF1413">
      <w:pPr>
        <w:spacing w:line="360" w:lineRule="auto"/>
        <w:jc w:val="both"/>
        <w:rPr>
          <w:rFonts w:eastAsia="Times New Roman"/>
          <w:color w:val="000000"/>
          <w:u w:color="000000"/>
          <w:lang w:val="pt-PT"/>
        </w:rPr>
      </w:pPr>
      <w:r w:rsidRPr="009D49E2">
        <w:rPr>
          <w:rFonts w:eastAsia="Times New Roman"/>
          <w:color w:val="000000"/>
          <w:u w:color="000000"/>
          <w:lang w:val="pt-PT"/>
        </w:rPr>
        <w:t>Há diversos fatores que impactam na qualidade de vida dos profissionais de saúde, sendo e</w:t>
      </w:r>
      <w:r w:rsidRPr="009D49E2">
        <w:rPr>
          <w:rFonts w:eastAsia="Times New Roman"/>
          <w:color w:val="000000"/>
          <w:u w:color="000000"/>
          <w:lang w:val="pt-PT"/>
        </w:rPr>
        <w:t>s</w:t>
      </w:r>
      <w:r w:rsidRPr="009D49E2">
        <w:rPr>
          <w:rFonts w:eastAsia="Times New Roman"/>
          <w:color w:val="000000"/>
          <w:u w:color="000000"/>
          <w:lang w:val="pt-PT"/>
        </w:rPr>
        <w:t xml:space="preserve">sencial refletir acerca de aspectos que se relacionem aos processos de trabalho, bem como a segurança e proteção, oportunidades de lazer, transporte, recursos financeiros e ao acesso e a qualidade dos cuidados em saúde. </w:t>
      </w:r>
      <w:proofErr w:type="gramStart"/>
      <w:r w:rsidRPr="009D49E2">
        <w:rPr>
          <w:rFonts w:eastAsia="Times New Roman"/>
          <w:color w:val="000000"/>
          <w:u w:color="000000"/>
          <w:lang w:val="pt-PT"/>
        </w:rPr>
        <w:t>É,</w:t>
      </w:r>
      <w:proofErr w:type="gramEnd"/>
      <w:r w:rsidRPr="009D49E2">
        <w:rPr>
          <w:rFonts w:eastAsia="Times New Roman"/>
          <w:color w:val="000000"/>
          <w:u w:color="000000"/>
          <w:lang w:val="pt-PT"/>
        </w:rPr>
        <w:t xml:space="preserve"> essencial também, cuidar dos aspectos psicológicos, os quais relacionam-se a autoestima, sentimentos positivos, espiritualidade, dentre outro</w:t>
      </w:r>
      <w:r w:rsidR="0003156F">
        <w:rPr>
          <w:rFonts w:eastAsia="Times New Roman"/>
          <w:color w:val="000000"/>
          <w:u w:color="000000"/>
          <w:lang w:val="pt-PT"/>
        </w:rPr>
        <w:t>s</w:t>
      </w:r>
      <w:r w:rsidR="00F526DC">
        <w:rPr>
          <w:rFonts w:eastAsia="Times New Roman"/>
          <w:color w:val="000000"/>
          <w:u w:color="000000"/>
          <w:lang w:val="pt-PT"/>
        </w:rPr>
        <w:t>.</w:t>
      </w:r>
      <w:r w:rsidR="0003156F" w:rsidRPr="0003156F">
        <w:rPr>
          <w:rFonts w:eastAsia="Times New Roman"/>
          <w:color w:val="000000"/>
          <w:u w:color="000000"/>
          <w:vertAlign w:val="superscript"/>
          <w:lang w:val="pt-PT"/>
        </w:rPr>
        <w:t>12</w:t>
      </w:r>
      <w:r w:rsidR="00F526DC" w:rsidRPr="0003156F">
        <w:rPr>
          <w:rFonts w:eastAsia="Times New Roman"/>
          <w:color w:val="000000"/>
          <w:u w:color="000000"/>
          <w:vertAlign w:val="superscript"/>
          <w:lang w:val="pt-PT"/>
        </w:rPr>
        <w:t xml:space="preserve"> </w:t>
      </w:r>
    </w:p>
    <w:p w:rsidR="001E7BA3" w:rsidRDefault="001E7BA3" w:rsidP="00BF1413">
      <w:pPr>
        <w:spacing w:line="360" w:lineRule="auto"/>
        <w:jc w:val="both"/>
        <w:rPr>
          <w:rFonts w:eastAsia="Times New Roman"/>
          <w:color w:val="000000"/>
          <w:u w:color="000000"/>
          <w:lang w:val="pt-PT"/>
        </w:rPr>
      </w:pPr>
    </w:p>
    <w:p w:rsidR="001E7BA3" w:rsidRDefault="001E7BA3" w:rsidP="00BF1413">
      <w:pPr>
        <w:spacing w:line="360" w:lineRule="auto"/>
        <w:jc w:val="both"/>
        <w:rPr>
          <w:rFonts w:eastAsia="Times New Roman"/>
          <w:color w:val="000000"/>
          <w:u w:color="000000"/>
          <w:lang w:val="pt-PT"/>
        </w:rPr>
      </w:pPr>
      <w:r w:rsidRPr="001E7BA3">
        <w:rPr>
          <w:rFonts w:eastAsia="Times New Roman"/>
          <w:color w:val="000000"/>
          <w:u w:color="000000"/>
          <w:lang w:val="pt-PT"/>
        </w:rPr>
        <w:t>O profissional de saúde, na grande maioria dos casos, acumula uma carga horária elevada de trabalho, resultando em ausência de atenção para si e tempo distinado para questões relaci</w:t>
      </w:r>
      <w:r w:rsidRPr="001E7BA3">
        <w:rPr>
          <w:rFonts w:eastAsia="Times New Roman"/>
          <w:color w:val="000000"/>
          <w:u w:color="000000"/>
          <w:lang w:val="pt-PT"/>
        </w:rPr>
        <w:t>o</w:t>
      </w:r>
      <w:r w:rsidRPr="001E7BA3">
        <w:rPr>
          <w:rFonts w:eastAsia="Times New Roman"/>
          <w:color w:val="000000"/>
          <w:u w:color="000000"/>
          <w:lang w:val="pt-PT"/>
        </w:rPr>
        <w:t xml:space="preserve">nadas </w:t>
      </w:r>
      <w:proofErr w:type="gramStart"/>
      <w:r w:rsidRPr="001E7BA3">
        <w:rPr>
          <w:rFonts w:eastAsia="Times New Roman"/>
          <w:color w:val="000000"/>
          <w:u w:color="000000"/>
          <w:lang w:val="pt-PT"/>
        </w:rPr>
        <w:t>a</w:t>
      </w:r>
      <w:proofErr w:type="gramEnd"/>
      <w:r w:rsidRPr="001E7BA3">
        <w:rPr>
          <w:rFonts w:eastAsia="Times New Roman"/>
          <w:color w:val="000000"/>
          <w:u w:color="000000"/>
          <w:lang w:val="pt-PT"/>
        </w:rPr>
        <w:t xml:space="preserve"> sua atuação como indivíduo inserido em uma sociedade, a baixa quali</w:t>
      </w:r>
      <w:r w:rsidR="005C32E0">
        <w:rPr>
          <w:rFonts w:eastAsia="Times New Roman"/>
          <w:color w:val="000000"/>
          <w:u w:color="000000"/>
          <w:lang w:val="pt-PT"/>
        </w:rPr>
        <w:t>d</w:t>
      </w:r>
      <w:r w:rsidRPr="001E7BA3">
        <w:rPr>
          <w:rFonts w:eastAsia="Times New Roman"/>
          <w:color w:val="000000"/>
          <w:u w:color="000000"/>
          <w:lang w:val="pt-PT"/>
        </w:rPr>
        <w:t>ade de vida e o estresse dos profissionais de saúde, estão associados a situações específicas, tais como: amb</w:t>
      </w:r>
      <w:r w:rsidRPr="001E7BA3">
        <w:rPr>
          <w:rFonts w:eastAsia="Times New Roman"/>
          <w:color w:val="000000"/>
          <w:u w:color="000000"/>
          <w:lang w:val="pt-PT"/>
        </w:rPr>
        <w:t>i</w:t>
      </w:r>
      <w:r w:rsidRPr="001E7BA3">
        <w:rPr>
          <w:rFonts w:eastAsia="Times New Roman"/>
          <w:color w:val="000000"/>
          <w:u w:color="000000"/>
          <w:lang w:val="pt-PT"/>
        </w:rPr>
        <w:t>guidade e co</w:t>
      </w:r>
      <w:r w:rsidR="00071177">
        <w:rPr>
          <w:rFonts w:eastAsia="Times New Roman"/>
          <w:color w:val="000000"/>
          <w:u w:color="000000"/>
          <w:lang w:val="pt-PT"/>
        </w:rPr>
        <w:t>n</w:t>
      </w:r>
      <w:r w:rsidRPr="001E7BA3">
        <w:rPr>
          <w:rFonts w:eastAsia="Times New Roman"/>
          <w:color w:val="000000"/>
          <w:u w:color="000000"/>
          <w:lang w:val="pt-PT"/>
        </w:rPr>
        <w:t>flito de funções, problemas de relacionamento com a equipe multidisciplinar, além de dupla jornada laboral e funções doméstica</w:t>
      </w:r>
      <w:r w:rsidR="00F526DC">
        <w:rPr>
          <w:rFonts w:eastAsia="Times New Roman"/>
          <w:color w:val="000000"/>
          <w:u w:color="000000"/>
          <w:lang w:val="pt-PT"/>
        </w:rPr>
        <w:t>s</w:t>
      </w:r>
      <w:r w:rsidR="0003156F">
        <w:rPr>
          <w:rFonts w:eastAsia="Times New Roman"/>
          <w:color w:val="000000"/>
          <w:u w:color="000000"/>
          <w:lang w:val="pt-PT"/>
        </w:rPr>
        <w:t xml:space="preserve">. </w:t>
      </w:r>
      <w:r w:rsidR="0003156F" w:rsidRPr="0003156F">
        <w:rPr>
          <w:rFonts w:eastAsia="Times New Roman"/>
          <w:color w:val="000000"/>
          <w:u w:color="000000"/>
          <w:vertAlign w:val="superscript"/>
          <w:lang w:val="pt-PT"/>
        </w:rPr>
        <w:t>14,15</w:t>
      </w:r>
      <w:r w:rsidR="0003156F">
        <w:rPr>
          <w:rFonts w:eastAsia="Times New Roman"/>
          <w:color w:val="000000"/>
          <w:u w:color="000000"/>
          <w:lang w:val="pt-PT"/>
        </w:rPr>
        <w:t xml:space="preserve"> </w:t>
      </w:r>
      <w:r w:rsidRPr="001E7BA3">
        <w:rPr>
          <w:rFonts w:eastAsia="Times New Roman"/>
          <w:color w:val="000000"/>
          <w:u w:color="000000"/>
          <w:lang w:val="pt-PT"/>
        </w:rPr>
        <w:t>Possuir boa qualidade de vida é r</w:t>
      </w:r>
      <w:r w:rsidRPr="001E7BA3">
        <w:rPr>
          <w:rFonts w:eastAsia="Times New Roman"/>
          <w:color w:val="000000"/>
          <w:u w:color="000000"/>
          <w:lang w:val="pt-PT"/>
        </w:rPr>
        <w:t>e</w:t>
      </w:r>
      <w:r w:rsidRPr="001E7BA3">
        <w:rPr>
          <w:rFonts w:eastAsia="Times New Roman"/>
          <w:color w:val="000000"/>
          <w:u w:color="000000"/>
          <w:lang w:val="pt-PT"/>
        </w:rPr>
        <w:t xml:space="preserve">sultado de fatores intrínsecos e extrínsecos, assim, há uma conotação diferente de qualidade de vida para cada indivíduo, resultado de sua inserção em meio </w:t>
      </w:r>
      <w:proofErr w:type="gramStart"/>
      <w:r w:rsidRPr="001E7BA3">
        <w:rPr>
          <w:rFonts w:eastAsia="Times New Roman"/>
          <w:color w:val="000000"/>
          <w:u w:color="000000"/>
          <w:lang w:val="pt-PT"/>
        </w:rPr>
        <w:t>a</w:t>
      </w:r>
      <w:proofErr w:type="gramEnd"/>
      <w:r w:rsidRPr="001E7BA3">
        <w:rPr>
          <w:rFonts w:eastAsia="Times New Roman"/>
          <w:color w:val="000000"/>
          <w:u w:color="000000"/>
          <w:lang w:val="pt-PT"/>
        </w:rPr>
        <w:t xml:space="preserve"> sociedade. O compromet</w:t>
      </w:r>
      <w:r w:rsidRPr="001E7BA3">
        <w:rPr>
          <w:rFonts w:eastAsia="Times New Roman"/>
          <w:color w:val="000000"/>
          <w:u w:color="000000"/>
          <w:lang w:val="pt-PT"/>
        </w:rPr>
        <w:t>i</w:t>
      </w:r>
      <w:r w:rsidRPr="001E7BA3">
        <w:rPr>
          <w:rFonts w:eastAsia="Times New Roman"/>
          <w:color w:val="000000"/>
          <w:u w:color="000000"/>
          <w:lang w:val="pt-PT"/>
        </w:rPr>
        <w:t>mentro da QV, mesmo que em poucos aspectos, acarreta repercussões negativas no trabalho, diversas dimensões da vida do profissional de saúde são afetadas o que traz prejuízos diretos à saúde física e mental, bem como a qualidade da assistência prestrad</w:t>
      </w:r>
      <w:r w:rsidR="00F526DC">
        <w:rPr>
          <w:rFonts w:eastAsia="Times New Roman"/>
          <w:color w:val="000000"/>
          <w:u w:color="000000"/>
          <w:lang w:val="pt-PT"/>
        </w:rPr>
        <w:t>a</w:t>
      </w:r>
      <w:r w:rsidR="0003156F">
        <w:rPr>
          <w:rFonts w:eastAsia="Times New Roman"/>
          <w:color w:val="000000"/>
          <w:u w:color="000000"/>
          <w:lang w:val="pt-PT"/>
        </w:rPr>
        <w:t xml:space="preserve">. </w:t>
      </w:r>
      <w:r w:rsidR="0003156F" w:rsidRPr="0003156F">
        <w:rPr>
          <w:rFonts w:eastAsia="Times New Roman"/>
          <w:color w:val="000000"/>
          <w:u w:color="000000"/>
          <w:vertAlign w:val="superscript"/>
          <w:lang w:val="pt-PT"/>
        </w:rPr>
        <w:t>16,17</w:t>
      </w:r>
      <w:r w:rsidR="00F526DC">
        <w:rPr>
          <w:rFonts w:eastAsia="Times New Roman"/>
          <w:color w:val="000000"/>
          <w:u w:color="000000"/>
          <w:lang w:val="pt-PT"/>
        </w:rPr>
        <w:t xml:space="preserve"> </w:t>
      </w:r>
    </w:p>
    <w:p w:rsidR="001E7BA3" w:rsidRPr="00BF1413" w:rsidRDefault="001E7BA3" w:rsidP="00BF1413">
      <w:pPr>
        <w:spacing w:line="360" w:lineRule="auto"/>
        <w:jc w:val="both"/>
        <w:rPr>
          <w:rFonts w:eastAsia="Times New Roman"/>
          <w:color w:val="000000"/>
          <w:u w:color="000000"/>
          <w:lang w:val="pt-PT"/>
        </w:rPr>
      </w:pPr>
    </w:p>
    <w:p w:rsidR="00BF1413" w:rsidRDefault="001E7BA3">
      <w:pPr>
        <w:pStyle w:val="CorpoA"/>
        <w:widowControl w:val="0"/>
        <w:spacing w:line="360" w:lineRule="auto"/>
        <w:jc w:val="both"/>
        <w:rPr>
          <w:rFonts w:ascii="Times New Roman" w:eastAsia="Times New Roman" w:hAnsi="Times New Roman" w:cs="Times New Roman"/>
          <w:sz w:val="24"/>
          <w:szCs w:val="24"/>
          <w:lang w:val="pt-PT"/>
        </w:rPr>
      </w:pPr>
      <w:r w:rsidRPr="001E7BA3">
        <w:rPr>
          <w:rFonts w:ascii="Times New Roman" w:eastAsia="Times New Roman" w:hAnsi="Times New Roman" w:cs="Times New Roman"/>
          <w:sz w:val="24"/>
          <w:szCs w:val="24"/>
          <w:lang w:val="pt-PT"/>
        </w:rPr>
        <w:t>A literatura científica indica a influência negativa na qualidade de vidas dos trabalhadores da saúde em decorrência do contato diário com a dor, sofrimento, expectativas dos pacientes do sistema de saúde e terminalidade da vida,</w:t>
      </w:r>
      <w:proofErr w:type="gramStart"/>
      <w:r w:rsidRPr="001E7BA3">
        <w:rPr>
          <w:rFonts w:ascii="Times New Roman" w:eastAsia="Times New Roman" w:hAnsi="Times New Roman" w:cs="Times New Roman"/>
          <w:sz w:val="24"/>
          <w:szCs w:val="24"/>
          <w:lang w:val="pt-PT"/>
        </w:rPr>
        <w:t xml:space="preserve">  </w:t>
      </w:r>
      <w:proofErr w:type="gramEnd"/>
      <w:r w:rsidRPr="001E7BA3">
        <w:rPr>
          <w:rFonts w:ascii="Times New Roman" w:eastAsia="Times New Roman" w:hAnsi="Times New Roman" w:cs="Times New Roman"/>
          <w:sz w:val="24"/>
          <w:szCs w:val="24"/>
          <w:lang w:val="pt-PT"/>
        </w:rPr>
        <w:t xml:space="preserve">além das limitações do sistema assistencial, tendo como agravante as várias jornadas de trabalho exercidas por alguns profissionais, resultando assim em grande desgaste mental e físico. </w:t>
      </w:r>
      <w:proofErr w:type="gramStart"/>
      <w:r w:rsidRPr="001E7BA3">
        <w:rPr>
          <w:rFonts w:ascii="Times New Roman" w:eastAsia="Times New Roman" w:hAnsi="Times New Roman" w:cs="Times New Roman"/>
          <w:sz w:val="24"/>
          <w:szCs w:val="24"/>
          <w:lang w:val="pt-PT"/>
        </w:rPr>
        <w:t>Acrescenta,</w:t>
      </w:r>
      <w:proofErr w:type="gramEnd"/>
      <w:r w:rsidRPr="001E7BA3">
        <w:rPr>
          <w:rFonts w:ascii="Times New Roman" w:eastAsia="Times New Roman" w:hAnsi="Times New Roman" w:cs="Times New Roman"/>
          <w:sz w:val="24"/>
          <w:szCs w:val="24"/>
          <w:lang w:val="pt-PT"/>
        </w:rPr>
        <w:t xml:space="preserve"> que o alto nível de estresse habitual aos setores, resulta em riscos de falhas na assistência, o que repercute diretamente na segurança do cuidado prestrad</w:t>
      </w:r>
      <w:r w:rsidR="00071177">
        <w:rPr>
          <w:rFonts w:ascii="Times New Roman" w:eastAsia="Times New Roman" w:hAnsi="Times New Roman" w:cs="Times New Roman"/>
          <w:sz w:val="24"/>
          <w:szCs w:val="24"/>
          <w:lang w:val="pt-PT"/>
        </w:rPr>
        <w:t>o</w:t>
      </w:r>
      <w:r w:rsidR="0003156F">
        <w:rPr>
          <w:rFonts w:ascii="Times New Roman" w:eastAsia="Times New Roman" w:hAnsi="Times New Roman" w:cs="Times New Roman"/>
          <w:sz w:val="24"/>
          <w:szCs w:val="24"/>
          <w:lang w:val="pt-PT"/>
        </w:rPr>
        <w:t xml:space="preserve">. </w:t>
      </w:r>
      <w:r w:rsidR="0003156F" w:rsidRPr="0003156F">
        <w:rPr>
          <w:rFonts w:ascii="Times New Roman" w:eastAsia="Times New Roman" w:hAnsi="Times New Roman" w:cs="Times New Roman"/>
          <w:sz w:val="24"/>
          <w:szCs w:val="24"/>
          <w:vertAlign w:val="superscript"/>
          <w:lang w:val="pt-PT"/>
        </w:rPr>
        <w:t>18</w:t>
      </w:r>
      <w:r w:rsidR="00071177" w:rsidRPr="0003156F">
        <w:rPr>
          <w:rFonts w:ascii="Times New Roman" w:eastAsia="Times New Roman" w:hAnsi="Times New Roman" w:cs="Times New Roman"/>
          <w:sz w:val="24"/>
          <w:szCs w:val="24"/>
          <w:vertAlign w:val="superscript"/>
          <w:lang w:val="pt-PT"/>
        </w:rPr>
        <w:t xml:space="preserve"> </w:t>
      </w:r>
    </w:p>
    <w:p w:rsidR="001E7BA3" w:rsidRDefault="001E7BA3">
      <w:pPr>
        <w:pStyle w:val="CorpoA"/>
        <w:widowControl w:val="0"/>
        <w:spacing w:line="360" w:lineRule="auto"/>
        <w:jc w:val="both"/>
        <w:rPr>
          <w:rFonts w:ascii="Times New Roman" w:eastAsia="Times New Roman" w:hAnsi="Times New Roman" w:cs="Times New Roman"/>
          <w:sz w:val="24"/>
          <w:szCs w:val="24"/>
          <w:lang w:val="pt-PT"/>
        </w:rPr>
      </w:pPr>
    </w:p>
    <w:p w:rsidR="001E7BA3" w:rsidRDefault="001E7BA3">
      <w:pPr>
        <w:pStyle w:val="CorpoA"/>
        <w:widowControl w:val="0"/>
        <w:spacing w:line="360" w:lineRule="auto"/>
        <w:jc w:val="both"/>
        <w:rPr>
          <w:rFonts w:ascii="Times New Roman" w:eastAsia="Times New Roman" w:hAnsi="Times New Roman" w:cs="Times New Roman"/>
          <w:sz w:val="24"/>
          <w:szCs w:val="24"/>
          <w:lang w:val="pt-PT"/>
        </w:rPr>
      </w:pPr>
      <w:r w:rsidRPr="001E7BA3">
        <w:rPr>
          <w:rFonts w:ascii="Times New Roman" w:eastAsia="Times New Roman" w:hAnsi="Times New Roman" w:cs="Times New Roman"/>
          <w:sz w:val="24"/>
          <w:szCs w:val="24"/>
          <w:lang w:val="pt-PT"/>
        </w:rPr>
        <w:t>O trabalho nesses setores críticos em razão as suas especificidades requer um trabalho exige</w:t>
      </w:r>
      <w:r w:rsidRPr="001E7BA3">
        <w:rPr>
          <w:rFonts w:ascii="Times New Roman" w:eastAsia="Times New Roman" w:hAnsi="Times New Roman" w:cs="Times New Roman"/>
          <w:sz w:val="24"/>
          <w:szCs w:val="24"/>
          <w:lang w:val="pt-PT"/>
        </w:rPr>
        <w:t>n</w:t>
      </w:r>
      <w:r w:rsidRPr="001E7BA3">
        <w:rPr>
          <w:rFonts w:ascii="Times New Roman" w:eastAsia="Times New Roman" w:hAnsi="Times New Roman" w:cs="Times New Roman"/>
          <w:sz w:val="24"/>
          <w:szCs w:val="24"/>
          <w:lang w:val="pt-PT"/>
        </w:rPr>
        <w:t>te e complexo, tais especificidades podem ser apontadas como a assistência contínua aos p</w:t>
      </w:r>
      <w:r w:rsidRPr="001E7BA3">
        <w:rPr>
          <w:rFonts w:ascii="Times New Roman" w:eastAsia="Times New Roman" w:hAnsi="Times New Roman" w:cs="Times New Roman"/>
          <w:sz w:val="24"/>
          <w:szCs w:val="24"/>
          <w:lang w:val="pt-PT"/>
        </w:rPr>
        <w:t>a</w:t>
      </w:r>
      <w:r w:rsidRPr="001E7BA3">
        <w:rPr>
          <w:rFonts w:ascii="Times New Roman" w:eastAsia="Times New Roman" w:hAnsi="Times New Roman" w:cs="Times New Roman"/>
          <w:sz w:val="24"/>
          <w:szCs w:val="24"/>
          <w:lang w:val="pt-PT"/>
        </w:rPr>
        <w:t>cientes 24 horas por dia, cumprimento de normas, rotinas e regimentos rígidos, divisão fra</w:t>
      </w:r>
      <w:r w:rsidRPr="001E7BA3">
        <w:rPr>
          <w:rFonts w:ascii="Times New Roman" w:eastAsia="Times New Roman" w:hAnsi="Times New Roman" w:cs="Times New Roman"/>
          <w:sz w:val="24"/>
          <w:szCs w:val="24"/>
          <w:lang w:val="pt-PT"/>
        </w:rPr>
        <w:t>g</w:t>
      </w:r>
      <w:r w:rsidRPr="001E7BA3">
        <w:rPr>
          <w:rFonts w:ascii="Times New Roman" w:eastAsia="Times New Roman" w:hAnsi="Times New Roman" w:cs="Times New Roman"/>
          <w:sz w:val="24"/>
          <w:szCs w:val="24"/>
          <w:lang w:val="pt-PT"/>
        </w:rPr>
        <w:t>mentada das atividades, rigidez hierarquíca e o dimensionamento de recursos humanos insuf</w:t>
      </w:r>
      <w:r w:rsidRPr="001E7BA3">
        <w:rPr>
          <w:rFonts w:ascii="Times New Roman" w:eastAsia="Times New Roman" w:hAnsi="Times New Roman" w:cs="Times New Roman"/>
          <w:sz w:val="24"/>
          <w:szCs w:val="24"/>
          <w:lang w:val="pt-PT"/>
        </w:rPr>
        <w:t>i</w:t>
      </w:r>
      <w:r w:rsidRPr="001E7BA3">
        <w:rPr>
          <w:rFonts w:ascii="Times New Roman" w:eastAsia="Times New Roman" w:hAnsi="Times New Roman" w:cs="Times New Roman"/>
          <w:sz w:val="24"/>
          <w:szCs w:val="24"/>
          <w:lang w:val="pt-PT"/>
        </w:rPr>
        <w:t>ciente, acrescenta-se que nesses setores os profissionais vivenciam rotineiramente</w:t>
      </w:r>
      <w:proofErr w:type="gramStart"/>
      <w:r w:rsidRPr="001E7BA3">
        <w:rPr>
          <w:rFonts w:ascii="Times New Roman" w:eastAsia="Times New Roman" w:hAnsi="Times New Roman" w:cs="Times New Roman"/>
          <w:sz w:val="24"/>
          <w:szCs w:val="24"/>
          <w:lang w:val="pt-PT"/>
        </w:rPr>
        <w:t xml:space="preserve">  </w:t>
      </w:r>
      <w:proofErr w:type="gramEnd"/>
      <w:r w:rsidRPr="001E7BA3">
        <w:rPr>
          <w:rFonts w:ascii="Times New Roman" w:eastAsia="Times New Roman" w:hAnsi="Times New Roman" w:cs="Times New Roman"/>
          <w:sz w:val="24"/>
          <w:szCs w:val="24"/>
          <w:lang w:val="pt-PT"/>
        </w:rPr>
        <w:t>paradoxos como a vida e a mort</w:t>
      </w:r>
      <w:r w:rsidR="00B21E72">
        <w:rPr>
          <w:rFonts w:ascii="Times New Roman" w:eastAsia="Times New Roman" w:hAnsi="Times New Roman" w:cs="Times New Roman"/>
          <w:sz w:val="24"/>
          <w:szCs w:val="24"/>
          <w:lang w:val="pt-PT"/>
        </w:rPr>
        <w:t>e</w:t>
      </w:r>
      <w:r w:rsidR="0003156F">
        <w:rPr>
          <w:rFonts w:ascii="Times New Roman" w:eastAsia="Times New Roman" w:hAnsi="Times New Roman" w:cs="Times New Roman"/>
          <w:sz w:val="24"/>
          <w:szCs w:val="24"/>
          <w:lang w:val="pt-PT"/>
        </w:rPr>
        <w:t xml:space="preserve">. </w:t>
      </w:r>
      <w:r w:rsidR="00476014" w:rsidRPr="00476014">
        <w:rPr>
          <w:rFonts w:ascii="Times New Roman" w:eastAsia="Times New Roman" w:hAnsi="Times New Roman" w:cs="Times New Roman"/>
          <w:sz w:val="24"/>
          <w:szCs w:val="24"/>
          <w:vertAlign w:val="superscript"/>
          <w:lang w:val="pt-PT"/>
        </w:rPr>
        <w:t>17,</w:t>
      </w:r>
      <w:r w:rsidR="0003156F" w:rsidRPr="0003156F">
        <w:rPr>
          <w:rFonts w:ascii="Times New Roman" w:eastAsia="Times New Roman" w:hAnsi="Times New Roman" w:cs="Times New Roman"/>
          <w:sz w:val="24"/>
          <w:szCs w:val="24"/>
          <w:vertAlign w:val="superscript"/>
          <w:lang w:val="pt-PT"/>
        </w:rPr>
        <w:t>19</w:t>
      </w:r>
    </w:p>
    <w:p w:rsidR="001E7BA3" w:rsidRDefault="001E7BA3">
      <w:pPr>
        <w:pStyle w:val="CorpoA"/>
        <w:widowControl w:val="0"/>
        <w:spacing w:line="360" w:lineRule="auto"/>
        <w:jc w:val="both"/>
        <w:rPr>
          <w:rFonts w:ascii="Times New Roman" w:eastAsia="Times New Roman" w:hAnsi="Times New Roman" w:cs="Times New Roman"/>
          <w:sz w:val="24"/>
          <w:szCs w:val="24"/>
          <w:lang w:val="pt-PT"/>
        </w:rPr>
      </w:pPr>
    </w:p>
    <w:p w:rsidR="001E7BA3" w:rsidRDefault="001E7BA3">
      <w:pPr>
        <w:pStyle w:val="CorpoA"/>
        <w:widowControl w:val="0"/>
        <w:spacing w:line="360" w:lineRule="auto"/>
        <w:jc w:val="both"/>
        <w:rPr>
          <w:rFonts w:ascii="Times New Roman" w:eastAsia="Times New Roman" w:hAnsi="Times New Roman" w:cs="Times New Roman"/>
          <w:sz w:val="24"/>
          <w:szCs w:val="24"/>
          <w:lang w:val="pt-PT"/>
        </w:rPr>
      </w:pPr>
      <w:r w:rsidRPr="001E7BA3">
        <w:rPr>
          <w:rFonts w:ascii="Times New Roman" w:eastAsia="Times New Roman" w:hAnsi="Times New Roman" w:cs="Times New Roman"/>
          <w:sz w:val="24"/>
          <w:szCs w:val="24"/>
          <w:lang w:val="pt-PT"/>
        </w:rPr>
        <w:t>Assim, os assuntos que se relacionam à saúde do trabalhador devem ser cada vez mais est</w:t>
      </w:r>
      <w:r w:rsidRPr="001E7BA3">
        <w:rPr>
          <w:rFonts w:ascii="Times New Roman" w:eastAsia="Times New Roman" w:hAnsi="Times New Roman" w:cs="Times New Roman"/>
          <w:sz w:val="24"/>
          <w:szCs w:val="24"/>
          <w:lang w:val="pt-PT"/>
        </w:rPr>
        <w:t>u</w:t>
      </w:r>
      <w:r w:rsidRPr="001E7BA3">
        <w:rPr>
          <w:rFonts w:ascii="Times New Roman" w:eastAsia="Times New Roman" w:hAnsi="Times New Roman" w:cs="Times New Roman"/>
          <w:sz w:val="24"/>
          <w:szCs w:val="24"/>
          <w:lang w:val="pt-PT"/>
        </w:rPr>
        <w:t>dados, com vistas a melhorar as condições laborais e satisfação profissional, gerando reflexos diretos na qualidade da assistência prestrada ao pacient</w:t>
      </w:r>
      <w:r w:rsidR="00D02983">
        <w:rPr>
          <w:rFonts w:ascii="Times New Roman" w:eastAsia="Times New Roman" w:hAnsi="Times New Roman" w:cs="Times New Roman"/>
          <w:sz w:val="24"/>
          <w:szCs w:val="24"/>
          <w:lang w:val="pt-PT"/>
        </w:rPr>
        <w:t>e</w:t>
      </w:r>
      <w:r w:rsidR="00476014">
        <w:rPr>
          <w:rFonts w:ascii="Times New Roman" w:eastAsia="Times New Roman" w:hAnsi="Times New Roman" w:cs="Times New Roman"/>
          <w:sz w:val="24"/>
          <w:szCs w:val="24"/>
          <w:lang w:val="pt-PT"/>
        </w:rPr>
        <w:t xml:space="preserve">. </w:t>
      </w:r>
      <w:r w:rsidR="00476014" w:rsidRPr="00476014">
        <w:rPr>
          <w:rFonts w:ascii="Times New Roman" w:eastAsia="Times New Roman" w:hAnsi="Times New Roman" w:cs="Times New Roman"/>
          <w:sz w:val="24"/>
          <w:szCs w:val="24"/>
          <w:vertAlign w:val="superscript"/>
          <w:lang w:val="pt-PT"/>
        </w:rPr>
        <w:t>20</w:t>
      </w:r>
      <w:r w:rsidR="00D02983">
        <w:rPr>
          <w:rFonts w:ascii="Times New Roman" w:eastAsia="Times New Roman" w:hAnsi="Times New Roman" w:cs="Times New Roman"/>
          <w:sz w:val="24"/>
          <w:szCs w:val="24"/>
          <w:lang w:val="pt-PT"/>
        </w:rPr>
        <w:t xml:space="preserve"> </w:t>
      </w:r>
    </w:p>
    <w:p w:rsidR="00D02983" w:rsidRDefault="00D02983">
      <w:pPr>
        <w:pStyle w:val="CorpoA"/>
        <w:widowControl w:val="0"/>
        <w:spacing w:line="360" w:lineRule="auto"/>
        <w:jc w:val="both"/>
        <w:rPr>
          <w:rFonts w:ascii="Times New Roman" w:eastAsia="Times New Roman" w:hAnsi="Times New Roman" w:cs="Times New Roman"/>
          <w:sz w:val="24"/>
          <w:szCs w:val="24"/>
          <w:lang w:val="pt-PT"/>
        </w:rPr>
      </w:pPr>
    </w:p>
    <w:p w:rsidR="008F5E1C" w:rsidRDefault="008F5E1C" w:rsidP="009E2034">
      <w:pPr>
        <w:pStyle w:val="CorpoA"/>
        <w:widowControl w:val="0"/>
        <w:suppressAutoHyphens/>
        <w:spacing w:line="360" w:lineRule="auto"/>
        <w:rPr>
          <w:rStyle w:val="NenhumA"/>
          <w:rFonts w:ascii="Times New Roman" w:hAnsi="Times New Roman"/>
          <w:sz w:val="24"/>
          <w:szCs w:val="24"/>
        </w:rPr>
      </w:pPr>
      <w:proofErr w:type="gramStart"/>
      <w:r>
        <w:rPr>
          <w:rStyle w:val="NenhumA"/>
          <w:rFonts w:ascii="Times New Roman" w:hAnsi="Times New Roman"/>
          <w:sz w:val="24"/>
          <w:szCs w:val="24"/>
        </w:rPr>
        <w:t>2</w:t>
      </w:r>
      <w:proofErr w:type="gramEnd"/>
      <w:r>
        <w:rPr>
          <w:rStyle w:val="NenhumA"/>
          <w:rFonts w:ascii="Times New Roman" w:hAnsi="Times New Roman"/>
          <w:sz w:val="24"/>
          <w:szCs w:val="24"/>
        </w:rPr>
        <w:t xml:space="preserve"> REVISÃO DE LITERATURA</w:t>
      </w:r>
    </w:p>
    <w:p w:rsidR="009E2034" w:rsidRDefault="009E2034" w:rsidP="009E2034">
      <w:pPr>
        <w:pStyle w:val="CorpoA"/>
        <w:widowControl w:val="0"/>
        <w:suppressAutoHyphens/>
        <w:spacing w:line="360" w:lineRule="auto"/>
        <w:rPr>
          <w:rStyle w:val="NenhumA"/>
          <w:rFonts w:ascii="Times New Roman" w:hAnsi="Times New Roman"/>
          <w:sz w:val="24"/>
          <w:szCs w:val="24"/>
        </w:rPr>
      </w:pPr>
    </w:p>
    <w:p w:rsidR="000B37D9" w:rsidRDefault="009E2034" w:rsidP="00271656">
      <w:pPr>
        <w:pStyle w:val="CorpoA"/>
        <w:widowControl w:val="0"/>
        <w:suppressAutoHyphens/>
        <w:spacing w:line="360" w:lineRule="auto"/>
        <w:rPr>
          <w:rStyle w:val="NenhumA"/>
          <w:rFonts w:ascii="Times New Roman" w:hAnsi="Times New Roman"/>
          <w:b/>
          <w:sz w:val="24"/>
          <w:szCs w:val="24"/>
        </w:rPr>
      </w:pPr>
      <w:proofErr w:type="gramStart"/>
      <w:r>
        <w:rPr>
          <w:rStyle w:val="NenhumA"/>
          <w:rFonts w:ascii="Times New Roman" w:hAnsi="Times New Roman"/>
          <w:b/>
          <w:sz w:val="24"/>
          <w:szCs w:val="24"/>
        </w:rPr>
        <w:lastRenderedPageBreak/>
        <w:t>2.1</w:t>
      </w:r>
      <w:r w:rsidRPr="009E2034">
        <w:rPr>
          <w:rStyle w:val="NenhumA"/>
          <w:rFonts w:ascii="Times New Roman" w:hAnsi="Times New Roman"/>
          <w:b/>
          <w:sz w:val="24"/>
          <w:szCs w:val="24"/>
        </w:rPr>
        <w:t xml:space="preserve"> Qualidade</w:t>
      </w:r>
      <w:proofErr w:type="gramEnd"/>
      <w:r w:rsidRPr="009E2034">
        <w:rPr>
          <w:rStyle w:val="NenhumA"/>
          <w:rFonts w:ascii="Times New Roman" w:hAnsi="Times New Roman"/>
          <w:b/>
          <w:sz w:val="24"/>
          <w:szCs w:val="24"/>
        </w:rPr>
        <w:t xml:space="preserve"> de vida: conceito</w:t>
      </w:r>
      <w:r w:rsidR="00B36A08">
        <w:rPr>
          <w:rStyle w:val="NenhumA"/>
          <w:rFonts w:ascii="Times New Roman" w:hAnsi="Times New Roman"/>
          <w:b/>
          <w:sz w:val="24"/>
          <w:szCs w:val="24"/>
        </w:rPr>
        <w:t>s</w:t>
      </w:r>
      <w:r w:rsidRPr="009E2034">
        <w:rPr>
          <w:rStyle w:val="NenhumA"/>
          <w:rFonts w:ascii="Times New Roman" w:hAnsi="Times New Roman"/>
          <w:b/>
          <w:sz w:val="24"/>
          <w:szCs w:val="24"/>
        </w:rPr>
        <w:t xml:space="preserve"> e breve histórico</w:t>
      </w:r>
    </w:p>
    <w:p w:rsidR="0069255C" w:rsidRDefault="0069255C" w:rsidP="009E2034">
      <w:pPr>
        <w:pStyle w:val="CorpoA"/>
        <w:widowControl w:val="0"/>
        <w:suppressAutoHyphens/>
        <w:spacing w:line="360" w:lineRule="auto"/>
        <w:jc w:val="both"/>
        <w:rPr>
          <w:rStyle w:val="NenhumA"/>
          <w:rFonts w:ascii="Times New Roman" w:hAnsi="Times New Roman"/>
          <w:b/>
          <w:sz w:val="24"/>
          <w:szCs w:val="24"/>
        </w:rPr>
      </w:pPr>
    </w:p>
    <w:p w:rsidR="008F1585" w:rsidRDefault="008F1585" w:rsidP="00E90B4E">
      <w:pPr>
        <w:pStyle w:val="CorpoA"/>
        <w:widowControl w:val="0"/>
        <w:suppressAutoHyphens/>
        <w:spacing w:line="360" w:lineRule="auto"/>
        <w:jc w:val="both"/>
        <w:rPr>
          <w:rStyle w:val="NenhumA"/>
          <w:rFonts w:ascii="Times New Roman" w:hAnsi="Times New Roman"/>
          <w:sz w:val="24"/>
          <w:szCs w:val="24"/>
        </w:rPr>
      </w:pPr>
      <w:r>
        <w:rPr>
          <w:rStyle w:val="NenhumA"/>
          <w:rFonts w:ascii="Times New Roman" w:hAnsi="Times New Roman"/>
          <w:sz w:val="24"/>
          <w:szCs w:val="24"/>
        </w:rPr>
        <w:t>Etimiologicamente, o termo qualidade é derivado de “</w:t>
      </w:r>
      <w:r w:rsidRPr="008F1585">
        <w:rPr>
          <w:rStyle w:val="NenhumA"/>
          <w:rFonts w:ascii="Times New Roman" w:hAnsi="Times New Roman"/>
          <w:i/>
          <w:sz w:val="24"/>
          <w:szCs w:val="24"/>
        </w:rPr>
        <w:t>qualis</w:t>
      </w:r>
      <w:r>
        <w:rPr>
          <w:rStyle w:val="NenhumA"/>
          <w:rFonts w:ascii="Times New Roman" w:hAnsi="Times New Roman"/>
          <w:sz w:val="24"/>
          <w:szCs w:val="24"/>
        </w:rPr>
        <w:t xml:space="preserve">” [latim] que remete a forma de ser característico de alguma coisa, considerado em si mesmo ou associado a outro grupo, possibilitando, assim, valer-se de atributos positivos ou negativos. No entanto, assume-se que quando </w:t>
      </w:r>
      <w:proofErr w:type="gramStart"/>
      <w:r>
        <w:rPr>
          <w:rStyle w:val="NenhumA"/>
          <w:rFonts w:ascii="Times New Roman" w:hAnsi="Times New Roman"/>
          <w:sz w:val="24"/>
          <w:szCs w:val="24"/>
        </w:rPr>
        <w:t>discute-se</w:t>
      </w:r>
      <w:proofErr w:type="gramEnd"/>
      <w:r>
        <w:rPr>
          <w:rStyle w:val="NenhumA"/>
          <w:rFonts w:ascii="Times New Roman" w:hAnsi="Times New Roman"/>
          <w:sz w:val="24"/>
          <w:szCs w:val="24"/>
        </w:rPr>
        <w:t xml:space="preserve"> qualidade de vida, considere-se, comumente, algo agradável, digno e </w:t>
      </w:r>
      <w:r w:rsidRPr="008F1585">
        <w:rPr>
          <w:rStyle w:val="NenhumA"/>
          <w:rFonts w:ascii="Times New Roman" w:hAnsi="Times New Roman"/>
          <w:sz w:val="24"/>
          <w:szCs w:val="24"/>
        </w:rPr>
        <w:t>positivo</w:t>
      </w:r>
      <w:r w:rsidR="00476014">
        <w:rPr>
          <w:rStyle w:val="NenhumA"/>
          <w:rFonts w:ascii="Times New Roman" w:hAnsi="Times New Roman"/>
          <w:sz w:val="24"/>
          <w:szCs w:val="24"/>
        </w:rPr>
        <w:t>.</w:t>
      </w:r>
      <w:r w:rsidR="00476014" w:rsidRPr="00476014">
        <w:rPr>
          <w:rStyle w:val="NenhumA"/>
          <w:rFonts w:ascii="Times New Roman" w:hAnsi="Times New Roman"/>
          <w:sz w:val="24"/>
          <w:szCs w:val="24"/>
          <w:vertAlign w:val="superscript"/>
        </w:rPr>
        <w:t xml:space="preserve"> 21</w:t>
      </w:r>
      <w:proofErr w:type="gramStart"/>
      <w:r w:rsidRPr="008F1585">
        <w:rPr>
          <w:rStyle w:val="NenhumA"/>
          <w:rFonts w:ascii="Times New Roman" w:hAnsi="Times New Roman"/>
          <w:sz w:val="24"/>
          <w:szCs w:val="24"/>
        </w:rPr>
        <w:t xml:space="preserve">  </w:t>
      </w:r>
    </w:p>
    <w:p w:rsidR="008F1585" w:rsidRDefault="008F1585" w:rsidP="00E90B4E">
      <w:pPr>
        <w:pStyle w:val="CorpoA"/>
        <w:widowControl w:val="0"/>
        <w:suppressAutoHyphens/>
        <w:spacing w:line="360" w:lineRule="auto"/>
        <w:jc w:val="both"/>
        <w:rPr>
          <w:rStyle w:val="NenhumA"/>
          <w:rFonts w:ascii="Times New Roman" w:hAnsi="Times New Roman"/>
          <w:sz w:val="24"/>
          <w:szCs w:val="24"/>
        </w:rPr>
      </w:pPr>
      <w:proofErr w:type="gramEnd"/>
    </w:p>
    <w:p w:rsidR="0069255C" w:rsidRDefault="005F4636" w:rsidP="00E90B4E">
      <w:pPr>
        <w:pStyle w:val="CorpoA"/>
        <w:widowControl w:val="0"/>
        <w:suppressAutoHyphens/>
        <w:spacing w:line="360" w:lineRule="auto"/>
        <w:jc w:val="both"/>
        <w:rPr>
          <w:rStyle w:val="NenhumA"/>
          <w:rFonts w:ascii="Times New Roman" w:hAnsi="Times New Roman"/>
          <w:sz w:val="24"/>
          <w:szCs w:val="24"/>
        </w:rPr>
      </w:pPr>
      <w:r>
        <w:rPr>
          <w:rStyle w:val="NenhumA"/>
          <w:rFonts w:ascii="Times New Roman" w:hAnsi="Times New Roman"/>
          <w:sz w:val="24"/>
          <w:szCs w:val="24"/>
        </w:rPr>
        <w:t xml:space="preserve">Historicamente, o crescente estudo acerca de questões associadas à qualidade de vida </w:t>
      </w:r>
      <w:r w:rsidR="00256DF2">
        <w:rPr>
          <w:rStyle w:val="NenhumA"/>
          <w:rFonts w:ascii="Times New Roman" w:hAnsi="Times New Roman"/>
          <w:sz w:val="24"/>
          <w:szCs w:val="24"/>
        </w:rPr>
        <w:t>surgiu</w:t>
      </w:r>
      <w:r>
        <w:rPr>
          <w:rStyle w:val="NenhumA"/>
          <w:rFonts w:ascii="Times New Roman" w:hAnsi="Times New Roman"/>
          <w:sz w:val="24"/>
          <w:szCs w:val="24"/>
        </w:rPr>
        <w:t xml:space="preserve"> de um movimento originado nas ciências humanas e biológicas na direção de valorizar abordagens maiores a que o controle dos sintomas, a redução da mortalid</w:t>
      </w:r>
      <w:r w:rsidR="00CF0204">
        <w:rPr>
          <w:rStyle w:val="NenhumA"/>
          <w:rFonts w:ascii="Times New Roman" w:hAnsi="Times New Roman"/>
          <w:sz w:val="24"/>
          <w:szCs w:val="24"/>
        </w:rPr>
        <w:t>ade ou a ele</w:t>
      </w:r>
      <w:r>
        <w:rPr>
          <w:rStyle w:val="NenhumA"/>
          <w:rFonts w:ascii="Times New Roman" w:hAnsi="Times New Roman"/>
          <w:sz w:val="24"/>
          <w:szCs w:val="24"/>
        </w:rPr>
        <w:t xml:space="preserve">vação dos níveis da expectativa de vida da população. </w:t>
      </w:r>
      <w:r w:rsidR="00D36B05">
        <w:rPr>
          <w:rStyle w:val="NenhumA"/>
          <w:rFonts w:ascii="Times New Roman" w:hAnsi="Times New Roman"/>
          <w:sz w:val="24"/>
          <w:szCs w:val="24"/>
        </w:rPr>
        <w:t xml:space="preserve">Assim, qualidade de vida é concebida, por muitos autores, como correspondente a saúde, e por outros em uma definição mais ampla, em que os aspectos relacionados </w:t>
      </w:r>
      <w:proofErr w:type="gramStart"/>
      <w:r w:rsidR="00D36B05">
        <w:rPr>
          <w:rStyle w:val="NenhumA"/>
          <w:rFonts w:ascii="Times New Roman" w:hAnsi="Times New Roman"/>
          <w:sz w:val="24"/>
          <w:szCs w:val="24"/>
        </w:rPr>
        <w:t>a</w:t>
      </w:r>
      <w:proofErr w:type="gramEnd"/>
      <w:r w:rsidR="00D36B05">
        <w:rPr>
          <w:rStyle w:val="NenhumA"/>
          <w:rFonts w:ascii="Times New Roman" w:hAnsi="Times New Roman"/>
          <w:sz w:val="24"/>
          <w:szCs w:val="24"/>
        </w:rPr>
        <w:t xml:space="preserve"> saúde seriam um dos </w:t>
      </w:r>
      <w:r w:rsidR="009B6F8B" w:rsidRPr="009B6F8B">
        <w:rPr>
          <w:rStyle w:val="NenhumA"/>
          <w:rFonts w:ascii="Times New Roman" w:hAnsi="Times New Roman"/>
          <w:sz w:val="24"/>
          <w:szCs w:val="24"/>
        </w:rPr>
        <w:t>fatores</w:t>
      </w:r>
      <w:r w:rsidR="00D36B05" w:rsidRPr="009B6F8B">
        <w:rPr>
          <w:rStyle w:val="NenhumA"/>
          <w:rFonts w:ascii="Times New Roman" w:hAnsi="Times New Roman"/>
          <w:sz w:val="24"/>
          <w:szCs w:val="24"/>
        </w:rPr>
        <w:t xml:space="preserve"> a serem</w:t>
      </w:r>
      <w:r w:rsidR="00D36B05">
        <w:rPr>
          <w:rStyle w:val="NenhumA"/>
          <w:rFonts w:ascii="Times New Roman" w:hAnsi="Times New Roman"/>
          <w:sz w:val="24"/>
          <w:szCs w:val="24"/>
        </w:rPr>
        <w:t xml:space="preserve"> considerados</w:t>
      </w:r>
      <w:r w:rsidR="00476014">
        <w:rPr>
          <w:rStyle w:val="NenhumA"/>
          <w:rFonts w:ascii="Times New Roman" w:hAnsi="Times New Roman"/>
          <w:sz w:val="24"/>
          <w:szCs w:val="24"/>
        </w:rPr>
        <w:t>.</w:t>
      </w:r>
      <w:r w:rsidR="00476014" w:rsidRPr="00476014">
        <w:rPr>
          <w:rStyle w:val="NenhumA"/>
          <w:rFonts w:ascii="Times New Roman" w:hAnsi="Times New Roman"/>
          <w:sz w:val="24"/>
          <w:szCs w:val="24"/>
          <w:vertAlign w:val="superscript"/>
        </w:rPr>
        <w:t xml:space="preserve"> 22</w:t>
      </w:r>
      <w:r w:rsidR="00D36B05">
        <w:rPr>
          <w:rStyle w:val="NenhumA"/>
          <w:rFonts w:ascii="Times New Roman" w:hAnsi="Times New Roman"/>
          <w:sz w:val="24"/>
          <w:szCs w:val="24"/>
        </w:rPr>
        <w:t xml:space="preserve"> </w:t>
      </w:r>
    </w:p>
    <w:p w:rsidR="009B6F8B" w:rsidRDefault="009B6F8B"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A elevação do número de estudos e do interesse pela temática motivou a Organização Mundial da Saúde (1996, p.354) a compor um grupo de estudos, que assim definiu QV: “a percepção do indivíduo de sua posição na vida, no contexto da cultura e sistema de valores, nos quais ele vive e em relação aos seus objetivos, expectativas, padrões e preocupações”.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23</w:t>
      </w:r>
    </w:p>
    <w:p w:rsidR="009E2034" w:rsidRDefault="009E2034" w:rsidP="00E90B4E">
      <w:pPr>
        <w:pStyle w:val="CorpoA"/>
        <w:widowControl w:val="0"/>
        <w:suppressAutoHyphens/>
        <w:spacing w:line="360" w:lineRule="auto"/>
        <w:rPr>
          <w:rStyle w:val="NenhumA"/>
          <w:rFonts w:ascii="Times New Roman" w:hAnsi="Times New Roman"/>
          <w:sz w:val="24"/>
          <w:szCs w:val="24"/>
        </w:rPr>
      </w:pPr>
    </w:p>
    <w:p w:rsid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 xml:space="preserve">A questão da qualidade de vida na área da saúde tem sido definida em dois prismas: qualidade de vida em um sentido genérico e qualidade de vida relacionada </w:t>
      </w:r>
      <w:proofErr w:type="gramStart"/>
      <w:r w:rsidRPr="009E2034">
        <w:rPr>
          <w:rStyle w:val="NenhumA"/>
          <w:rFonts w:ascii="Times New Roman" w:hAnsi="Times New Roman"/>
          <w:sz w:val="24"/>
          <w:szCs w:val="24"/>
        </w:rPr>
        <w:t>a</w:t>
      </w:r>
      <w:proofErr w:type="gramEnd"/>
      <w:r w:rsidRPr="009E2034">
        <w:rPr>
          <w:rStyle w:val="NenhumA"/>
          <w:rFonts w:ascii="Times New Roman" w:hAnsi="Times New Roman"/>
          <w:sz w:val="24"/>
          <w:szCs w:val="24"/>
        </w:rPr>
        <w:t xml:space="preserve"> saúde</w:t>
      </w:r>
      <w:r w:rsidR="00972B9D">
        <w:rPr>
          <w:rStyle w:val="NenhumA"/>
          <w:rFonts w:ascii="Times New Roman" w:hAnsi="Times New Roman"/>
          <w:sz w:val="24"/>
          <w:szCs w:val="24"/>
        </w:rPr>
        <w:t xml:space="preserve"> (QVRS)</w:t>
      </w:r>
      <w:r w:rsidRPr="009E2034">
        <w:rPr>
          <w:rStyle w:val="NenhumA"/>
          <w:rFonts w:ascii="Times New Roman" w:hAnsi="Times New Roman"/>
          <w:sz w:val="24"/>
          <w:szCs w:val="24"/>
        </w:rPr>
        <w:t>. A primeira definição remete uma visão mais ampla, corriqueiramente utilizada em estudos sociológicos, que se ocupam com a mobilização cultural e social que este fenômeno impõe no meio social, e não vale a referenciá-lo como proce</w:t>
      </w:r>
      <w:r w:rsidR="00350910">
        <w:rPr>
          <w:rStyle w:val="NenhumA"/>
          <w:rFonts w:ascii="Times New Roman" w:hAnsi="Times New Roman"/>
          <w:sz w:val="24"/>
          <w:szCs w:val="24"/>
        </w:rPr>
        <w:t>sso de adoecimento ou agravos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24</w:t>
      </w:r>
      <w:r w:rsidR="00350910" w:rsidRPr="00476014">
        <w:rPr>
          <w:rStyle w:val="NenhumA"/>
          <w:rFonts w:ascii="Times New Roman" w:hAnsi="Times New Roman"/>
          <w:sz w:val="24"/>
          <w:szCs w:val="24"/>
          <w:vertAlign w:val="superscript"/>
        </w:rPr>
        <w:t xml:space="preserve"> </w:t>
      </w:r>
    </w:p>
    <w:p w:rsidR="00972B9D" w:rsidRDefault="00972B9D" w:rsidP="00E90B4E">
      <w:pPr>
        <w:pStyle w:val="CorpoA"/>
        <w:widowControl w:val="0"/>
        <w:suppressAutoHyphens/>
        <w:spacing w:line="360" w:lineRule="auto"/>
        <w:jc w:val="both"/>
        <w:rPr>
          <w:rStyle w:val="NenhumA"/>
          <w:rFonts w:ascii="Times New Roman" w:hAnsi="Times New Roman"/>
          <w:sz w:val="24"/>
          <w:szCs w:val="24"/>
        </w:rPr>
      </w:pPr>
    </w:p>
    <w:p w:rsidR="00972B9D" w:rsidRDefault="00972B9D" w:rsidP="00E90B4E">
      <w:pPr>
        <w:pStyle w:val="CorpoA"/>
        <w:widowControl w:val="0"/>
        <w:suppressAutoHyphens/>
        <w:spacing w:line="360" w:lineRule="auto"/>
        <w:jc w:val="both"/>
        <w:rPr>
          <w:rStyle w:val="NenhumA"/>
          <w:rFonts w:ascii="Times New Roman" w:hAnsi="Times New Roman"/>
          <w:sz w:val="24"/>
          <w:szCs w:val="24"/>
        </w:rPr>
      </w:pPr>
      <w:r>
        <w:rPr>
          <w:rStyle w:val="NenhumA"/>
          <w:rFonts w:ascii="Times New Roman" w:hAnsi="Times New Roman"/>
          <w:sz w:val="24"/>
          <w:szCs w:val="24"/>
        </w:rPr>
        <w:t>Nesse contexto, ainda que seja necessária a conceituação de QVRS</w:t>
      </w:r>
      <w:r w:rsidR="00B552A3">
        <w:rPr>
          <w:rStyle w:val="NenhumA"/>
          <w:rFonts w:ascii="Times New Roman" w:hAnsi="Times New Roman"/>
          <w:sz w:val="24"/>
          <w:szCs w:val="24"/>
        </w:rPr>
        <w:t>, encontram-se barreiras para essa tarefa, sendo constatada sua utilizaçao em perspectivas pragmáticas,</w:t>
      </w:r>
      <w:proofErr w:type="gramStart"/>
      <w:r w:rsidR="00B552A3">
        <w:rPr>
          <w:rStyle w:val="NenhumA"/>
          <w:rFonts w:ascii="Times New Roman" w:hAnsi="Times New Roman"/>
          <w:sz w:val="24"/>
          <w:szCs w:val="24"/>
        </w:rPr>
        <w:t xml:space="preserve">  </w:t>
      </w:r>
      <w:proofErr w:type="gramEnd"/>
      <w:r w:rsidR="00B552A3">
        <w:rPr>
          <w:rStyle w:val="NenhumA"/>
          <w:rFonts w:ascii="Times New Roman" w:hAnsi="Times New Roman"/>
          <w:sz w:val="24"/>
          <w:szCs w:val="24"/>
        </w:rPr>
        <w:t>diversas e de difícil consenso</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25</w:t>
      </w:r>
      <w:r w:rsidR="00093903">
        <w:rPr>
          <w:rStyle w:val="NenhumA"/>
          <w:rFonts w:ascii="Times New Roman" w:hAnsi="Times New Roman"/>
          <w:sz w:val="24"/>
          <w:szCs w:val="24"/>
        </w:rPr>
        <w:t xml:space="preserve"> </w:t>
      </w:r>
      <w:r w:rsidR="00B552A3">
        <w:rPr>
          <w:rStyle w:val="NenhumA"/>
          <w:rFonts w:ascii="Times New Roman" w:hAnsi="Times New Roman"/>
          <w:sz w:val="24"/>
          <w:szCs w:val="24"/>
        </w:rPr>
        <w:t xml:space="preserve">Pesquisadores como Patrick; </w:t>
      </w:r>
      <w:r w:rsidR="00B552A3" w:rsidRPr="00B552A3">
        <w:rPr>
          <w:rStyle w:val="NenhumA"/>
          <w:rFonts w:ascii="Times New Roman" w:hAnsi="Times New Roman"/>
          <w:sz w:val="24"/>
          <w:szCs w:val="24"/>
        </w:rPr>
        <w:t>Erickson</w:t>
      </w:r>
      <w:r w:rsidR="00B552A3">
        <w:rPr>
          <w:rStyle w:val="NenhumA"/>
          <w:rFonts w:ascii="Times New Roman" w:hAnsi="Times New Roman"/>
          <w:sz w:val="24"/>
          <w:szCs w:val="24"/>
        </w:rPr>
        <w:t xml:space="preserve"> </w:t>
      </w:r>
      <w:r w:rsidR="00B552A3" w:rsidRPr="00B552A3">
        <w:rPr>
          <w:rStyle w:val="NenhumA"/>
          <w:rFonts w:ascii="Times New Roman" w:hAnsi="Times New Roman"/>
          <w:sz w:val="24"/>
          <w:szCs w:val="24"/>
        </w:rPr>
        <w:t>(</w:t>
      </w:r>
      <w:r w:rsidR="00093903">
        <w:rPr>
          <w:rStyle w:val="NenhumA"/>
          <w:rFonts w:ascii="Times New Roman" w:hAnsi="Times New Roman"/>
          <w:sz w:val="24"/>
          <w:szCs w:val="24"/>
        </w:rPr>
        <w:t xml:space="preserve">p.504, </w:t>
      </w:r>
      <w:r w:rsidR="00B552A3" w:rsidRPr="00B552A3">
        <w:rPr>
          <w:rStyle w:val="NenhumA"/>
          <w:rFonts w:ascii="Times New Roman" w:hAnsi="Times New Roman"/>
          <w:sz w:val="24"/>
          <w:szCs w:val="24"/>
        </w:rPr>
        <w:t>1993)</w:t>
      </w:r>
      <w:r w:rsidR="00093903">
        <w:rPr>
          <w:rStyle w:val="NenhumA"/>
          <w:rFonts w:ascii="Times New Roman" w:hAnsi="Times New Roman"/>
          <w:sz w:val="24"/>
          <w:szCs w:val="24"/>
        </w:rPr>
        <w:t xml:space="preserve"> caracterizam a QVRS como o </w:t>
      </w:r>
      <w:r w:rsidR="00093903" w:rsidRPr="00093903">
        <w:rPr>
          <w:rStyle w:val="NenhumA"/>
          <w:rFonts w:ascii="Times New Roman" w:hAnsi="Times New Roman"/>
          <w:sz w:val="24"/>
          <w:szCs w:val="24"/>
        </w:rPr>
        <w:t>“[...] valor atribuído à duração da vida,</w:t>
      </w:r>
      <w:r w:rsidR="00093903">
        <w:rPr>
          <w:rStyle w:val="NenhumA"/>
          <w:rFonts w:ascii="Times New Roman" w:hAnsi="Times New Roman"/>
          <w:sz w:val="24"/>
          <w:szCs w:val="24"/>
        </w:rPr>
        <w:t xml:space="preserve"> </w:t>
      </w:r>
      <w:r w:rsidR="00093903" w:rsidRPr="00093903">
        <w:rPr>
          <w:rStyle w:val="NenhumA"/>
          <w:rFonts w:ascii="Times New Roman" w:hAnsi="Times New Roman"/>
          <w:sz w:val="24"/>
          <w:szCs w:val="24"/>
        </w:rPr>
        <w:t>modificado por prejuízos, estados funcionais, percepções e oportunidades sociais</w:t>
      </w:r>
      <w:r w:rsidR="00093903">
        <w:rPr>
          <w:rStyle w:val="NenhumA"/>
          <w:rFonts w:ascii="Times New Roman" w:hAnsi="Times New Roman"/>
          <w:sz w:val="24"/>
          <w:szCs w:val="24"/>
        </w:rPr>
        <w:t xml:space="preserve"> </w:t>
      </w:r>
      <w:r w:rsidR="00093903" w:rsidRPr="00093903">
        <w:rPr>
          <w:rStyle w:val="NenhumA"/>
          <w:rFonts w:ascii="Times New Roman" w:hAnsi="Times New Roman"/>
          <w:sz w:val="24"/>
          <w:szCs w:val="24"/>
        </w:rPr>
        <w:t>que são influenciados por doenças, agravos, tratamentos ou políticas”</w:t>
      </w:r>
      <w:r w:rsidR="00093903">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26</w:t>
      </w:r>
    </w:p>
    <w:p w:rsidR="0060705D" w:rsidRDefault="0060705D" w:rsidP="00E90B4E">
      <w:pPr>
        <w:pStyle w:val="CorpoA"/>
        <w:widowControl w:val="0"/>
        <w:suppressAutoHyphens/>
        <w:spacing w:line="360" w:lineRule="auto"/>
        <w:jc w:val="both"/>
        <w:rPr>
          <w:rStyle w:val="NenhumA"/>
          <w:rFonts w:ascii="Times New Roman" w:hAnsi="Times New Roman"/>
          <w:sz w:val="24"/>
          <w:szCs w:val="24"/>
        </w:rPr>
      </w:pPr>
    </w:p>
    <w:p w:rsidR="0060705D" w:rsidRDefault="0060705D" w:rsidP="00E90B4E">
      <w:pPr>
        <w:pStyle w:val="CorpoA"/>
        <w:widowControl w:val="0"/>
        <w:suppressAutoHyphens/>
        <w:spacing w:line="360" w:lineRule="auto"/>
        <w:jc w:val="both"/>
        <w:rPr>
          <w:rStyle w:val="NenhumA"/>
          <w:rFonts w:ascii="Times New Roman" w:hAnsi="Times New Roman"/>
          <w:sz w:val="24"/>
          <w:szCs w:val="24"/>
        </w:rPr>
      </w:pPr>
      <w:r w:rsidRPr="0060705D">
        <w:rPr>
          <w:rStyle w:val="NenhumA"/>
          <w:rFonts w:ascii="Times New Roman" w:hAnsi="Times New Roman"/>
          <w:sz w:val="24"/>
          <w:szCs w:val="24"/>
        </w:rPr>
        <w:t>São encontradas</w:t>
      </w:r>
      <w:r>
        <w:rPr>
          <w:rStyle w:val="NenhumA"/>
          <w:rFonts w:ascii="Times New Roman" w:hAnsi="Times New Roman"/>
          <w:sz w:val="24"/>
          <w:szCs w:val="24"/>
        </w:rPr>
        <w:t xml:space="preserve"> na literatura conceituações mais limitadas, conforme Cella (p. 73, 1995) que </w:t>
      </w:r>
      <w:r>
        <w:rPr>
          <w:rStyle w:val="NenhumA"/>
          <w:rFonts w:ascii="Times New Roman" w:hAnsi="Times New Roman"/>
          <w:sz w:val="24"/>
          <w:szCs w:val="24"/>
        </w:rPr>
        <w:lastRenderedPageBreak/>
        <w:t xml:space="preserve">define QVRS como </w:t>
      </w:r>
      <w:r w:rsidRPr="0060705D">
        <w:rPr>
          <w:rStyle w:val="NenhumA"/>
          <w:rFonts w:ascii="Times New Roman" w:hAnsi="Times New Roman"/>
          <w:sz w:val="24"/>
          <w:szCs w:val="24"/>
        </w:rPr>
        <w:t xml:space="preserve">“a extensão em que o bem-estar físico, emocional e social, seja ele real ou esperado, são </w:t>
      </w:r>
      <w:proofErr w:type="gramStart"/>
      <w:r w:rsidRPr="0060705D">
        <w:rPr>
          <w:rStyle w:val="NenhumA"/>
          <w:rFonts w:ascii="Times New Roman" w:hAnsi="Times New Roman"/>
          <w:sz w:val="24"/>
          <w:szCs w:val="24"/>
        </w:rPr>
        <w:t>modificados</w:t>
      </w:r>
      <w:proofErr w:type="gramEnd"/>
      <w:r w:rsidRPr="0060705D">
        <w:rPr>
          <w:rStyle w:val="NenhumA"/>
          <w:rFonts w:ascii="Times New Roman" w:hAnsi="Times New Roman"/>
          <w:sz w:val="24"/>
          <w:szCs w:val="24"/>
        </w:rPr>
        <w:t xml:space="preserve"> por uma condição clínica ou seu tratamento”.</w:t>
      </w:r>
      <w:r>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27</w:t>
      </w:r>
    </w:p>
    <w:p w:rsidR="00CF0204" w:rsidRDefault="00CF0204" w:rsidP="00E90B4E">
      <w:pPr>
        <w:pStyle w:val="CorpoA"/>
        <w:widowControl w:val="0"/>
        <w:suppressAutoHyphens/>
        <w:spacing w:line="360" w:lineRule="auto"/>
        <w:jc w:val="both"/>
        <w:rPr>
          <w:rStyle w:val="NenhumA"/>
          <w:rFonts w:ascii="Times New Roman" w:hAnsi="Times New Roman"/>
          <w:sz w:val="24"/>
          <w:szCs w:val="24"/>
        </w:rPr>
      </w:pPr>
    </w:p>
    <w:p w:rsidR="00CF0204" w:rsidRPr="00511B6C" w:rsidRDefault="00CF0204" w:rsidP="00E90B4E">
      <w:pPr>
        <w:pStyle w:val="CorpoA"/>
        <w:widowControl w:val="0"/>
        <w:suppressAutoHyphens/>
        <w:spacing w:line="360" w:lineRule="auto"/>
        <w:jc w:val="both"/>
        <w:rPr>
          <w:rStyle w:val="NenhumA"/>
          <w:rFonts w:ascii="Times New Roman" w:hAnsi="Times New Roman"/>
          <w:sz w:val="24"/>
          <w:szCs w:val="24"/>
          <w:lang w:val="pt-BR"/>
        </w:rPr>
      </w:pPr>
      <w:r w:rsidRPr="00511B6C">
        <w:rPr>
          <w:rStyle w:val="NenhumA"/>
          <w:rFonts w:ascii="Times New Roman" w:hAnsi="Times New Roman"/>
          <w:sz w:val="24"/>
          <w:szCs w:val="24"/>
          <w:lang w:val="pt-BR"/>
        </w:rPr>
        <w:t>A mensuração da qualidade de vida</w:t>
      </w:r>
      <w:r>
        <w:rPr>
          <w:rStyle w:val="NenhumA"/>
          <w:rFonts w:ascii="Times New Roman" w:hAnsi="Times New Roman"/>
          <w:sz w:val="24"/>
          <w:szCs w:val="24"/>
          <w:lang w:val="pt-BR"/>
        </w:rPr>
        <w:t xml:space="preserve"> de forma inequívoca não é possível, em razão de ser um conceito subjetivo. No entanto, foram elaborados, vários instrumentos, como os questionários, na tentativa de veracidade dos dados coletados, esses instrumentos, que são autorrelatados, podem ser divididos em três modalidades: genéricos, de domínio específico para determinada doen</w:t>
      </w:r>
      <w:r w:rsidR="00476014">
        <w:rPr>
          <w:rStyle w:val="NenhumA"/>
          <w:rFonts w:ascii="Times New Roman" w:hAnsi="Times New Roman"/>
          <w:sz w:val="24"/>
          <w:szCs w:val="24"/>
          <w:lang w:val="pt-BR"/>
        </w:rPr>
        <w:t xml:space="preserve">ça com domínios correspondentes. </w:t>
      </w:r>
      <w:r w:rsidR="00476014" w:rsidRPr="00476014">
        <w:rPr>
          <w:rStyle w:val="NenhumA"/>
          <w:rFonts w:ascii="Times New Roman" w:hAnsi="Times New Roman"/>
          <w:sz w:val="24"/>
          <w:szCs w:val="24"/>
          <w:vertAlign w:val="superscript"/>
          <w:lang w:val="pt-BR"/>
        </w:rPr>
        <w:t>28</w:t>
      </w:r>
      <w:r>
        <w:rPr>
          <w:rStyle w:val="NenhumA"/>
          <w:rFonts w:ascii="Times New Roman" w:hAnsi="Times New Roman"/>
          <w:sz w:val="24"/>
          <w:szCs w:val="24"/>
          <w:lang w:val="pt-BR"/>
        </w:rPr>
        <w:t xml:space="preserve"> </w:t>
      </w:r>
    </w:p>
    <w:p w:rsidR="006F2A1B" w:rsidRDefault="006F2A1B"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b/>
          <w:sz w:val="24"/>
          <w:szCs w:val="24"/>
        </w:rPr>
      </w:pPr>
      <w:r>
        <w:rPr>
          <w:rStyle w:val="NenhumA"/>
          <w:rFonts w:ascii="Times New Roman" w:hAnsi="Times New Roman"/>
          <w:b/>
          <w:sz w:val="24"/>
          <w:szCs w:val="24"/>
        </w:rPr>
        <w:t>2.2</w:t>
      </w:r>
      <w:r w:rsidRPr="009E2034">
        <w:rPr>
          <w:rStyle w:val="NenhumA"/>
          <w:rFonts w:ascii="Times New Roman" w:hAnsi="Times New Roman"/>
          <w:b/>
          <w:sz w:val="24"/>
          <w:szCs w:val="24"/>
        </w:rPr>
        <w:t xml:space="preserve"> O trabalho e a qualidade de vida relacionada </w:t>
      </w:r>
      <w:proofErr w:type="gramStart"/>
      <w:r w:rsidRPr="009E2034">
        <w:rPr>
          <w:rStyle w:val="NenhumA"/>
          <w:rFonts w:ascii="Times New Roman" w:hAnsi="Times New Roman"/>
          <w:b/>
          <w:sz w:val="24"/>
          <w:szCs w:val="24"/>
        </w:rPr>
        <w:t>a</w:t>
      </w:r>
      <w:proofErr w:type="gramEnd"/>
      <w:r w:rsidRPr="009E2034">
        <w:rPr>
          <w:rStyle w:val="NenhumA"/>
          <w:rFonts w:ascii="Times New Roman" w:hAnsi="Times New Roman"/>
          <w:b/>
          <w:sz w:val="24"/>
          <w:szCs w:val="24"/>
        </w:rPr>
        <w:t xml:space="preserve"> saúde</w:t>
      </w:r>
    </w:p>
    <w:p w:rsid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 xml:space="preserve">O trabalho é essencial na vida das pessoas, sendo apontado como um dos fatores de maior importância. Em grande parte das vezes é encarado como fardo, entretanto, também pode ser sentido como algo que dá sentido a vida, elevando o </w:t>
      </w:r>
      <w:r w:rsidRPr="00823117">
        <w:rPr>
          <w:rStyle w:val="NenhumA"/>
          <w:rFonts w:ascii="Times New Roman" w:hAnsi="Times New Roman"/>
          <w:i/>
          <w:sz w:val="24"/>
          <w:szCs w:val="24"/>
        </w:rPr>
        <w:t>status</w:t>
      </w:r>
      <w:r w:rsidRPr="009E2034">
        <w:rPr>
          <w:rStyle w:val="NenhumA"/>
          <w:rFonts w:ascii="Times New Roman" w:hAnsi="Times New Roman"/>
          <w:sz w:val="24"/>
          <w:szCs w:val="24"/>
        </w:rPr>
        <w:t>. O trabalho, sempre na vida do indivíduo, como meio de subsistência, grupo social ou mesmo por realização pessoal, compõe um aspecto importante e precisa</w:t>
      </w:r>
      <w:r w:rsidR="00C25AC2">
        <w:rPr>
          <w:rStyle w:val="NenhumA"/>
          <w:rFonts w:ascii="Times New Roman" w:hAnsi="Times New Roman"/>
          <w:sz w:val="24"/>
          <w:szCs w:val="24"/>
        </w:rPr>
        <w:t xml:space="preserve"> ser reconhecido e valorizado</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29</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roofErr w:type="gramStart"/>
      <w:r w:rsidRPr="009E2034">
        <w:rPr>
          <w:rStyle w:val="NenhumA"/>
          <w:rFonts w:ascii="Times New Roman" w:hAnsi="Times New Roman"/>
          <w:sz w:val="24"/>
          <w:szCs w:val="24"/>
        </w:rPr>
        <w:t>Se alicerça</w:t>
      </w:r>
      <w:proofErr w:type="gramEnd"/>
      <w:r w:rsidRPr="009E2034">
        <w:rPr>
          <w:rStyle w:val="NenhumA"/>
          <w:rFonts w:ascii="Times New Roman" w:hAnsi="Times New Roman"/>
          <w:sz w:val="24"/>
          <w:szCs w:val="24"/>
        </w:rPr>
        <w:t xml:space="preserve"> em ações de vital importância para o indivíduo, sendo vivenciado em um contexto social, que é influenciado por diversos fatores e ação contínua entre o trabalhador e os meios de produção. A gradual elevação das doenças relacionadas ao exercício das atividades laborais pode estar associada, dentre outras questões, ao intenso ritmo de trabalho e a intensificação das exigências ao trabalhador na realização das atividades laborais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30,31</w:t>
      </w:r>
      <w:r w:rsidR="004F0CA3">
        <w:rPr>
          <w:rStyle w:val="NenhumA"/>
          <w:rFonts w:ascii="Times New Roman" w:hAnsi="Times New Roman"/>
          <w:sz w:val="24"/>
          <w:szCs w:val="24"/>
        </w:rPr>
        <w:t xml:space="preserve"> </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As adversidades na estruturação e nas relações sociais do ambiente laboral e a forma como acontece o processo de trabalho inflenciam a relação saúde e doença, acarretand</w:t>
      </w:r>
      <w:r w:rsidR="00EF63F1">
        <w:rPr>
          <w:rStyle w:val="NenhumA"/>
          <w:rFonts w:ascii="Times New Roman" w:hAnsi="Times New Roman"/>
          <w:sz w:val="24"/>
          <w:szCs w:val="24"/>
        </w:rPr>
        <w:t>o adoecimento</w:t>
      </w:r>
      <w:proofErr w:type="gramStart"/>
      <w:r w:rsidR="00EF63F1">
        <w:rPr>
          <w:rStyle w:val="NenhumA"/>
          <w:rFonts w:ascii="Times New Roman" w:hAnsi="Times New Roman"/>
          <w:sz w:val="24"/>
          <w:szCs w:val="24"/>
        </w:rPr>
        <w:t xml:space="preserve">  </w:t>
      </w:r>
      <w:proofErr w:type="gramEnd"/>
      <w:r w:rsidR="00EF63F1">
        <w:rPr>
          <w:rStyle w:val="NenhumA"/>
          <w:rFonts w:ascii="Times New Roman" w:hAnsi="Times New Roman"/>
          <w:sz w:val="24"/>
          <w:szCs w:val="24"/>
        </w:rPr>
        <w:t>físico e</w:t>
      </w:r>
      <w:r w:rsidR="00476014">
        <w:rPr>
          <w:rStyle w:val="NenhumA"/>
          <w:rFonts w:ascii="Times New Roman" w:hAnsi="Times New Roman"/>
          <w:sz w:val="24"/>
          <w:szCs w:val="24"/>
        </w:rPr>
        <w:t xml:space="preserve"> mental</w:t>
      </w:r>
      <w:r w:rsidRPr="009E2034">
        <w:rPr>
          <w:rStyle w:val="NenhumA"/>
          <w:rFonts w:ascii="Times New Roman" w:hAnsi="Times New Roman"/>
          <w:sz w:val="24"/>
          <w:szCs w:val="24"/>
        </w:rPr>
        <w:t>.</w:t>
      </w:r>
      <w:r w:rsidR="00476014">
        <w:rPr>
          <w:rStyle w:val="NenhumA"/>
          <w:rFonts w:ascii="Times New Roman" w:hAnsi="Times New Roman"/>
          <w:sz w:val="24"/>
          <w:szCs w:val="24"/>
        </w:rPr>
        <w:t xml:space="preserve"> </w:t>
      </w:r>
      <w:r w:rsidRPr="009E2034">
        <w:rPr>
          <w:rStyle w:val="NenhumA"/>
          <w:rFonts w:ascii="Times New Roman" w:hAnsi="Times New Roman"/>
          <w:sz w:val="24"/>
          <w:szCs w:val="24"/>
        </w:rPr>
        <w:t>A Organização Internacional do Trabalho</w:t>
      </w:r>
      <w:r w:rsidR="00125150">
        <w:rPr>
          <w:rStyle w:val="NenhumA"/>
          <w:rFonts w:ascii="Times New Roman" w:hAnsi="Times New Roman"/>
          <w:sz w:val="24"/>
          <w:szCs w:val="24"/>
        </w:rPr>
        <w:t xml:space="preserve"> no ano de 2013</w:t>
      </w:r>
      <w:r w:rsidRPr="009E2034">
        <w:rPr>
          <w:rStyle w:val="NenhumA"/>
          <w:rFonts w:ascii="Times New Roman" w:hAnsi="Times New Roman"/>
          <w:sz w:val="24"/>
          <w:szCs w:val="24"/>
        </w:rPr>
        <w:t xml:space="preserve"> estimou que 2,34 milhões de indivíduos morrem anualmente em virtude de acidentes e doenças associadas ao trabalho. Os riscos resultantes das mudanças tecnológicas, sociais e de organização interferem gravement</w:t>
      </w:r>
      <w:r w:rsidR="00C810F5">
        <w:rPr>
          <w:rStyle w:val="NenhumA"/>
          <w:rFonts w:ascii="Times New Roman" w:hAnsi="Times New Roman"/>
          <w:sz w:val="24"/>
          <w:szCs w:val="24"/>
        </w:rPr>
        <w:t>e na saúde dos trabalhadores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32,33</w:t>
      </w:r>
      <w:r w:rsidR="00C810F5" w:rsidRPr="00476014">
        <w:rPr>
          <w:rStyle w:val="NenhumA"/>
          <w:rFonts w:ascii="Times New Roman" w:hAnsi="Times New Roman"/>
          <w:sz w:val="24"/>
          <w:szCs w:val="24"/>
          <w:vertAlign w:val="superscript"/>
        </w:rPr>
        <w:t xml:space="preserve"> </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 xml:space="preserve">É primordial aproximar-se a interação entre os aspectos dos contextos de trabalho, atitudes e percepções dos profissionais, com o objetivo de contribuir para elevar a qualidade do trabalho, não reduzindo em contrapartida a qualidade de vida do profisisonal. Existem muitos elementos organizacionais que influenciam as condições de trabalho na área da saúde, dentre </w:t>
      </w:r>
      <w:r w:rsidRPr="009E2034">
        <w:rPr>
          <w:rStyle w:val="NenhumA"/>
          <w:rFonts w:ascii="Times New Roman" w:hAnsi="Times New Roman"/>
          <w:sz w:val="24"/>
          <w:szCs w:val="24"/>
        </w:rPr>
        <w:lastRenderedPageBreak/>
        <w:t xml:space="preserve">eles, a escassez de profissionais, assédio e violência, além de ausência de autonomia. Cojuntamente, esses elementos sinergicamente contribuem para a conformação de um ambiente de trabalho que pode ser visto como </w:t>
      </w:r>
      <w:proofErr w:type="gramStart"/>
      <w:r w:rsidRPr="009E2034">
        <w:rPr>
          <w:rStyle w:val="NenhumA"/>
          <w:rFonts w:ascii="Times New Roman" w:hAnsi="Times New Roman"/>
          <w:sz w:val="24"/>
          <w:szCs w:val="24"/>
        </w:rPr>
        <w:t>hostil, abusivo</w:t>
      </w:r>
      <w:proofErr w:type="gramEnd"/>
      <w:r w:rsidRPr="009E2034">
        <w:rPr>
          <w:rStyle w:val="NenhumA"/>
          <w:rFonts w:ascii="Times New Roman" w:hAnsi="Times New Roman"/>
          <w:sz w:val="24"/>
          <w:szCs w:val="24"/>
        </w:rPr>
        <w:t xml:space="preserve"> e pouco gratificante</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34,35</w:t>
      </w:r>
      <w:proofErr w:type="gramStart"/>
      <w:r w:rsidR="00476014">
        <w:rPr>
          <w:rStyle w:val="NenhumA"/>
          <w:rFonts w:ascii="Times New Roman" w:hAnsi="Times New Roman"/>
          <w:sz w:val="24"/>
          <w:szCs w:val="24"/>
        </w:rPr>
        <w:t xml:space="preserve"> </w:t>
      </w:r>
      <w:r w:rsidRPr="009E2034">
        <w:rPr>
          <w:rStyle w:val="NenhumA"/>
          <w:rFonts w:ascii="Times New Roman" w:hAnsi="Times New Roman"/>
          <w:sz w:val="24"/>
          <w:szCs w:val="24"/>
        </w:rPr>
        <w:t xml:space="preserve"> </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roofErr w:type="gramEnd"/>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A satisfação no trabalho é um desejo senão de todos, mas de grande parte dos profissionais de saúde. Assim, é inalcansável a conquista de metas e objetivos nas instituições hospitalares se não fizerem parte da sua organização programas direcionados aos seus profissionais, sobretudo, de qualide de vida, nos quais os profissinais sintam-se</w:t>
      </w:r>
      <w:r w:rsidR="00476014">
        <w:rPr>
          <w:rStyle w:val="NenhumA"/>
          <w:rFonts w:ascii="Times New Roman" w:hAnsi="Times New Roman"/>
          <w:sz w:val="24"/>
          <w:szCs w:val="24"/>
        </w:rPr>
        <w:t xml:space="preserve"> satisfeitos com seu trabalho</w:t>
      </w:r>
      <w:r w:rsidR="00C25AC2" w:rsidRPr="00C25AC2">
        <w:rPr>
          <w:rStyle w:val="NenhumA"/>
          <w:rFonts w:ascii="Times New Roman" w:hAnsi="Times New Roman"/>
          <w:sz w:val="24"/>
          <w:szCs w:val="24"/>
        </w:rPr>
        <w:t>.</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36</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 xml:space="preserve">No campo da saúde, indiferentemente de outras áreas, os impactos associados </w:t>
      </w:r>
      <w:proofErr w:type="gramStart"/>
      <w:r w:rsidRPr="009E2034">
        <w:rPr>
          <w:rStyle w:val="NenhumA"/>
          <w:rFonts w:ascii="Times New Roman" w:hAnsi="Times New Roman"/>
          <w:sz w:val="24"/>
          <w:szCs w:val="24"/>
        </w:rPr>
        <w:t>a</w:t>
      </w:r>
      <w:proofErr w:type="gramEnd"/>
      <w:r w:rsidRPr="009E2034">
        <w:rPr>
          <w:rStyle w:val="NenhumA"/>
          <w:rFonts w:ascii="Times New Roman" w:hAnsi="Times New Roman"/>
          <w:sz w:val="24"/>
          <w:szCs w:val="24"/>
        </w:rPr>
        <w:t xml:space="preserve"> saúde do trabalhador são resultados do sistema capitalista atual. O envolvimento do profissional com atividades de desenvolvimento pessoal, </w:t>
      </w:r>
      <w:proofErr w:type="gramStart"/>
      <w:r w:rsidRPr="009E2034">
        <w:rPr>
          <w:rStyle w:val="NenhumA"/>
          <w:rFonts w:ascii="Times New Roman" w:hAnsi="Times New Roman"/>
          <w:sz w:val="24"/>
          <w:szCs w:val="24"/>
        </w:rPr>
        <w:t>auto-conhecimento</w:t>
      </w:r>
      <w:proofErr w:type="gramEnd"/>
      <w:r w:rsidRPr="009E2034">
        <w:rPr>
          <w:rStyle w:val="NenhumA"/>
          <w:rFonts w:ascii="Times New Roman" w:hAnsi="Times New Roman"/>
          <w:sz w:val="24"/>
          <w:szCs w:val="24"/>
        </w:rPr>
        <w:t xml:space="preserve">, motivação e enfrentamento apresentam-se importantes pelo caráter intrínseco a profissão que se ocupa com a doença </w:t>
      </w:r>
      <w:r w:rsidR="00D02983">
        <w:rPr>
          <w:rStyle w:val="NenhumA"/>
          <w:rFonts w:ascii="Times New Roman" w:hAnsi="Times New Roman"/>
          <w:sz w:val="24"/>
          <w:szCs w:val="24"/>
        </w:rPr>
        <w:t>e sofrimento do ser humano</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37,38</w:t>
      </w:r>
      <w:r w:rsidRPr="009E2034">
        <w:rPr>
          <w:rStyle w:val="NenhumA"/>
          <w:rFonts w:ascii="Times New Roman" w:hAnsi="Times New Roman"/>
          <w:sz w:val="24"/>
          <w:szCs w:val="24"/>
        </w:rPr>
        <w:t xml:space="preserve"> </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476014" w:rsidRDefault="009E2034" w:rsidP="00E90B4E">
      <w:pPr>
        <w:pStyle w:val="CorpoA"/>
        <w:widowControl w:val="0"/>
        <w:suppressAutoHyphens/>
        <w:spacing w:line="360" w:lineRule="auto"/>
        <w:jc w:val="both"/>
        <w:rPr>
          <w:rStyle w:val="NenhumA"/>
          <w:rFonts w:ascii="Times New Roman" w:hAnsi="Times New Roman"/>
          <w:sz w:val="24"/>
          <w:szCs w:val="24"/>
        </w:rPr>
      </w:pPr>
      <w:r w:rsidRPr="00A00F49">
        <w:rPr>
          <w:rStyle w:val="NenhumA"/>
          <w:rFonts w:ascii="Times New Roman" w:hAnsi="Times New Roman"/>
          <w:sz w:val="24"/>
          <w:szCs w:val="24"/>
        </w:rPr>
        <w:t xml:space="preserve">Reputa-se, assim, o trabalho como uma tarefa de cunho social, que influencia os trabalhadores em relaçao a formação de sua identidade e desenvolvimento pessoal.  No entanto, ainda que o trabalho </w:t>
      </w:r>
      <w:proofErr w:type="gramStart"/>
      <w:r w:rsidRPr="00A00F49">
        <w:rPr>
          <w:rStyle w:val="NenhumA"/>
          <w:rFonts w:ascii="Times New Roman" w:hAnsi="Times New Roman"/>
          <w:sz w:val="24"/>
          <w:szCs w:val="24"/>
        </w:rPr>
        <w:t>é</w:t>
      </w:r>
      <w:proofErr w:type="gramEnd"/>
      <w:r w:rsidRPr="00A00F49">
        <w:rPr>
          <w:rStyle w:val="NenhumA"/>
          <w:rFonts w:ascii="Times New Roman" w:hAnsi="Times New Roman"/>
          <w:sz w:val="24"/>
          <w:szCs w:val="24"/>
        </w:rPr>
        <w:t xml:space="preserve"> apontado como sendo um dos eixos axiais na vida de grande parte dos indivíduos, ressalta-se as dificuldades dos trabalhadores em conciliar a qualidade de vida e as tarefas laborais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39-41</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Em uma instituição hospitalar, na qual a assitência é realizada de maneira bem específica, o desgate entre os profissionais que ali trabalham, pode divergir em razão da especialidade e do cuidado prestrado, como forma de estruturação do trabalho, das relações formadas, a gestão e qualidade das relações huma</w:t>
      </w:r>
      <w:r w:rsidR="00BF3ED4">
        <w:rPr>
          <w:rStyle w:val="NenhumA"/>
          <w:rFonts w:ascii="Times New Roman" w:hAnsi="Times New Roman"/>
          <w:sz w:val="24"/>
          <w:szCs w:val="24"/>
        </w:rPr>
        <w:t>nas, dentre outros elementos</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29</w:t>
      </w:r>
      <w:r w:rsidR="00BF3ED4">
        <w:rPr>
          <w:rStyle w:val="NenhumA"/>
          <w:rFonts w:ascii="Times New Roman" w:hAnsi="Times New Roman"/>
          <w:sz w:val="24"/>
          <w:szCs w:val="24"/>
        </w:rPr>
        <w:t xml:space="preserve"> </w:t>
      </w:r>
    </w:p>
    <w:p w:rsidR="009E2034" w:rsidRP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9E2034" w:rsidRDefault="009E2034" w:rsidP="00E90B4E">
      <w:pPr>
        <w:pStyle w:val="CorpoA"/>
        <w:widowControl w:val="0"/>
        <w:suppressAutoHyphens/>
        <w:spacing w:line="360" w:lineRule="auto"/>
        <w:jc w:val="both"/>
        <w:rPr>
          <w:rStyle w:val="NenhumA"/>
          <w:rFonts w:ascii="Times New Roman" w:hAnsi="Times New Roman"/>
          <w:sz w:val="24"/>
          <w:szCs w:val="24"/>
        </w:rPr>
      </w:pPr>
      <w:r w:rsidRPr="009E2034">
        <w:rPr>
          <w:rStyle w:val="NenhumA"/>
          <w:rFonts w:ascii="Times New Roman" w:hAnsi="Times New Roman"/>
          <w:sz w:val="24"/>
          <w:szCs w:val="24"/>
        </w:rPr>
        <w:t xml:space="preserve">É indispensável, então, que os elementos que são considerados estressores ou gerados de ambiente organizacionais desequilibrados sejam considerados para que novos projetos e procesos de trabalho sejam elaborados. Vislumbra-se também a formação dos profissionais de saúde como eixo fundamental para que a trajetória profissional seja </w:t>
      </w:r>
      <w:proofErr w:type="gramStart"/>
      <w:r w:rsidRPr="009E2034">
        <w:rPr>
          <w:rStyle w:val="NenhumA"/>
          <w:rFonts w:ascii="Times New Roman" w:hAnsi="Times New Roman"/>
          <w:sz w:val="24"/>
          <w:szCs w:val="24"/>
        </w:rPr>
        <w:t>melhor</w:t>
      </w:r>
      <w:proofErr w:type="gramEnd"/>
      <w:r w:rsidRPr="009E2034">
        <w:rPr>
          <w:rStyle w:val="NenhumA"/>
          <w:rFonts w:ascii="Times New Roman" w:hAnsi="Times New Roman"/>
          <w:sz w:val="24"/>
          <w:szCs w:val="24"/>
        </w:rPr>
        <w:t xml:space="preserve"> desenvolvida e para que os profissionais sejam preparados para as contrariedades e para os ambientes de trabalho que poderão encontrar no </w:t>
      </w:r>
      <w:r w:rsidR="00D02983">
        <w:rPr>
          <w:rStyle w:val="NenhumA"/>
          <w:rFonts w:ascii="Times New Roman" w:hAnsi="Times New Roman"/>
          <w:sz w:val="24"/>
          <w:szCs w:val="24"/>
        </w:rPr>
        <w:t>decorrer da vida profissional</w:t>
      </w:r>
      <w:r w:rsidR="00476014">
        <w:rPr>
          <w:rStyle w:val="NenhumA"/>
          <w:rFonts w:ascii="Times New Roman" w:hAnsi="Times New Roman"/>
          <w:sz w:val="24"/>
          <w:szCs w:val="24"/>
        </w:rPr>
        <w:t xml:space="preserve">. </w:t>
      </w:r>
      <w:r w:rsidR="00476014" w:rsidRPr="00476014">
        <w:rPr>
          <w:rStyle w:val="NenhumA"/>
          <w:rFonts w:ascii="Times New Roman" w:hAnsi="Times New Roman"/>
          <w:sz w:val="24"/>
          <w:szCs w:val="24"/>
          <w:vertAlign w:val="superscript"/>
        </w:rPr>
        <w:t>12</w:t>
      </w:r>
      <w:r w:rsidR="00D02983">
        <w:rPr>
          <w:rStyle w:val="NenhumA"/>
          <w:rFonts w:ascii="Times New Roman" w:hAnsi="Times New Roman"/>
          <w:sz w:val="24"/>
          <w:szCs w:val="24"/>
        </w:rPr>
        <w:t xml:space="preserve"> </w:t>
      </w:r>
    </w:p>
    <w:p w:rsidR="00585E6B" w:rsidRDefault="00585E6B" w:rsidP="00E90B4E">
      <w:pPr>
        <w:pStyle w:val="CorpoA"/>
        <w:widowControl w:val="0"/>
        <w:suppressAutoHyphens/>
        <w:spacing w:line="360" w:lineRule="auto"/>
        <w:jc w:val="both"/>
        <w:rPr>
          <w:rStyle w:val="NenhumA"/>
          <w:rFonts w:ascii="Times New Roman" w:hAnsi="Times New Roman"/>
          <w:sz w:val="24"/>
          <w:szCs w:val="24"/>
        </w:rPr>
      </w:pPr>
    </w:p>
    <w:p w:rsidR="009E2034" w:rsidRDefault="009E2034" w:rsidP="00E90B4E">
      <w:pPr>
        <w:pStyle w:val="CorpoA"/>
        <w:widowControl w:val="0"/>
        <w:suppressAutoHyphens/>
        <w:spacing w:line="360" w:lineRule="auto"/>
        <w:jc w:val="both"/>
        <w:rPr>
          <w:rStyle w:val="NenhumA"/>
          <w:rFonts w:ascii="Times New Roman" w:hAnsi="Times New Roman"/>
          <w:b/>
          <w:sz w:val="24"/>
          <w:szCs w:val="24"/>
        </w:rPr>
      </w:pPr>
      <w:proofErr w:type="gramStart"/>
      <w:r w:rsidRPr="009E2034">
        <w:rPr>
          <w:rStyle w:val="NenhumA"/>
          <w:rFonts w:ascii="Times New Roman" w:hAnsi="Times New Roman"/>
          <w:b/>
          <w:sz w:val="24"/>
          <w:szCs w:val="24"/>
        </w:rPr>
        <w:lastRenderedPageBreak/>
        <w:t>2.3 Qualidade</w:t>
      </w:r>
      <w:proofErr w:type="gramEnd"/>
      <w:r w:rsidRPr="009E2034">
        <w:rPr>
          <w:rStyle w:val="NenhumA"/>
          <w:rFonts w:ascii="Times New Roman" w:hAnsi="Times New Roman"/>
          <w:b/>
          <w:sz w:val="24"/>
          <w:szCs w:val="24"/>
        </w:rPr>
        <w:t xml:space="preserve"> de vida de trabalhadores de saúde em geral e de profissionais atuantes em setores críticos</w:t>
      </w:r>
    </w:p>
    <w:p w:rsidR="0042658D" w:rsidRDefault="0042658D" w:rsidP="00E90B4E">
      <w:pPr>
        <w:pStyle w:val="CorpoA"/>
        <w:widowControl w:val="0"/>
        <w:suppressAutoHyphens/>
        <w:spacing w:line="360" w:lineRule="auto"/>
        <w:jc w:val="both"/>
        <w:rPr>
          <w:rStyle w:val="NenhumA"/>
          <w:rFonts w:ascii="Times New Roman" w:hAnsi="Times New Roman"/>
          <w:b/>
          <w:sz w:val="24"/>
          <w:szCs w:val="24"/>
        </w:rPr>
      </w:pPr>
    </w:p>
    <w:p w:rsid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Em relação ao contexto profissional, a qualidade de vida tem sido foco de intensa discussão. Dentre as ocupações, as do quadro do pessoal da saúde têm merecido destaque. Os profissionais da saúde ocupam uma das profissões com maior índice de estressse e de baixa qualidade de vida, ocupando o terceiro lugar neste ranking, sendo </w:t>
      </w:r>
      <w:proofErr w:type="gramStart"/>
      <w:r w:rsidRPr="0042658D">
        <w:rPr>
          <w:rStyle w:val="NenhumA"/>
          <w:rFonts w:ascii="Times New Roman" w:hAnsi="Times New Roman"/>
          <w:sz w:val="24"/>
          <w:szCs w:val="24"/>
        </w:rPr>
        <w:t>ultrapassados apenas pelos profissionais controladores de voos e motoristas de transporte coletivo urbano, que são responsáveis pelo segundo lugar</w:t>
      </w:r>
      <w:proofErr w:type="gramEnd"/>
      <w:r w:rsidRPr="0042658D">
        <w:rPr>
          <w:rStyle w:val="NenhumA"/>
          <w:rFonts w:ascii="Times New Roman" w:hAnsi="Times New Roman"/>
          <w:sz w:val="24"/>
          <w:szCs w:val="24"/>
        </w:rPr>
        <w:t>, e dos policiais e seguranças privados,</w:t>
      </w:r>
      <w:r w:rsidR="00476014">
        <w:rPr>
          <w:rStyle w:val="NenhumA"/>
          <w:rFonts w:ascii="Times New Roman" w:hAnsi="Times New Roman"/>
          <w:sz w:val="24"/>
          <w:szCs w:val="24"/>
        </w:rPr>
        <w:t xml:space="preserve"> que ocupam o primeiro lugar. </w:t>
      </w:r>
      <w:r w:rsidR="00476014" w:rsidRPr="00211A62">
        <w:rPr>
          <w:rStyle w:val="NenhumA"/>
          <w:rFonts w:ascii="Times New Roman" w:hAnsi="Times New Roman"/>
          <w:sz w:val="24"/>
          <w:szCs w:val="24"/>
          <w:vertAlign w:val="superscript"/>
        </w:rPr>
        <w:t>42</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São apontados como fatores que levam a baixa qualidade de vida e estresse, dentre outros, problemas nas relações com a equipe multiprofissional, duplicidade e conflito de funções,</w:t>
      </w:r>
      <w:proofErr w:type="gramStart"/>
      <w:r w:rsidRPr="0042658D">
        <w:rPr>
          <w:rStyle w:val="NenhumA"/>
          <w:rFonts w:ascii="Times New Roman" w:hAnsi="Times New Roman"/>
          <w:sz w:val="24"/>
          <w:szCs w:val="24"/>
        </w:rPr>
        <w:t xml:space="preserve">  </w:t>
      </w:r>
      <w:proofErr w:type="gramEnd"/>
      <w:r w:rsidRPr="0042658D">
        <w:rPr>
          <w:rStyle w:val="NenhumA"/>
          <w:rFonts w:ascii="Times New Roman" w:hAnsi="Times New Roman"/>
          <w:sz w:val="24"/>
          <w:szCs w:val="24"/>
        </w:rPr>
        <w:t>duplas jornadas e tarefas domésticas, alterações acarretadas no exercício das atividades e pressões sofridas pela chefia imediata</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43</w:t>
      </w:r>
      <w:proofErr w:type="gramStart"/>
      <w:r w:rsidR="00211A62">
        <w:rPr>
          <w:rStyle w:val="NenhumA"/>
          <w:rFonts w:ascii="Times New Roman" w:hAnsi="Times New Roman"/>
          <w:sz w:val="24"/>
          <w:szCs w:val="24"/>
        </w:rPr>
        <w:t xml:space="preserve"> </w:t>
      </w:r>
      <w:r w:rsidRPr="0042658D">
        <w:rPr>
          <w:rStyle w:val="NenhumA"/>
          <w:rFonts w:ascii="Times New Roman" w:hAnsi="Times New Roman"/>
          <w:sz w:val="24"/>
          <w:szCs w:val="24"/>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roofErr w:type="gramEnd"/>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F97CEE">
        <w:rPr>
          <w:rStyle w:val="NenhumA"/>
          <w:rFonts w:ascii="Times New Roman" w:hAnsi="Times New Roman"/>
          <w:sz w:val="24"/>
          <w:szCs w:val="24"/>
        </w:rPr>
        <w:t>O comprometimento da qualidade de vida dos profissionais de saúde pode impactar diretamente na prestação dos cuidados, repercurtindo na dinâmica do atendimento e acarretando prejuíz</w:t>
      </w:r>
      <w:r w:rsidR="00F97CEE">
        <w:rPr>
          <w:rStyle w:val="NenhumA"/>
          <w:rFonts w:ascii="Times New Roman" w:hAnsi="Times New Roman"/>
          <w:sz w:val="24"/>
          <w:szCs w:val="24"/>
        </w:rPr>
        <w:t>os à assistência d</w:t>
      </w:r>
      <w:r w:rsidR="00211A62">
        <w:rPr>
          <w:rStyle w:val="NenhumA"/>
          <w:rFonts w:ascii="Times New Roman" w:hAnsi="Times New Roman"/>
          <w:sz w:val="24"/>
          <w:szCs w:val="24"/>
        </w:rPr>
        <w:t>os pacientes</w:t>
      </w:r>
      <w:r w:rsidRPr="00F97CEE">
        <w:rPr>
          <w:rStyle w:val="NenhumA"/>
          <w:rFonts w:ascii="Times New Roman" w:hAnsi="Times New Roman"/>
          <w:sz w:val="24"/>
          <w:szCs w:val="24"/>
        </w:rPr>
        <w:t>.</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37</w:t>
      </w:r>
      <w:r w:rsidRPr="00F97CEE">
        <w:rPr>
          <w:rStyle w:val="NenhumA"/>
          <w:rFonts w:ascii="Times New Roman" w:hAnsi="Times New Roman"/>
          <w:sz w:val="24"/>
          <w:szCs w:val="24"/>
        </w:rPr>
        <w:t xml:space="preserve"> Assim, a qualidade de vida é, antes de tudo, uma nova postura perante a necessidade de trabalhar competitivamente com bem-estar. Quando não há qualidade de vida alcançada de maneira enriquecedora, nã</w:t>
      </w:r>
      <w:r w:rsidR="00211A62">
        <w:rPr>
          <w:rStyle w:val="NenhumA"/>
          <w:rFonts w:ascii="Times New Roman" w:hAnsi="Times New Roman"/>
          <w:sz w:val="24"/>
          <w:szCs w:val="24"/>
        </w:rPr>
        <w:t xml:space="preserve">o há perpetuação do progresso. </w:t>
      </w:r>
      <w:r w:rsidR="00211A62" w:rsidRPr="00211A62">
        <w:rPr>
          <w:rStyle w:val="NenhumA"/>
          <w:rFonts w:ascii="Times New Roman" w:hAnsi="Times New Roman"/>
          <w:sz w:val="24"/>
          <w:szCs w:val="24"/>
          <w:vertAlign w:val="superscript"/>
        </w:rPr>
        <w:t>44</w:t>
      </w:r>
      <w:r w:rsidR="005C32E0"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O profissional de saúde que trabalha no ambiente hospitalar percebe esse cenário como </w:t>
      </w:r>
      <w:proofErr w:type="gramStart"/>
      <w:r w:rsidRPr="0042658D">
        <w:rPr>
          <w:rStyle w:val="NenhumA"/>
          <w:rFonts w:ascii="Times New Roman" w:hAnsi="Times New Roman"/>
          <w:sz w:val="24"/>
          <w:szCs w:val="24"/>
        </w:rPr>
        <w:t>rico, estimulante</w:t>
      </w:r>
      <w:proofErr w:type="gramEnd"/>
      <w:r w:rsidRPr="0042658D">
        <w:rPr>
          <w:rStyle w:val="NenhumA"/>
          <w:rFonts w:ascii="Times New Roman" w:hAnsi="Times New Roman"/>
          <w:sz w:val="24"/>
          <w:szCs w:val="24"/>
        </w:rPr>
        <w:t xml:space="preserve"> e heterogêneo, no entanto, há tarefas insalubres, penosas e complexas para todos os envolvidos, sobretudo, os profissionais de saúde. Esses profissionais, em sua maioria, vivenciam inúmeras dificuldades nessas instituições, pois os mesmos, habitualmente encontram barreiras para responder as necessidades individuais dos pacientes</w:t>
      </w:r>
      <w:r w:rsidR="00211A62">
        <w:rPr>
          <w:rStyle w:val="NenhumA"/>
          <w:rFonts w:ascii="Times New Roman" w:hAnsi="Times New Roman"/>
          <w:sz w:val="24"/>
          <w:szCs w:val="24"/>
        </w:rPr>
        <w:t xml:space="preserve"> e dos trabalhadores. </w:t>
      </w:r>
      <w:r w:rsidR="00211A62" w:rsidRPr="00211A62">
        <w:rPr>
          <w:rStyle w:val="NenhumA"/>
          <w:rFonts w:ascii="Times New Roman" w:hAnsi="Times New Roman"/>
          <w:sz w:val="24"/>
          <w:szCs w:val="24"/>
          <w:vertAlign w:val="superscript"/>
        </w:rPr>
        <w:t>29</w:t>
      </w:r>
      <w:r w:rsidR="005C32E0"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Nessa realidade laboral, é exigido desses profissionais o aumento da carga de trabalho e maior especificidade em suas ações e nas prestações de suas atividades. Em relação ao desenvolvimento das tarefas desempenhadas no hospital, esses profissinais estão expostos a intensos riscos ocupacionais, por depararem-se continuamente com situações de sofrimento, </w:t>
      </w:r>
      <w:r w:rsidRPr="0042658D">
        <w:rPr>
          <w:rStyle w:val="NenhumA"/>
          <w:rFonts w:ascii="Times New Roman" w:hAnsi="Times New Roman"/>
          <w:sz w:val="24"/>
          <w:szCs w:val="24"/>
        </w:rPr>
        <w:lastRenderedPageBreak/>
        <w:t>depressão, dor, tragédia, estressse, desgastes físicos e psicológicos, dentre outros, afetando, dessa forma, sua qualidade de vida</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29,45</w:t>
      </w:r>
      <w:r w:rsidR="005C32E0">
        <w:rPr>
          <w:rStyle w:val="NenhumA"/>
          <w:rFonts w:ascii="Times New Roman" w:hAnsi="Times New Roman"/>
          <w:sz w:val="24"/>
          <w:szCs w:val="24"/>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Diante disso, é inequívoco que o trabalho influencie diretamente na qualidade de vida do profissional de saúde, pois norteia o estilo de vida adotado por esse profissional e também em relação ao seu grupo familiar. O ambiente de trabalho e assim, o próprio trabalho, tem significado singular para esse profissional, representado um marco operador na qualidade de vida, pois diferentes valores podem ser atribuídos a ele, associando-o a uma possibilidade de melhor co</w:t>
      </w:r>
      <w:r w:rsidR="005C32E0">
        <w:rPr>
          <w:rStyle w:val="NenhumA"/>
          <w:rFonts w:ascii="Times New Roman" w:hAnsi="Times New Roman"/>
          <w:sz w:val="24"/>
          <w:szCs w:val="24"/>
        </w:rPr>
        <w:t>ndição de vida e ser saudável</w:t>
      </w:r>
      <w:r w:rsidRPr="0042658D">
        <w:rPr>
          <w:rStyle w:val="NenhumA"/>
          <w:rFonts w:ascii="Times New Roman" w:hAnsi="Times New Roman"/>
          <w:sz w:val="24"/>
          <w:szCs w:val="24"/>
        </w:rPr>
        <w:t>. Em busca desta “melhor qualidade de vida”, grande parte desses profissionais exerce dupla jornada de trabalho, trabalham em dois empregos e não sã</w:t>
      </w:r>
      <w:r w:rsidR="00211A62">
        <w:rPr>
          <w:rStyle w:val="NenhumA"/>
          <w:rFonts w:ascii="Times New Roman" w:hAnsi="Times New Roman"/>
          <w:sz w:val="24"/>
          <w:szCs w:val="24"/>
        </w:rPr>
        <w:t>o valorizados financeiramente</w:t>
      </w:r>
      <w:r w:rsidR="005C32E0">
        <w:rPr>
          <w:rStyle w:val="NenhumA"/>
          <w:rFonts w:ascii="Times New Roman" w:hAnsi="Times New Roman"/>
          <w:sz w:val="24"/>
          <w:szCs w:val="24"/>
        </w:rPr>
        <w:t>.</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29</w:t>
      </w:r>
      <w:r w:rsidR="005C32E0"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Entre os profissionais de saúde, a qualidade de vida no trabalho deveria ser ótima, pois esses profissionais parecem possuir conhecimentos e estratégias necessárias para prevenir riscos e produzir ações de cuidado para si. Entretanto, várias pesquisas revelam que isso não é realidade e esse cenário dificilmente será transformado. Existem evidências consistentes de que há muitos problem</w:t>
      </w:r>
      <w:r w:rsidR="005C32E0">
        <w:rPr>
          <w:rStyle w:val="NenhumA"/>
          <w:rFonts w:ascii="Times New Roman" w:hAnsi="Times New Roman"/>
          <w:sz w:val="24"/>
          <w:szCs w:val="24"/>
        </w:rPr>
        <w:t>as entre esses profi</w:t>
      </w:r>
      <w:r w:rsidR="00211A62">
        <w:rPr>
          <w:rStyle w:val="NenhumA"/>
          <w:rFonts w:ascii="Times New Roman" w:hAnsi="Times New Roman"/>
          <w:sz w:val="24"/>
          <w:szCs w:val="24"/>
        </w:rPr>
        <w:t xml:space="preserve">ssionais. </w:t>
      </w:r>
      <w:r w:rsidR="00211A62" w:rsidRPr="00211A62">
        <w:rPr>
          <w:rStyle w:val="NenhumA"/>
          <w:rFonts w:ascii="Times New Roman" w:hAnsi="Times New Roman"/>
          <w:sz w:val="24"/>
          <w:szCs w:val="24"/>
          <w:vertAlign w:val="superscript"/>
        </w:rPr>
        <w:t>46</w:t>
      </w:r>
      <w:r w:rsidR="005C32E0"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Possibilitar aos profissionais de saúde meios de trabalho que proporcionem, não apenas seu desempenho produtivo, como também uma boa qualidade de vida, é importante para que a prestração de cuidado aos pacientes não seja prejudicada. No entanto, para que seja alcançado esses objetivos, </w:t>
      </w:r>
      <w:proofErr w:type="gramStart"/>
      <w:r w:rsidRPr="0042658D">
        <w:rPr>
          <w:rStyle w:val="NenhumA"/>
          <w:rFonts w:ascii="Times New Roman" w:hAnsi="Times New Roman"/>
          <w:sz w:val="24"/>
          <w:szCs w:val="24"/>
        </w:rPr>
        <w:t>é</w:t>
      </w:r>
      <w:proofErr w:type="gramEnd"/>
      <w:r w:rsidRPr="0042658D">
        <w:rPr>
          <w:rStyle w:val="NenhumA"/>
          <w:rFonts w:ascii="Times New Roman" w:hAnsi="Times New Roman"/>
          <w:sz w:val="24"/>
          <w:szCs w:val="24"/>
        </w:rPr>
        <w:t xml:space="preserve"> necessário, sobretudo, empenh</w:t>
      </w:r>
      <w:r w:rsidR="005C32E0">
        <w:rPr>
          <w:rStyle w:val="NenhumA"/>
          <w:rFonts w:ascii="Times New Roman" w:hAnsi="Times New Roman"/>
          <w:sz w:val="24"/>
          <w:szCs w:val="24"/>
        </w:rPr>
        <w:t>o e compromisso dos gestores</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47</w:t>
      </w:r>
      <w:r w:rsidR="005C32E0">
        <w:rPr>
          <w:rStyle w:val="NenhumA"/>
          <w:rFonts w:ascii="Times New Roman" w:hAnsi="Times New Roman"/>
          <w:sz w:val="24"/>
          <w:szCs w:val="24"/>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Assim, para que esses profissionais alcancem uma qualidade de vida satisfatória no seu trabalho, é indispensável uma compensação justa e adequada, condições de segurança e saúde no ambiente de trabalho, além de possibilidade de utilização e desenvolvimento de sua capacidade humana e oportunidades de crescimento constante, dent</w:t>
      </w:r>
      <w:r w:rsidR="00211A62">
        <w:rPr>
          <w:rStyle w:val="NenhumA"/>
          <w:rFonts w:ascii="Times New Roman" w:hAnsi="Times New Roman"/>
          <w:sz w:val="24"/>
          <w:szCs w:val="24"/>
        </w:rPr>
        <w:t xml:space="preserve">re outros. </w:t>
      </w:r>
      <w:r w:rsidR="00211A62" w:rsidRPr="00211A62">
        <w:rPr>
          <w:rStyle w:val="NenhumA"/>
          <w:rFonts w:ascii="Times New Roman" w:hAnsi="Times New Roman"/>
          <w:sz w:val="24"/>
          <w:szCs w:val="24"/>
          <w:vertAlign w:val="superscript"/>
        </w:rPr>
        <w:t>48</w:t>
      </w:r>
    </w:p>
    <w:p w:rsidR="005C32E0" w:rsidRPr="0042658D" w:rsidRDefault="005C32E0" w:rsidP="00E90B4E">
      <w:pPr>
        <w:pStyle w:val="CorpoA"/>
        <w:widowControl w:val="0"/>
        <w:suppressAutoHyphens/>
        <w:spacing w:line="360" w:lineRule="auto"/>
        <w:jc w:val="both"/>
        <w:rPr>
          <w:rStyle w:val="NenhumA"/>
          <w:rFonts w:ascii="Times New Roman" w:hAnsi="Times New Roman"/>
          <w:sz w:val="24"/>
          <w:szCs w:val="24"/>
        </w:rPr>
      </w:pPr>
    </w:p>
    <w:p w:rsidR="009E2034"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Estudo realizado por </w:t>
      </w:r>
      <w:bookmarkStart w:id="1" w:name="_Hlk530313304"/>
      <w:r w:rsidRPr="0042658D">
        <w:rPr>
          <w:rStyle w:val="NenhumA"/>
          <w:rFonts w:ascii="Times New Roman" w:hAnsi="Times New Roman"/>
          <w:sz w:val="24"/>
          <w:szCs w:val="24"/>
        </w:rPr>
        <w:t xml:space="preserve">Ferigollo; Fedosse e Filha (2016) </w:t>
      </w:r>
      <w:bookmarkEnd w:id="1"/>
      <w:r w:rsidR="00125150">
        <w:rPr>
          <w:rStyle w:val="NenhumA"/>
          <w:rFonts w:ascii="Times New Roman" w:hAnsi="Times New Roman"/>
          <w:sz w:val="24"/>
          <w:szCs w:val="24"/>
        </w:rPr>
        <w:t xml:space="preserve">com profissionais de saúde atuantes no interior do Rio Grande do Sul </w:t>
      </w:r>
      <w:r w:rsidR="00211A62">
        <w:rPr>
          <w:rStyle w:val="NenhumA"/>
          <w:rFonts w:ascii="Times New Roman" w:hAnsi="Times New Roman"/>
          <w:sz w:val="24"/>
          <w:szCs w:val="24"/>
        </w:rPr>
        <w:t>evidenciou</w:t>
      </w:r>
      <w:r w:rsidRPr="0042658D">
        <w:rPr>
          <w:rStyle w:val="NenhumA"/>
          <w:rFonts w:ascii="Times New Roman" w:hAnsi="Times New Roman"/>
          <w:sz w:val="24"/>
          <w:szCs w:val="24"/>
        </w:rPr>
        <w:t xml:space="preserve"> média de qualidade de vida de profissionais de saúde de 76,03, o domínio físico (80,17)</w:t>
      </w:r>
      <w:proofErr w:type="gramStart"/>
      <w:r w:rsidRPr="0042658D">
        <w:rPr>
          <w:rStyle w:val="NenhumA"/>
          <w:rFonts w:ascii="Times New Roman" w:hAnsi="Times New Roman"/>
          <w:sz w:val="24"/>
          <w:szCs w:val="24"/>
        </w:rPr>
        <w:t xml:space="preserve">  </w:t>
      </w:r>
      <w:proofErr w:type="gramEnd"/>
      <w:r w:rsidRPr="0042658D">
        <w:rPr>
          <w:rStyle w:val="NenhumA"/>
          <w:rFonts w:ascii="Times New Roman" w:hAnsi="Times New Roman"/>
          <w:sz w:val="24"/>
          <w:szCs w:val="24"/>
        </w:rPr>
        <w:t xml:space="preserve">e psicológico (73,48) obtiveram escore mais elevados, seguido do domínio que avalia o meio ambiente (73,58). Em estudo realizado com profissionais de enfermagem atuantes em setores críticos, o escore total de qualide de vida foi elevado (73,33), o domínio relações sociais obeteve melhores indíces, já o domínio físico foi </w:t>
      </w:r>
      <w:r w:rsidRPr="0042658D">
        <w:rPr>
          <w:rStyle w:val="NenhumA"/>
          <w:rFonts w:ascii="Times New Roman" w:hAnsi="Times New Roman"/>
          <w:sz w:val="24"/>
          <w:szCs w:val="24"/>
        </w:rPr>
        <w:lastRenderedPageBreak/>
        <w:t>o pior avaliado</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17,49</w:t>
      </w:r>
    </w:p>
    <w:p w:rsidR="0042658D" w:rsidRPr="0042658D" w:rsidRDefault="0042658D" w:rsidP="00E90B4E">
      <w:pPr>
        <w:pStyle w:val="CorpoA"/>
        <w:widowControl w:val="0"/>
        <w:suppressAutoHyphens/>
        <w:spacing w:line="360" w:lineRule="auto"/>
        <w:jc w:val="both"/>
        <w:rPr>
          <w:rStyle w:val="NenhumA"/>
          <w:rFonts w:ascii="Times New Roman" w:hAnsi="Times New Roman"/>
          <w:b/>
          <w:sz w:val="24"/>
          <w:szCs w:val="24"/>
        </w:rPr>
      </w:pPr>
      <w:proofErr w:type="gramStart"/>
      <w:r w:rsidRPr="0042658D">
        <w:rPr>
          <w:rStyle w:val="NenhumA"/>
          <w:rFonts w:ascii="Times New Roman" w:hAnsi="Times New Roman"/>
          <w:b/>
          <w:sz w:val="24"/>
          <w:szCs w:val="24"/>
        </w:rPr>
        <w:t>2.4 Saúde</w:t>
      </w:r>
      <w:proofErr w:type="gramEnd"/>
      <w:r w:rsidRPr="0042658D">
        <w:rPr>
          <w:rStyle w:val="NenhumA"/>
          <w:rFonts w:ascii="Times New Roman" w:hAnsi="Times New Roman"/>
          <w:b/>
          <w:sz w:val="24"/>
          <w:szCs w:val="24"/>
        </w:rPr>
        <w:t xml:space="preserve"> do Trabalhador</w:t>
      </w:r>
    </w:p>
    <w:p w:rsidR="009E2034" w:rsidRDefault="009E2034"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A expressão Saúde do Trabalhador designa um campo do conhecimento que tem como objetivo compreender as relações estabelecidas entre o trabalho e o processo saúde/doença. Nesse contexto, entende-se a saúde e a doença como processos dinâmicos, estreitamente articulados com as formas de desenvolvimento produtivo da humanidade em dado momento histórico. Baseia na ideia de que o modo de inserção dos homens, mulheres e crianças nos ambientes de trabalho influencia decisivamente para maneiras específicas de adoecer e morrer. O princípio de suas ações é a articulação em um escala multiprofissional, interdisciplinar e intersetorial</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50</w:t>
      </w:r>
      <w:proofErr w:type="gramStart"/>
      <w:r w:rsidR="00211A62">
        <w:rPr>
          <w:rStyle w:val="NenhumA"/>
          <w:rFonts w:ascii="Times New Roman" w:hAnsi="Times New Roman"/>
          <w:sz w:val="24"/>
          <w:szCs w:val="24"/>
        </w:rPr>
        <w:t xml:space="preserve"> </w:t>
      </w:r>
      <w:r w:rsidRPr="0042658D">
        <w:rPr>
          <w:rStyle w:val="NenhumA"/>
          <w:rFonts w:ascii="Times New Roman" w:hAnsi="Times New Roman"/>
          <w:sz w:val="24"/>
          <w:szCs w:val="24"/>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roofErr w:type="gramEnd"/>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Nos dias atuais, há uma grande preocupação acerca da saúde dos trabalhadores. </w:t>
      </w:r>
      <w:proofErr w:type="gramStart"/>
      <w:r w:rsidRPr="0042658D">
        <w:rPr>
          <w:rStyle w:val="NenhumA"/>
          <w:rFonts w:ascii="Times New Roman" w:hAnsi="Times New Roman"/>
          <w:sz w:val="24"/>
          <w:szCs w:val="24"/>
        </w:rPr>
        <w:t>Este, de forma geral, estão</w:t>
      </w:r>
      <w:proofErr w:type="gramEnd"/>
      <w:r w:rsidRPr="0042658D">
        <w:rPr>
          <w:rStyle w:val="NenhumA"/>
          <w:rFonts w:ascii="Times New Roman" w:hAnsi="Times New Roman"/>
          <w:sz w:val="24"/>
          <w:szCs w:val="24"/>
        </w:rPr>
        <w:t xml:space="preserve"> sujeitos a exposição de vários fatores de estresse, cansaço de ordem física e também emocional em decorrência do ambiente de trabalho, acarretando danos graves e, </w:t>
      </w:r>
      <w:r w:rsidR="00D30334">
        <w:rPr>
          <w:rStyle w:val="NenhumA"/>
          <w:rFonts w:ascii="Times New Roman" w:hAnsi="Times New Roman"/>
          <w:sz w:val="24"/>
          <w:szCs w:val="24"/>
        </w:rPr>
        <w:t>em muitos casos irreversíveis</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51</w:t>
      </w:r>
      <w:proofErr w:type="gramStart"/>
      <w:r w:rsidR="00D30334">
        <w:rPr>
          <w:rStyle w:val="NenhumA"/>
          <w:rFonts w:ascii="Times New Roman" w:hAnsi="Times New Roman"/>
          <w:sz w:val="24"/>
          <w:szCs w:val="24"/>
        </w:rPr>
        <w:t xml:space="preserve"> </w:t>
      </w:r>
      <w:r w:rsidRPr="0042658D">
        <w:rPr>
          <w:rStyle w:val="NenhumA"/>
          <w:rFonts w:ascii="Times New Roman" w:hAnsi="Times New Roman"/>
          <w:sz w:val="24"/>
          <w:szCs w:val="24"/>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roofErr w:type="gramEnd"/>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A Portaria nº 1.679 determina a rede nacional de atenção integral à saúde do trabalhador no âmbito do Sistema Único de Saúde, prevendo sua estruturação que é articulada entre o Ministério da Saúde, Secretarias de Saúde dos Estados, Distrito Federal e Municípios, definindo em seu terceiro artigo que para a organização dessa rede, serão estruturadas e implantadas: as ações na rede de atenção básica a saúde e na Estratégia Saúde da Família, rede de Centros de Referência em Saúde do Trabalhador e estratégias na rede de assistência</w:t>
      </w:r>
      <w:r w:rsidR="00211A62">
        <w:rPr>
          <w:rStyle w:val="NenhumA"/>
          <w:rFonts w:ascii="Times New Roman" w:hAnsi="Times New Roman"/>
          <w:sz w:val="24"/>
          <w:szCs w:val="24"/>
        </w:rPr>
        <w:t xml:space="preserve"> de média e alta complexidade. </w:t>
      </w:r>
      <w:r w:rsidR="00211A62" w:rsidRPr="00211A62">
        <w:rPr>
          <w:rStyle w:val="NenhumA"/>
          <w:rFonts w:ascii="Times New Roman" w:hAnsi="Times New Roman"/>
          <w:sz w:val="24"/>
          <w:szCs w:val="24"/>
          <w:vertAlign w:val="superscript"/>
        </w:rPr>
        <w:t>52</w:t>
      </w:r>
      <w:r w:rsidR="00D30334"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Uma das áreas de atuação do Sistema Único de Saúde é o da Saúde do Trabalhador, a qual, por meio da Política Nacional de Saúde do Trabalhador e de Trabalhadora determina que seja promovida a saúde por meio de processos de</w:t>
      </w:r>
      <w:r w:rsidR="00D30334">
        <w:rPr>
          <w:rStyle w:val="NenhumA"/>
          <w:rFonts w:ascii="Times New Roman" w:hAnsi="Times New Roman"/>
          <w:sz w:val="24"/>
          <w:szCs w:val="24"/>
        </w:rPr>
        <w:t xml:space="preserve"> trabalho e ambientes </w:t>
      </w:r>
      <w:proofErr w:type="gramStart"/>
      <w:r w:rsidR="00D30334">
        <w:rPr>
          <w:rStyle w:val="NenhumA"/>
          <w:rFonts w:ascii="Times New Roman" w:hAnsi="Times New Roman"/>
          <w:sz w:val="24"/>
          <w:szCs w:val="24"/>
        </w:rPr>
        <w:t>saudáveis</w:t>
      </w:r>
      <w:r w:rsidR="00211A62">
        <w:rPr>
          <w:rStyle w:val="NenhumA"/>
          <w:rFonts w:ascii="Times New Roman" w:hAnsi="Times New Roman"/>
          <w:sz w:val="24"/>
          <w:szCs w:val="24"/>
        </w:rPr>
        <w:t>.</w:t>
      </w:r>
      <w:proofErr w:type="gramEnd"/>
      <w:r w:rsidR="00211A62" w:rsidRPr="00211A62">
        <w:rPr>
          <w:rStyle w:val="NenhumA"/>
          <w:rFonts w:ascii="Times New Roman" w:hAnsi="Times New Roman"/>
          <w:sz w:val="24"/>
          <w:szCs w:val="24"/>
          <w:vertAlign w:val="superscript"/>
        </w:rPr>
        <w:t>53</w:t>
      </w:r>
      <w:r w:rsidR="00211A62">
        <w:rPr>
          <w:rStyle w:val="NenhumA"/>
          <w:rFonts w:ascii="Times New Roman" w:hAnsi="Times New Roman"/>
          <w:sz w:val="24"/>
          <w:szCs w:val="24"/>
        </w:rPr>
        <w:t xml:space="preserve"> </w:t>
      </w:r>
      <w:r w:rsidRPr="0042658D">
        <w:rPr>
          <w:rStyle w:val="NenhumA"/>
          <w:rFonts w:ascii="Times New Roman" w:hAnsi="Times New Roman"/>
          <w:sz w:val="24"/>
          <w:szCs w:val="24"/>
        </w:rPr>
        <w:t>Essa disciplina, considera que trabalhador é qualquer indivíduo que exerça uma atividade de trabalho, inserido ou não no mercado formal de trabalho, incluindo a modalidade de trab</w:t>
      </w:r>
      <w:r w:rsidR="00D30334">
        <w:rPr>
          <w:rStyle w:val="NenhumA"/>
          <w:rFonts w:ascii="Times New Roman" w:hAnsi="Times New Roman"/>
          <w:sz w:val="24"/>
          <w:szCs w:val="24"/>
        </w:rPr>
        <w:t>alho famili</w:t>
      </w:r>
      <w:r w:rsidR="00211A62">
        <w:rPr>
          <w:rStyle w:val="NenhumA"/>
          <w:rFonts w:ascii="Times New Roman" w:hAnsi="Times New Roman"/>
          <w:sz w:val="24"/>
          <w:szCs w:val="24"/>
        </w:rPr>
        <w:t>ar e/ou doméstico</w:t>
      </w:r>
      <w:r w:rsidR="00D30334">
        <w:rPr>
          <w:rStyle w:val="NenhumA"/>
          <w:rFonts w:ascii="Times New Roman" w:hAnsi="Times New Roman"/>
          <w:sz w:val="24"/>
          <w:szCs w:val="24"/>
        </w:rPr>
        <w:t>.</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50</w:t>
      </w:r>
      <w:proofErr w:type="gramStart"/>
      <w:r w:rsidR="00D30334" w:rsidRPr="00211A62">
        <w:rPr>
          <w:rStyle w:val="NenhumA"/>
          <w:rFonts w:ascii="Times New Roman" w:hAnsi="Times New Roman"/>
          <w:sz w:val="24"/>
          <w:szCs w:val="24"/>
          <w:vertAlign w:val="superscript"/>
        </w:rPr>
        <w:t xml:space="preserve"> </w:t>
      </w:r>
      <w:r w:rsidR="00211A62" w:rsidRPr="00211A62">
        <w:rPr>
          <w:rStyle w:val="NenhumA"/>
          <w:rFonts w:ascii="Times New Roman" w:hAnsi="Times New Roman"/>
          <w:sz w:val="24"/>
          <w:szCs w:val="24"/>
          <w:vertAlign w:val="superscript"/>
        </w:rPr>
        <w:t xml:space="preserve"> </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roofErr w:type="gramEnd"/>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Entre as ocupações, os profissionais de saúde têm sido frequentemente apontados como um grupo vulnerável em relação </w:t>
      </w:r>
      <w:r w:rsidR="00D30334">
        <w:rPr>
          <w:rStyle w:val="NenhumA"/>
          <w:rFonts w:ascii="Times New Roman" w:hAnsi="Times New Roman"/>
          <w:sz w:val="24"/>
          <w:szCs w:val="24"/>
        </w:rPr>
        <w:t>ao adoecimento f</w:t>
      </w:r>
      <w:r w:rsidR="00211A62">
        <w:rPr>
          <w:rStyle w:val="NenhumA"/>
          <w:rFonts w:ascii="Times New Roman" w:hAnsi="Times New Roman"/>
          <w:sz w:val="24"/>
          <w:szCs w:val="24"/>
        </w:rPr>
        <w:t>ísico e mental</w:t>
      </w:r>
      <w:r w:rsidRPr="0042658D">
        <w:rPr>
          <w:rStyle w:val="NenhumA"/>
          <w:rFonts w:ascii="Times New Roman" w:hAnsi="Times New Roman"/>
          <w:sz w:val="24"/>
          <w:szCs w:val="24"/>
        </w:rPr>
        <w:t>.</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54</w:t>
      </w:r>
      <w:r w:rsidRPr="0042658D">
        <w:rPr>
          <w:rStyle w:val="NenhumA"/>
          <w:rFonts w:ascii="Times New Roman" w:hAnsi="Times New Roman"/>
          <w:sz w:val="24"/>
          <w:szCs w:val="24"/>
        </w:rPr>
        <w:t xml:space="preserve"> </w:t>
      </w:r>
      <w:proofErr w:type="gramStart"/>
      <w:r w:rsidRPr="0042658D">
        <w:rPr>
          <w:rStyle w:val="NenhumA"/>
          <w:rFonts w:ascii="Times New Roman" w:hAnsi="Times New Roman"/>
          <w:sz w:val="24"/>
          <w:szCs w:val="24"/>
        </w:rPr>
        <w:t>É</w:t>
      </w:r>
      <w:proofErr w:type="gramEnd"/>
      <w:r w:rsidRPr="0042658D">
        <w:rPr>
          <w:rStyle w:val="NenhumA"/>
          <w:rFonts w:ascii="Times New Roman" w:hAnsi="Times New Roman"/>
          <w:sz w:val="24"/>
          <w:szCs w:val="24"/>
        </w:rPr>
        <w:t xml:space="preserve"> característico do </w:t>
      </w:r>
      <w:r w:rsidRPr="0042658D">
        <w:rPr>
          <w:rStyle w:val="NenhumA"/>
          <w:rFonts w:ascii="Times New Roman" w:hAnsi="Times New Roman"/>
          <w:sz w:val="24"/>
          <w:szCs w:val="24"/>
        </w:rPr>
        <w:lastRenderedPageBreak/>
        <w:t>profissional de saúde manter contato direto com o paciente, o que facilmente traz tendências oscilantes, priorizando em vezes o fazer e em outros, o pensar. Vivenciar e trabalhar com o adoecer e a doença e juntamente os sentimentos que eles acarretam é um processo desgastante e estressante, requerendo dos profissionais envolvidos no cuidado mecanismos de defesa conscientes ou inconscientes para que assim a doença e o sofrimento do outro não interfiram na saúde fí</w:t>
      </w:r>
      <w:r w:rsidR="00390536">
        <w:rPr>
          <w:rStyle w:val="NenhumA"/>
          <w:rFonts w:ascii="Times New Roman" w:hAnsi="Times New Roman"/>
          <w:sz w:val="24"/>
          <w:szCs w:val="24"/>
        </w:rPr>
        <w:t>sica e mental do profissional</w:t>
      </w:r>
      <w:r w:rsidR="00390536" w:rsidRPr="00390536">
        <w:rPr>
          <w:rStyle w:val="NenhumA"/>
          <w:rFonts w:ascii="Times New Roman" w:hAnsi="Times New Roman"/>
          <w:sz w:val="24"/>
          <w:szCs w:val="24"/>
        </w:rPr>
        <w:t>.</w:t>
      </w:r>
      <w:r w:rsidR="00211A62">
        <w:rPr>
          <w:rStyle w:val="NenhumA"/>
          <w:rFonts w:ascii="Times New Roman" w:hAnsi="Times New Roman"/>
          <w:sz w:val="24"/>
          <w:szCs w:val="24"/>
        </w:rPr>
        <w:t xml:space="preserve"> </w:t>
      </w:r>
      <w:r w:rsidR="00211A62" w:rsidRPr="00211A62">
        <w:rPr>
          <w:rStyle w:val="NenhumA"/>
          <w:rFonts w:ascii="Times New Roman" w:hAnsi="Times New Roman"/>
          <w:sz w:val="24"/>
          <w:szCs w:val="24"/>
          <w:vertAlign w:val="superscript"/>
        </w:rPr>
        <w:t>36</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 xml:space="preserve">Nesse contexto de trabalho, esses profissionais </w:t>
      </w:r>
      <w:proofErr w:type="gramStart"/>
      <w:r w:rsidRPr="0042658D">
        <w:rPr>
          <w:rStyle w:val="NenhumA"/>
          <w:rFonts w:ascii="Times New Roman" w:hAnsi="Times New Roman"/>
          <w:sz w:val="24"/>
          <w:szCs w:val="24"/>
        </w:rPr>
        <w:t>deparem-se</w:t>
      </w:r>
      <w:proofErr w:type="gramEnd"/>
      <w:r w:rsidRPr="0042658D">
        <w:rPr>
          <w:rStyle w:val="NenhumA"/>
          <w:rFonts w:ascii="Times New Roman" w:hAnsi="Times New Roman"/>
          <w:sz w:val="24"/>
          <w:szCs w:val="24"/>
        </w:rPr>
        <w:t xml:space="preserve"> com indivíduos ou grupos de pessoas que estão em situações de vulnerabilidade, como por exemplo, situações de violência sexual, abandono, fome, miséria, entre outras, o que pode acarretar angústia entre os profissionais e contribuir para o surgimento de doe</w:t>
      </w:r>
      <w:r w:rsidR="00211A62">
        <w:rPr>
          <w:rStyle w:val="NenhumA"/>
          <w:rFonts w:ascii="Times New Roman" w:hAnsi="Times New Roman"/>
          <w:sz w:val="24"/>
          <w:szCs w:val="24"/>
        </w:rPr>
        <w:t xml:space="preserve">nças relacionadas ao trabalho. </w:t>
      </w:r>
      <w:r w:rsidR="00211A62" w:rsidRPr="00211A62">
        <w:rPr>
          <w:rStyle w:val="NenhumA"/>
          <w:rFonts w:ascii="Times New Roman" w:hAnsi="Times New Roman"/>
          <w:sz w:val="24"/>
          <w:szCs w:val="24"/>
          <w:vertAlign w:val="superscript"/>
        </w:rPr>
        <w:t>54</w:t>
      </w: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p>
    <w:p w:rsidR="0042658D" w:rsidRPr="0042658D" w:rsidRDefault="0042658D" w:rsidP="00E90B4E">
      <w:pPr>
        <w:pStyle w:val="CorpoA"/>
        <w:widowControl w:val="0"/>
        <w:suppressAutoHyphens/>
        <w:spacing w:line="360" w:lineRule="auto"/>
        <w:jc w:val="both"/>
        <w:rPr>
          <w:rStyle w:val="NenhumA"/>
          <w:rFonts w:ascii="Times New Roman" w:hAnsi="Times New Roman"/>
          <w:sz w:val="24"/>
          <w:szCs w:val="24"/>
        </w:rPr>
      </w:pPr>
      <w:r w:rsidRPr="0042658D">
        <w:rPr>
          <w:rStyle w:val="NenhumA"/>
          <w:rFonts w:ascii="Times New Roman" w:hAnsi="Times New Roman"/>
          <w:sz w:val="24"/>
          <w:szCs w:val="24"/>
        </w:rPr>
        <w:t>É presumível que o surgimento do cansaço reflita as peculariedades do trabalho na área da saúde, característico de muitas horas dedicadas ao trabalho, pelo acúmulo de empregos e pela carga horária extensa. Pode se citar ainda como exemplos, as longas horas de trabalho em posições desconfortáveis, como os profissionais da equipe cirúrgica, na realização de cirurgias longas, como também o grande esforço físico despendi</w:t>
      </w:r>
      <w:r w:rsidR="00211A62">
        <w:rPr>
          <w:rStyle w:val="NenhumA"/>
          <w:rFonts w:ascii="Times New Roman" w:hAnsi="Times New Roman"/>
          <w:sz w:val="24"/>
          <w:szCs w:val="24"/>
        </w:rPr>
        <w:t xml:space="preserve">do na assistência ao </w:t>
      </w:r>
      <w:proofErr w:type="gramStart"/>
      <w:r w:rsidR="00211A62">
        <w:rPr>
          <w:rStyle w:val="NenhumA"/>
          <w:rFonts w:ascii="Times New Roman" w:hAnsi="Times New Roman"/>
          <w:sz w:val="24"/>
          <w:szCs w:val="24"/>
        </w:rPr>
        <w:t>paciente.</w:t>
      </w:r>
      <w:proofErr w:type="gramEnd"/>
      <w:r w:rsidR="00211A62" w:rsidRPr="00211A62">
        <w:rPr>
          <w:rStyle w:val="NenhumA"/>
          <w:rFonts w:ascii="Times New Roman" w:hAnsi="Times New Roman"/>
          <w:sz w:val="24"/>
          <w:szCs w:val="24"/>
          <w:vertAlign w:val="superscript"/>
        </w:rPr>
        <w:t>55</w:t>
      </w:r>
    </w:p>
    <w:p w:rsidR="00FB682C" w:rsidRDefault="00FB682C" w:rsidP="00E90B4E">
      <w:pPr>
        <w:pStyle w:val="CorpoA"/>
        <w:widowControl w:val="0"/>
        <w:suppressAutoHyphens/>
        <w:spacing w:line="360" w:lineRule="auto"/>
        <w:jc w:val="both"/>
        <w:rPr>
          <w:rStyle w:val="NenhumA"/>
          <w:rFonts w:ascii="Times New Roman" w:hAnsi="Times New Roman"/>
          <w:sz w:val="24"/>
          <w:szCs w:val="24"/>
        </w:rPr>
      </w:pPr>
    </w:p>
    <w:p w:rsidR="00D13956" w:rsidRPr="003C2071" w:rsidRDefault="00FB682C" w:rsidP="00E90B4E">
      <w:pPr>
        <w:pStyle w:val="CorpoA"/>
        <w:widowControl w:val="0"/>
        <w:suppressAutoHyphens/>
        <w:spacing w:line="360" w:lineRule="auto"/>
        <w:jc w:val="both"/>
        <w:rPr>
          <w:rStyle w:val="NenhumA"/>
          <w:rFonts w:ascii="Times New Roman" w:hAnsi="Times New Roman"/>
          <w:b/>
          <w:sz w:val="24"/>
          <w:szCs w:val="24"/>
          <w:lang w:val="en-US"/>
        </w:rPr>
      </w:pPr>
      <w:r w:rsidRPr="003C2071">
        <w:rPr>
          <w:rStyle w:val="NenhumA"/>
          <w:rFonts w:ascii="Times New Roman" w:hAnsi="Times New Roman"/>
          <w:b/>
          <w:sz w:val="24"/>
          <w:szCs w:val="24"/>
          <w:lang w:val="en-US"/>
        </w:rPr>
        <w:t>2.</w:t>
      </w:r>
      <w:r w:rsidR="00ED5A49" w:rsidRPr="003C2071">
        <w:rPr>
          <w:rStyle w:val="NenhumA"/>
          <w:rFonts w:ascii="Times New Roman" w:hAnsi="Times New Roman"/>
          <w:b/>
          <w:sz w:val="24"/>
          <w:szCs w:val="24"/>
          <w:lang w:val="en-US"/>
        </w:rPr>
        <w:t>5</w:t>
      </w:r>
      <w:r w:rsidR="00D13956" w:rsidRPr="003C2071">
        <w:rPr>
          <w:rStyle w:val="NenhumA"/>
          <w:rFonts w:ascii="Times New Roman" w:hAnsi="Times New Roman"/>
          <w:b/>
          <w:sz w:val="24"/>
          <w:szCs w:val="24"/>
          <w:lang w:val="en-US"/>
        </w:rPr>
        <w:t xml:space="preserve"> </w:t>
      </w:r>
      <w:r w:rsidRPr="003C2071">
        <w:rPr>
          <w:rStyle w:val="NenhumA"/>
          <w:rFonts w:ascii="Times New Roman" w:hAnsi="Times New Roman"/>
          <w:b/>
          <w:sz w:val="24"/>
          <w:szCs w:val="24"/>
          <w:lang w:val="en-US"/>
        </w:rPr>
        <w:t xml:space="preserve">The World Health Organization Quality of Life - </w:t>
      </w:r>
      <w:r w:rsidR="00D13956" w:rsidRPr="003C2071">
        <w:rPr>
          <w:rStyle w:val="NenhumA"/>
          <w:rFonts w:ascii="Times New Roman" w:hAnsi="Times New Roman"/>
          <w:b/>
          <w:sz w:val="24"/>
          <w:szCs w:val="24"/>
          <w:lang w:val="en-US"/>
        </w:rPr>
        <w:t>WHOQOL-bref</w:t>
      </w:r>
    </w:p>
    <w:p w:rsidR="00D13956" w:rsidRPr="003C2071" w:rsidRDefault="00D13956" w:rsidP="00E90B4E">
      <w:pPr>
        <w:pStyle w:val="CorpoA"/>
        <w:widowControl w:val="0"/>
        <w:suppressAutoHyphens/>
        <w:spacing w:line="360" w:lineRule="auto"/>
        <w:jc w:val="both"/>
        <w:rPr>
          <w:rStyle w:val="NenhumA"/>
          <w:rFonts w:ascii="Times New Roman" w:hAnsi="Times New Roman"/>
          <w:sz w:val="24"/>
          <w:szCs w:val="24"/>
          <w:lang w:val="en-US"/>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A procura por um instrumento que avaliasse a qualidade de vida em um prisma genuinamente internacional motivou os pesquisadores da Organização Mundial de Saúde, a construir um projeto colaborativo multicêntrico, o que resultou na construção do WHOQOL-100, esse instrumento avalia a qualidade de vid</w:t>
      </w:r>
      <w:r w:rsidR="008906D8">
        <w:rPr>
          <w:rStyle w:val="NenhumA"/>
          <w:rFonts w:ascii="Times New Roman" w:hAnsi="Times New Roman"/>
          <w:sz w:val="24"/>
          <w:szCs w:val="24"/>
        </w:rPr>
        <w:t>a e é composto por 100 itens</w:t>
      </w:r>
      <w:r w:rsidR="00044206" w:rsidRPr="00044206">
        <w:rPr>
          <w:rStyle w:val="NenhumA"/>
          <w:rFonts w:ascii="Times New Roman" w:hAnsi="Times New Roman"/>
          <w:sz w:val="24"/>
          <w:szCs w:val="24"/>
        </w:rPr>
        <w:t>.</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29</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Logo em seguida, foi elaborada e recomendada pela mesma organização uma versão abreviada desse instrumento, conhecido como WHOQOL-bref, esse instrumento avalia a percepção do indivíduo, possibilitando avaliar a QV em diversos grupos e situações, independentemente do nível de escolaridade. O instrumento apresenta propriedades psicométricas satisfatóri</w:t>
      </w:r>
      <w:r w:rsidR="008906D8">
        <w:rPr>
          <w:rStyle w:val="NenhumA"/>
          <w:rFonts w:ascii="Times New Roman" w:hAnsi="Times New Roman"/>
          <w:sz w:val="24"/>
          <w:szCs w:val="24"/>
        </w:rPr>
        <w:t>as e sua aplicação é mais ágil</w:t>
      </w:r>
      <w:r w:rsidRPr="00D13956">
        <w:rPr>
          <w:rStyle w:val="NenhumA"/>
          <w:rFonts w:ascii="Times New Roman" w:hAnsi="Times New Roman"/>
          <w:sz w:val="24"/>
          <w:szCs w:val="24"/>
        </w:rPr>
        <w:t>.</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56</w:t>
      </w:r>
      <w:r w:rsidRPr="00D13956">
        <w:rPr>
          <w:rStyle w:val="NenhumA"/>
          <w:rFonts w:ascii="Times New Roman" w:hAnsi="Times New Roman"/>
          <w:sz w:val="24"/>
          <w:szCs w:val="24"/>
        </w:rPr>
        <w:t xml:space="preserve"> Por meio, desse instrumento, descreve-se a percepção individual acerca da saúde física e psicológica, as relações e ao ambiente em que o indivíduo </w:t>
      </w:r>
      <w:proofErr w:type="gramStart"/>
      <w:r w:rsidRPr="00D13956">
        <w:rPr>
          <w:rStyle w:val="NenhumA"/>
          <w:rFonts w:ascii="Times New Roman" w:hAnsi="Times New Roman"/>
          <w:sz w:val="24"/>
          <w:szCs w:val="24"/>
        </w:rPr>
        <w:t>vive</w:t>
      </w:r>
      <w:r w:rsidR="008906D8">
        <w:rPr>
          <w:rStyle w:val="NenhumA"/>
          <w:rFonts w:ascii="Times New Roman" w:hAnsi="Times New Roman"/>
          <w:sz w:val="24"/>
          <w:szCs w:val="24"/>
        </w:rPr>
        <w:t xml:space="preserve"> </w:t>
      </w:r>
      <w:r w:rsidR="00E575FA" w:rsidRPr="00E575FA">
        <w:rPr>
          <w:rStyle w:val="NenhumA"/>
          <w:rFonts w:ascii="Times New Roman" w:hAnsi="Times New Roman"/>
          <w:sz w:val="24"/>
          <w:szCs w:val="24"/>
        </w:rPr>
        <w:t>.</w:t>
      </w:r>
      <w:proofErr w:type="gramEnd"/>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57</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lastRenderedPageBreak/>
        <w:t>As prováveis possibilidades deste instrumento são variadas: como instrumento para apoiar a prática clínica, estratégia para aprimorar a relação médico-paciente, como meio de avaliar e comparar a resposta a diversos tratamentos em diferentes especialidades médicas, como instrumento para avaliar os serviços de saúde, as políticas públicas de saúde</w:t>
      </w:r>
      <w:proofErr w:type="gramStart"/>
      <w:r w:rsidRPr="00D13956">
        <w:rPr>
          <w:rStyle w:val="NenhumA"/>
          <w:rFonts w:ascii="Times New Roman" w:hAnsi="Times New Roman"/>
          <w:sz w:val="24"/>
          <w:szCs w:val="24"/>
        </w:rPr>
        <w:t xml:space="preserve">  </w:t>
      </w:r>
      <w:proofErr w:type="gramEnd"/>
      <w:r w:rsidRPr="00D13956">
        <w:rPr>
          <w:rStyle w:val="NenhumA"/>
          <w:rFonts w:ascii="Times New Roman" w:hAnsi="Times New Roman"/>
          <w:sz w:val="24"/>
          <w:szCs w:val="24"/>
        </w:rPr>
        <w:t>e por fim as condições de</w:t>
      </w:r>
      <w:r w:rsidR="008906D8">
        <w:rPr>
          <w:rStyle w:val="NenhumA"/>
          <w:rFonts w:ascii="Times New Roman" w:hAnsi="Times New Roman"/>
          <w:sz w:val="24"/>
          <w:szCs w:val="24"/>
        </w:rPr>
        <w:t xml:space="preserve"> promoção da saúde no trabalho</w:t>
      </w:r>
      <w:r w:rsidR="00E575FA" w:rsidRPr="00E575FA">
        <w:rPr>
          <w:rStyle w:val="NenhumA"/>
          <w:rFonts w:ascii="Times New Roman" w:hAnsi="Times New Roman"/>
          <w:sz w:val="24"/>
          <w:szCs w:val="24"/>
        </w:rPr>
        <w:t>.</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29</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O instrumento denominado WHOQOL-bref dispõe de 26 questões, sendo duas de domínio geral e as restantes sobre os domínios avaliados no questionário que possui 100 questões, os domínios avaliados no instrumento abreviado referem-se a relações sociais, elementos físicos, psicológicos e ambientais. Os dados que formaram o WHOQOL-bref foram retidados de testes realizados em campo</w:t>
      </w:r>
      <w:r w:rsidR="00E575FA">
        <w:rPr>
          <w:rStyle w:val="NenhumA"/>
          <w:rFonts w:ascii="Times New Roman" w:hAnsi="Times New Roman"/>
          <w:sz w:val="24"/>
          <w:szCs w:val="24"/>
        </w:rPr>
        <w:t xml:space="preserve"> em dezoito países diferentes</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58</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C001B1" w:rsidRPr="00C001B1" w:rsidRDefault="00D13956" w:rsidP="00E90B4E">
      <w:pPr>
        <w:pStyle w:val="CorpoA"/>
        <w:widowControl w:val="0"/>
        <w:suppressAutoHyphens/>
        <w:spacing w:line="360" w:lineRule="auto"/>
        <w:jc w:val="both"/>
        <w:rPr>
          <w:rStyle w:val="NenhumA"/>
          <w:rFonts w:ascii="Times New Roman" w:hAnsi="Times New Roman"/>
          <w:sz w:val="24"/>
          <w:szCs w:val="24"/>
        </w:rPr>
      </w:pPr>
      <w:r w:rsidRPr="00696A55">
        <w:rPr>
          <w:rStyle w:val="NenhumA"/>
          <w:rFonts w:ascii="Times New Roman" w:hAnsi="Times New Roman"/>
          <w:sz w:val="24"/>
          <w:szCs w:val="24"/>
        </w:rPr>
        <w:t>O instrumento foi traduzido para lingua portuguesa pela Universidade Federal do Rio Grande do Sul, no ano de 1998, coordenado pelo Dr. Marcelo Fleck. A construção do</w:t>
      </w:r>
      <w:proofErr w:type="gramStart"/>
      <w:r w:rsidRPr="00696A55">
        <w:rPr>
          <w:rStyle w:val="NenhumA"/>
          <w:rFonts w:ascii="Times New Roman" w:hAnsi="Times New Roman"/>
          <w:sz w:val="24"/>
          <w:szCs w:val="24"/>
        </w:rPr>
        <w:t xml:space="preserve">  </w:t>
      </w:r>
      <w:proofErr w:type="gramEnd"/>
      <w:r w:rsidRPr="00696A55">
        <w:rPr>
          <w:rStyle w:val="NenhumA"/>
          <w:rFonts w:ascii="Times New Roman" w:hAnsi="Times New Roman"/>
          <w:sz w:val="24"/>
          <w:szCs w:val="24"/>
        </w:rPr>
        <w:t xml:space="preserve">instrumento de qualidade de vida WHOQOL foi iniciada no ano de 1991, tendo com motivação desenvolver um método que pudesse ser usado em diferentes culturas por meio de um mesmo questionário. Refere-se a um questionário autoaplicável que alude </w:t>
      </w:r>
      <w:proofErr w:type="gramStart"/>
      <w:r w:rsidRPr="00696A55">
        <w:rPr>
          <w:rStyle w:val="NenhumA"/>
          <w:rFonts w:ascii="Times New Roman" w:hAnsi="Times New Roman"/>
          <w:sz w:val="24"/>
          <w:szCs w:val="24"/>
        </w:rPr>
        <w:t>a</w:t>
      </w:r>
      <w:proofErr w:type="gramEnd"/>
      <w:r w:rsidRPr="00696A55">
        <w:rPr>
          <w:rStyle w:val="NenhumA"/>
          <w:rFonts w:ascii="Times New Roman" w:hAnsi="Times New Roman"/>
          <w:sz w:val="24"/>
          <w:szCs w:val="24"/>
        </w:rPr>
        <w:t xml:space="preserve"> percepção dos indivíduos em seu contexto, sua cultura e seus valores acerca de sua qualidade de vida.</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59</w:t>
      </w:r>
      <w:r w:rsidRPr="00696A55">
        <w:rPr>
          <w:rStyle w:val="NenhumA"/>
          <w:rFonts w:ascii="Times New Roman" w:hAnsi="Times New Roman"/>
          <w:sz w:val="24"/>
          <w:szCs w:val="24"/>
        </w:rPr>
        <w:t xml:space="preserve"> Três</w:t>
      </w:r>
      <w:r w:rsidRPr="00D02983">
        <w:rPr>
          <w:rStyle w:val="NenhumA"/>
          <w:rFonts w:ascii="Times New Roman" w:hAnsi="Times New Roman"/>
          <w:sz w:val="24"/>
          <w:szCs w:val="24"/>
        </w:rPr>
        <w:t xml:space="preserve"> itens foram descritos como </w:t>
      </w:r>
      <w:proofErr w:type="gramStart"/>
      <w:r w:rsidRPr="00D02983">
        <w:rPr>
          <w:rStyle w:val="NenhumA"/>
          <w:rFonts w:ascii="Times New Roman" w:hAnsi="Times New Roman"/>
          <w:sz w:val="24"/>
          <w:szCs w:val="24"/>
        </w:rPr>
        <w:t>essenciais para</w:t>
      </w:r>
      <w:proofErr w:type="gramEnd"/>
      <w:r w:rsidRPr="00D02983">
        <w:rPr>
          <w:rStyle w:val="NenhumA"/>
          <w:rFonts w:ascii="Times New Roman" w:hAnsi="Times New Roman"/>
          <w:sz w:val="24"/>
          <w:szCs w:val="24"/>
        </w:rPr>
        <w:t xml:space="preserve"> se referir à qualidade de vida, são eles: multidimensionalidade, subjetividade e existência de dimensões positivas e negativas como a capacidade de locomover-se e dor respectivamente</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58</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É um instrumento curto, de ágil aplicabilidade, que pode ser usado em populações com algum tipo de doença e também em indivíduos saudavéis. Isso aponta a possibilidade de desenvolvimento de várias outras pesquisas em diversas populações que foram participantes de estudo ou não, sobretudo, no Brasil, que sobressaiu entre outros países em relação ao uso do WHOQOL-bref. Esses estudos podem produzir novos conhecimentos, apontar novas perguntas e contribuir para a tomada de decisões que acarretem benefícios diretos na qual</w:t>
      </w:r>
      <w:r w:rsidR="008906D8">
        <w:rPr>
          <w:rStyle w:val="NenhumA"/>
          <w:rFonts w:ascii="Times New Roman" w:hAnsi="Times New Roman"/>
          <w:sz w:val="24"/>
          <w:szCs w:val="24"/>
        </w:rPr>
        <w:t xml:space="preserve">idade de vida dos indivíduos.  </w:t>
      </w:r>
      <w:r w:rsidR="008906D8" w:rsidRPr="008906D8">
        <w:rPr>
          <w:rStyle w:val="NenhumA"/>
          <w:rFonts w:ascii="Times New Roman" w:hAnsi="Times New Roman"/>
          <w:sz w:val="24"/>
          <w:szCs w:val="24"/>
          <w:vertAlign w:val="superscript"/>
        </w:rPr>
        <w:t>58</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 xml:space="preserve">O progressivo uso do WHOQOL-bref ao longo dos anos, especialmente, entre os anos de 2005 e 2006, pode ser em decorrência da forma sistemática e do caráter internacional e transcultural do desenvolvimento do questionário. Acredita-se que essa propensão deve manter-se no futuro pela intensa divulgação do questionário por meio </w:t>
      </w:r>
      <w:r w:rsidR="008906D8">
        <w:rPr>
          <w:rStyle w:val="NenhumA"/>
          <w:rFonts w:ascii="Times New Roman" w:hAnsi="Times New Roman"/>
          <w:sz w:val="24"/>
          <w:szCs w:val="24"/>
        </w:rPr>
        <w:t xml:space="preserve">dos estudos </w:t>
      </w:r>
      <w:proofErr w:type="gramStart"/>
      <w:r w:rsidR="008906D8">
        <w:rPr>
          <w:rStyle w:val="NenhumA"/>
          <w:rFonts w:ascii="Times New Roman" w:hAnsi="Times New Roman"/>
          <w:sz w:val="24"/>
          <w:szCs w:val="24"/>
        </w:rPr>
        <w:lastRenderedPageBreak/>
        <w:t>publicados</w:t>
      </w:r>
      <w:r w:rsidR="00C001B1" w:rsidRPr="00C001B1">
        <w:rPr>
          <w:rStyle w:val="NenhumA"/>
          <w:rFonts w:ascii="Times New Roman" w:hAnsi="Times New Roman"/>
          <w:sz w:val="24"/>
          <w:szCs w:val="24"/>
        </w:rPr>
        <w:t>.</w:t>
      </w:r>
      <w:proofErr w:type="gramEnd"/>
      <w:r w:rsidR="008906D8" w:rsidRPr="008906D8">
        <w:rPr>
          <w:rStyle w:val="NenhumA"/>
          <w:rFonts w:ascii="Times New Roman" w:hAnsi="Times New Roman"/>
          <w:sz w:val="24"/>
          <w:szCs w:val="24"/>
          <w:vertAlign w:val="superscript"/>
        </w:rPr>
        <w:t>58</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Um dos benefícios do uso desse instrumento é o fato possuir caráter transcultural, possibilitando, dessa forma, ser utilizado em um local em específico, além de possibilitar desenvolver estudos colaborativos multicêntricos, com diversas culturais e realizar comparações dos achados em difere</w:t>
      </w:r>
      <w:r w:rsidR="00C001B1">
        <w:rPr>
          <w:rStyle w:val="NenhumA"/>
          <w:rFonts w:ascii="Times New Roman" w:hAnsi="Times New Roman"/>
          <w:sz w:val="24"/>
          <w:szCs w:val="24"/>
        </w:rPr>
        <w:t>ntes países e populações</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60,61</w:t>
      </w:r>
      <w:r w:rsidR="00C001B1">
        <w:rPr>
          <w:rStyle w:val="NenhumA"/>
          <w:rFonts w:ascii="Times New Roman" w:hAnsi="Times New Roman"/>
          <w:sz w:val="24"/>
          <w:szCs w:val="24"/>
        </w:rPr>
        <w:t xml:space="preserve"> </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Ainda que seja um instrumento desenvolvido a relativamente há pouco tempo, tem sido usado em diversos países do mundo, tendo uma progressiva e crescente utilização em pesquisas nos últimos anos. Essa evolução das publicações anuncia e destaca o potencial do instrumento, indicando suas várias possibilidades de uso, em um prisma i</w:t>
      </w:r>
      <w:r w:rsidR="008906D8">
        <w:rPr>
          <w:rStyle w:val="NenhumA"/>
          <w:rFonts w:ascii="Times New Roman" w:hAnsi="Times New Roman"/>
          <w:sz w:val="24"/>
          <w:szCs w:val="24"/>
        </w:rPr>
        <w:t xml:space="preserve">nternacional e transcultural. </w:t>
      </w:r>
      <w:r w:rsidR="008906D8" w:rsidRPr="008906D8">
        <w:rPr>
          <w:rStyle w:val="NenhumA"/>
          <w:rFonts w:ascii="Times New Roman" w:hAnsi="Times New Roman"/>
          <w:sz w:val="24"/>
          <w:szCs w:val="24"/>
          <w:vertAlign w:val="superscript"/>
        </w:rPr>
        <w:t>57</w:t>
      </w:r>
    </w:p>
    <w:p w:rsidR="00D13956" w:rsidRPr="00D13956" w:rsidRDefault="00D13956" w:rsidP="00E90B4E">
      <w:pPr>
        <w:pStyle w:val="CorpoA"/>
        <w:widowControl w:val="0"/>
        <w:suppressAutoHyphens/>
        <w:spacing w:line="360" w:lineRule="auto"/>
        <w:jc w:val="both"/>
        <w:rPr>
          <w:rStyle w:val="NenhumA"/>
          <w:rFonts w:ascii="Times New Roman" w:hAnsi="Times New Roman"/>
          <w:sz w:val="24"/>
          <w:szCs w:val="24"/>
        </w:rPr>
      </w:pPr>
    </w:p>
    <w:p w:rsidR="00D13956" w:rsidRDefault="00D13956" w:rsidP="00E90B4E">
      <w:pPr>
        <w:pStyle w:val="CorpoA"/>
        <w:widowControl w:val="0"/>
        <w:suppressAutoHyphens/>
        <w:spacing w:line="360" w:lineRule="auto"/>
        <w:jc w:val="both"/>
        <w:rPr>
          <w:rStyle w:val="NenhumA"/>
          <w:rFonts w:ascii="Times New Roman" w:hAnsi="Times New Roman"/>
          <w:sz w:val="24"/>
          <w:szCs w:val="24"/>
        </w:rPr>
      </w:pPr>
      <w:r w:rsidRPr="00D13956">
        <w:rPr>
          <w:rStyle w:val="NenhumA"/>
          <w:rFonts w:ascii="Times New Roman" w:hAnsi="Times New Roman"/>
          <w:sz w:val="24"/>
          <w:szCs w:val="24"/>
        </w:rPr>
        <w:t xml:space="preserve">Assim, </w:t>
      </w:r>
      <w:proofErr w:type="gramStart"/>
      <w:r w:rsidRPr="00D13956">
        <w:rPr>
          <w:rStyle w:val="NenhumA"/>
          <w:rFonts w:ascii="Times New Roman" w:hAnsi="Times New Roman"/>
          <w:sz w:val="24"/>
          <w:szCs w:val="24"/>
        </w:rPr>
        <w:t>a introdução da definição de qualidade de vida elaborado</w:t>
      </w:r>
      <w:proofErr w:type="gramEnd"/>
      <w:r w:rsidRPr="00D13956">
        <w:rPr>
          <w:rStyle w:val="NenhumA"/>
          <w:rFonts w:ascii="Times New Roman" w:hAnsi="Times New Roman"/>
          <w:sz w:val="24"/>
          <w:szCs w:val="24"/>
        </w:rPr>
        <w:t xml:space="preserve"> pelo Grupo WHOQOL foi uma contribuição fundamental para as aferições de desfecho em saúde, por seu caráter abrangente e por estar estreitamente relacionado ao que o próprio indivíduo sente e percebe, possui um</w:t>
      </w:r>
      <w:r w:rsidR="008906D8">
        <w:rPr>
          <w:rStyle w:val="NenhumA"/>
          <w:rFonts w:ascii="Times New Roman" w:hAnsi="Times New Roman"/>
          <w:sz w:val="24"/>
          <w:szCs w:val="24"/>
        </w:rPr>
        <w:t xml:space="preserve"> valor intrínseco e intuitivo</w:t>
      </w:r>
      <w:r w:rsidR="00C001B1" w:rsidRPr="00C001B1">
        <w:rPr>
          <w:rStyle w:val="NenhumA"/>
          <w:rFonts w:ascii="Times New Roman" w:hAnsi="Times New Roman"/>
          <w:sz w:val="24"/>
          <w:szCs w:val="24"/>
        </w:rPr>
        <w:t>.</w:t>
      </w:r>
      <w:r w:rsidR="008906D8">
        <w:rPr>
          <w:rStyle w:val="NenhumA"/>
          <w:rFonts w:ascii="Times New Roman" w:hAnsi="Times New Roman"/>
          <w:sz w:val="24"/>
          <w:szCs w:val="24"/>
        </w:rPr>
        <w:t xml:space="preserve"> </w:t>
      </w:r>
      <w:r w:rsidR="008906D8" w:rsidRPr="008906D8">
        <w:rPr>
          <w:rStyle w:val="NenhumA"/>
          <w:rFonts w:ascii="Times New Roman" w:hAnsi="Times New Roman"/>
          <w:sz w:val="24"/>
          <w:szCs w:val="24"/>
          <w:vertAlign w:val="superscript"/>
        </w:rPr>
        <w:t>56</w:t>
      </w:r>
    </w:p>
    <w:p w:rsidR="00D13956" w:rsidRDefault="00D13956" w:rsidP="009E2034">
      <w:pPr>
        <w:pStyle w:val="CorpoA"/>
        <w:widowControl w:val="0"/>
        <w:suppressAutoHyphens/>
        <w:spacing w:line="360" w:lineRule="auto"/>
        <w:jc w:val="both"/>
        <w:rPr>
          <w:rStyle w:val="NenhumA"/>
          <w:rFonts w:ascii="Times New Roman" w:hAnsi="Times New Roman"/>
          <w:sz w:val="24"/>
          <w:szCs w:val="24"/>
        </w:rPr>
      </w:pPr>
    </w:p>
    <w:p w:rsidR="008F5E1C" w:rsidRPr="00BF1413" w:rsidRDefault="008F5E1C" w:rsidP="00BF1413">
      <w:pPr>
        <w:pStyle w:val="CorpoA"/>
        <w:widowControl w:val="0"/>
        <w:suppressAutoHyphens/>
        <w:spacing w:line="360" w:lineRule="auto"/>
        <w:jc w:val="both"/>
        <w:rPr>
          <w:rStyle w:val="NenhumA"/>
          <w:rFonts w:ascii="Times New Roman" w:hAnsi="Times New Roman" w:cs="Times New Roman"/>
        </w:rPr>
      </w:pPr>
      <w:proofErr w:type="gramStart"/>
      <w:r w:rsidRPr="00BF1413">
        <w:rPr>
          <w:rStyle w:val="NenhumA"/>
          <w:rFonts w:ascii="Times New Roman" w:hAnsi="Times New Roman" w:cs="Times New Roman"/>
        </w:rPr>
        <w:t>3</w:t>
      </w:r>
      <w:proofErr w:type="gramEnd"/>
      <w:r w:rsidRPr="00BF1413">
        <w:rPr>
          <w:rStyle w:val="NenhumA"/>
          <w:rFonts w:ascii="Times New Roman" w:hAnsi="Times New Roman" w:cs="Times New Roman"/>
        </w:rPr>
        <w:t xml:space="preserve"> OBJETIVOS</w:t>
      </w:r>
    </w:p>
    <w:p w:rsidR="008F5E1C" w:rsidRDefault="008F5E1C" w:rsidP="00271656">
      <w:pPr>
        <w:pStyle w:val="CorpoAA"/>
        <w:widowControl w:val="0"/>
        <w:suppressAutoHyphens/>
        <w:spacing w:line="360" w:lineRule="auto"/>
        <w:jc w:val="both"/>
        <w:rPr>
          <w:rStyle w:val="NenhumA"/>
          <w:rFonts w:ascii="Times New Roman" w:hAnsi="Times New Roman"/>
          <w:sz w:val="24"/>
          <w:szCs w:val="24"/>
        </w:rPr>
      </w:pPr>
    </w:p>
    <w:p w:rsidR="008F5E1C" w:rsidRDefault="008F5E1C" w:rsidP="00271656">
      <w:pPr>
        <w:pStyle w:val="CorpoAA"/>
        <w:widowControl w:val="0"/>
        <w:suppressAutoHyphens/>
        <w:spacing w:line="360" w:lineRule="auto"/>
        <w:jc w:val="both"/>
        <w:rPr>
          <w:rStyle w:val="NenhumA"/>
          <w:rFonts w:ascii="Times New Roman" w:eastAsia="Times New Roman" w:hAnsi="Times New Roman" w:cs="Times New Roman"/>
          <w:sz w:val="24"/>
          <w:szCs w:val="24"/>
        </w:rPr>
      </w:pPr>
      <w:proofErr w:type="gramStart"/>
      <w:r>
        <w:rPr>
          <w:rStyle w:val="NenhumA"/>
          <w:rFonts w:ascii="Times New Roman" w:hAnsi="Times New Roman"/>
          <w:sz w:val="24"/>
          <w:szCs w:val="24"/>
        </w:rPr>
        <w:t>3.1 Objetivo</w:t>
      </w:r>
      <w:proofErr w:type="gramEnd"/>
      <w:r>
        <w:rPr>
          <w:rStyle w:val="NenhumA"/>
          <w:rFonts w:ascii="Times New Roman" w:hAnsi="Times New Roman"/>
          <w:sz w:val="24"/>
          <w:szCs w:val="24"/>
        </w:rPr>
        <w:t xml:space="preserve"> geral</w:t>
      </w:r>
    </w:p>
    <w:p w:rsidR="008F5E1C" w:rsidRDefault="008F5E1C" w:rsidP="00271656">
      <w:pPr>
        <w:pStyle w:val="CorpoAA"/>
        <w:widowControl w:val="0"/>
        <w:suppressAutoHyphens/>
        <w:spacing w:line="360" w:lineRule="auto"/>
        <w:jc w:val="both"/>
        <w:rPr>
          <w:rFonts w:ascii="Times New Roman" w:eastAsia="Times New Roman" w:hAnsi="Times New Roman" w:cs="Times New Roman"/>
          <w:sz w:val="24"/>
          <w:szCs w:val="24"/>
        </w:rPr>
      </w:pPr>
    </w:p>
    <w:p w:rsidR="008F5E1C" w:rsidRPr="00951C1C" w:rsidRDefault="00EB53AD" w:rsidP="00EB53AD">
      <w:pPr>
        <w:pStyle w:val="CorpoAA"/>
        <w:widowControl w:val="0"/>
        <w:suppressAutoHyphens/>
        <w:spacing w:line="360" w:lineRule="auto"/>
        <w:jc w:val="both"/>
        <w:rPr>
          <w:rFonts w:ascii="Times New Roman" w:eastAsia="Times New Roman" w:hAnsi="Times New Roman" w:cs="Times New Roman"/>
          <w:sz w:val="24"/>
          <w:szCs w:val="24"/>
          <w:lang w:val="pt-BR"/>
        </w:rPr>
      </w:pPr>
      <w:r w:rsidRPr="00EB53AD">
        <w:rPr>
          <w:rFonts w:ascii="Times New Roman" w:hAnsi="Times New Roman" w:cs="Times New Roman"/>
          <w:color w:val="auto"/>
          <w:sz w:val="24"/>
          <w:szCs w:val="24"/>
          <w:lang w:val="pt-BR"/>
        </w:rPr>
        <w:t>Analisar a qualidade de vida de profissionais de saú</w:t>
      </w:r>
      <w:r w:rsidR="00286E47">
        <w:rPr>
          <w:rFonts w:ascii="Times New Roman" w:hAnsi="Times New Roman" w:cs="Times New Roman"/>
          <w:color w:val="auto"/>
          <w:sz w:val="24"/>
          <w:szCs w:val="24"/>
          <w:lang w:val="pt-BR"/>
        </w:rPr>
        <w:t xml:space="preserve">de atuantes em setores críticos na </w:t>
      </w:r>
      <w:r w:rsidR="00286E47" w:rsidRPr="00286E47">
        <w:rPr>
          <w:rFonts w:ascii="Times New Roman" w:hAnsi="Times New Roman" w:cs="Times New Roman"/>
          <w:color w:val="auto"/>
          <w:sz w:val="24"/>
          <w:szCs w:val="24"/>
          <w:lang w:val="pt-BR"/>
        </w:rPr>
        <w:t>macrorregião norte de Minas Gerais/Brasil</w:t>
      </w:r>
      <w:r w:rsidR="00286E47">
        <w:rPr>
          <w:rFonts w:ascii="Times New Roman" w:hAnsi="Times New Roman" w:cs="Times New Roman"/>
          <w:color w:val="auto"/>
          <w:sz w:val="24"/>
          <w:szCs w:val="24"/>
          <w:lang w:val="pt-BR"/>
        </w:rPr>
        <w:t xml:space="preserve">. </w:t>
      </w:r>
    </w:p>
    <w:p w:rsidR="000830F0" w:rsidRDefault="000830F0" w:rsidP="00271656">
      <w:pPr>
        <w:pStyle w:val="CorpoAA"/>
        <w:widowControl w:val="0"/>
        <w:suppressAutoHyphens/>
        <w:spacing w:line="360" w:lineRule="auto"/>
        <w:jc w:val="both"/>
        <w:rPr>
          <w:rFonts w:ascii="Times New Roman" w:eastAsia="Times New Roman" w:hAnsi="Times New Roman" w:cs="Times New Roman"/>
          <w:sz w:val="24"/>
          <w:szCs w:val="24"/>
        </w:rPr>
      </w:pPr>
    </w:p>
    <w:p w:rsidR="008F5E1C" w:rsidRDefault="008F5E1C" w:rsidP="00271656">
      <w:pPr>
        <w:pStyle w:val="CorpoAA"/>
        <w:widowControl w:val="0"/>
        <w:suppressAutoHyphens/>
        <w:spacing w:line="360" w:lineRule="auto"/>
        <w:jc w:val="both"/>
        <w:rPr>
          <w:rStyle w:val="NenhumA"/>
          <w:rFonts w:ascii="Times New Roman" w:hAnsi="Times New Roman"/>
          <w:sz w:val="24"/>
          <w:szCs w:val="24"/>
        </w:rPr>
      </w:pPr>
      <w:r>
        <w:rPr>
          <w:rStyle w:val="NenhumA"/>
          <w:rFonts w:ascii="Times New Roman" w:hAnsi="Times New Roman"/>
          <w:sz w:val="24"/>
          <w:szCs w:val="24"/>
        </w:rPr>
        <w:t>3.2 Objetivos específicos</w:t>
      </w:r>
    </w:p>
    <w:p w:rsidR="000830F0" w:rsidRDefault="000830F0" w:rsidP="00271656">
      <w:pPr>
        <w:pStyle w:val="CorpoAA"/>
        <w:widowControl w:val="0"/>
        <w:suppressAutoHyphens/>
        <w:spacing w:line="360" w:lineRule="auto"/>
        <w:jc w:val="both"/>
        <w:rPr>
          <w:rStyle w:val="NenhumA"/>
          <w:rFonts w:ascii="Times New Roman" w:eastAsia="Times New Roman" w:hAnsi="Times New Roman" w:cs="Times New Roman"/>
          <w:sz w:val="24"/>
          <w:szCs w:val="24"/>
        </w:rPr>
      </w:pPr>
    </w:p>
    <w:p w:rsidR="00C25538" w:rsidRDefault="00EB53AD" w:rsidP="003E5C9C">
      <w:pPr>
        <w:pStyle w:val="CorpoAA"/>
        <w:widowControl w:val="0"/>
        <w:numPr>
          <w:ilvl w:val="0"/>
          <w:numId w:val="5"/>
        </w:numPr>
        <w:tabs>
          <w:tab w:val="clear" w:pos="690"/>
        </w:tabs>
        <w:suppressAutoHyphens/>
        <w:spacing w:line="360" w:lineRule="auto"/>
        <w:ind w:left="658" w:hanging="301"/>
        <w:jc w:val="both"/>
        <w:rPr>
          <w:rFonts w:ascii="Times New Roman" w:eastAsia="Times New Roman" w:hAnsi="Times New Roman" w:cs="Times New Roman"/>
          <w:sz w:val="24"/>
          <w:szCs w:val="24"/>
        </w:rPr>
      </w:pPr>
      <w:r w:rsidRPr="00EB53AD">
        <w:rPr>
          <w:rFonts w:ascii="Times New Roman" w:eastAsia="Times New Roman" w:hAnsi="Times New Roman" w:cs="Times New Roman"/>
          <w:sz w:val="24"/>
          <w:szCs w:val="24"/>
        </w:rPr>
        <w:t xml:space="preserve">Descrever o perfil </w:t>
      </w:r>
      <w:r w:rsidR="00D86847">
        <w:rPr>
          <w:rFonts w:ascii="Times New Roman" w:eastAsia="Times New Roman" w:hAnsi="Times New Roman" w:cs="Times New Roman"/>
          <w:sz w:val="24"/>
          <w:szCs w:val="24"/>
        </w:rPr>
        <w:t xml:space="preserve">sociodemográfico e laboral </w:t>
      </w:r>
      <w:r w:rsidRPr="00EB53AD">
        <w:rPr>
          <w:rFonts w:ascii="Times New Roman" w:eastAsia="Times New Roman" w:hAnsi="Times New Roman" w:cs="Times New Roman"/>
          <w:sz w:val="24"/>
          <w:szCs w:val="24"/>
        </w:rPr>
        <w:t>da amostra estudada;</w:t>
      </w:r>
    </w:p>
    <w:p w:rsidR="00F77BD5" w:rsidRDefault="00F77BD5" w:rsidP="00F77BD5">
      <w:pPr>
        <w:pStyle w:val="CorpoAA"/>
        <w:widowControl w:val="0"/>
        <w:tabs>
          <w:tab w:val="left" w:pos="690"/>
        </w:tabs>
        <w:suppressAutoHyphens/>
        <w:spacing w:line="360" w:lineRule="auto"/>
        <w:ind w:left="658"/>
        <w:jc w:val="both"/>
        <w:rPr>
          <w:rFonts w:ascii="Times New Roman" w:eastAsia="Times New Roman" w:hAnsi="Times New Roman" w:cs="Times New Roman"/>
          <w:sz w:val="24"/>
          <w:szCs w:val="24"/>
        </w:rPr>
      </w:pPr>
    </w:p>
    <w:p w:rsidR="003E5C9C" w:rsidRDefault="00F77BD5" w:rsidP="00F77BD5">
      <w:pPr>
        <w:pStyle w:val="CorpoAA"/>
        <w:widowControl w:val="0"/>
        <w:numPr>
          <w:ilvl w:val="0"/>
          <w:numId w:val="5"/>
        </w:numPr>
        <w:tabs>
          <w:tab w:val="clear" w:pos="690"/>
        </w:tabs>
        <w:suppressAutoHyphens/>
        <w:spacing w:line="360" w:lineRule="auto"/>
        <w:ind w:left="658" w:hanging="3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Descrever os parâmetros discr</w:t>
      </w:r>
      <w:r w:rsidR="00D86847">
        <w:rPr>
          <w:rFonts w:ascii="Times New Roman" w:eastAsia="Times New Roman" w:hAnsi="Times New Roman" w:cs="Times New Roman"/>
          <w:sz w:val="24"/>
          <w:szCs w:val="24"/>
        </w:rPr>
        <w:t xml:space="preserve">itivos dos escores dos domínios físico, psicológico, social e meio ambiente; </w:t>
      </w:r>
    </w:p>
    <w:p w:rsidR="00F77BD5" w:rsidRPr="00F77BD5" w:rsidRDefault="00F77BD5" w:rsidP="00F77BD5">
      <w:pPr>
        <w:pStyle w:val="CorpoAA"/>
        <w:widowControl w:val="0"/>
        <w:suppressAutoHyphens/>
        <w:spacing w:line="360" w:lineRule="auto"/>
        <w:ind w:left="658"/>
        <w:jc w:val="both"/>
        <w:rPr>
          <w:rFonts w:ascii="Times New Roman" w:eastAsia="Times New Roman" w:hAnsi="Times New Roman" w:cs="Times New Roman"/>
          <w:sz w:val="24"/>
          <w:szCs w:val="24"/>
        </w:rPr>
      </w:pPr>
    </w:p>
    <w:p w:rsidR="00EB53AD" w:rsidRDefault="00286E47" w:rsidP="00F77BD5">
      <w:pPr>
        <w:pStyle w:val="CorpoAA"/>
        <w:widowControl w:val="0"/>
        <w:numPr>
          <w:ilvl w:val="0"/>
          <w:numId w:val="5"/>
        </w:numPr>
        <w:tabs>
          <w:tab w:val="clear" w:pos="690"/>
        </w:tabs>
        <w:suppressAutoHyphens/>
        <w:spacing w:line="360" w:lineRule="auto"/>
        <w:ind w:left="658" w:hanging="3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w:t>
      </w:r>
      <w:r w:rsidR="00F77BD5">
        <w:rPr>
          <w:rFonts w:ascii="Times New Roman" w:eastAsia="Times New Roman" w:hAnsi="Times New Roman" w:cs="Times New Roman"/>
          <w:sz w:val="24"/>
          <w:szCs w:val="24"/>
        </w:rPr>
        <w:t xml:space="preserve"> associação entre a qualidade de vida de profissionais atuantes em setores críticos</w:t>
      </w:r>
      <w:r w:rsidR="00F77BD5" w:rsidRPr="00F77BD5">
        <w:rPr>
          <w:rFonts w:ascii="Times New Roman" w:eastAsia="Times New Roman" w:hAnsi="Times New Roman" w:cs="Times New Roman"/>
          <w:sz w:val="24"/>
          <w:szCs w:val="24"/>
        </w:rPr>
        <w:t xml:space="preserve"> e </w:t>
      </w:r>
      <w:r w:rsidR="00E0474E" w:rsidRPr="00F77BD5">
        <w:rPr>
          <w:rFonts w:ascii="Times New Roman" w:eastAsia="Times New Roman" w:hAnsi="Times New Roman" w:cs="Times New Roman"/>
          <w:sz w:val="24"/>
          <w:szCs w:val="24"/>
        </w:rPr>
        <w:t xml:space="preserve">as variáveis </w:t>
      </w:r>
      <w:r>
        <w:rPr>
          <w:rFonts w:ascii="Times New Roman" w:eastAsia="Times New Roman" w:hAnsi="Times New Roman" w:cs="Times New Roman"/>
          <w:sz w:val="24"/>
          <w:szCs w:val="24"/>
        </w:rPr>
        <w:t xml:space="preserve">sociodemográficas e laborais. </w:t>
      </w:r>
    </w:p>
    <w:p w:rsidR="00286E47" w:rsidRDefault="00286E47" w:rsidP="00286E47">
      <w:pPr>
        <w:pStyle w:val="CorpoAA"/>
        <w:widowControl w:val="0"/>
        <w:tabs>
          <w:tab w:val="left" w:pos="690"/>
        </w:tabs>
        <w:suppressAutoHyphens/>
        <w:spacing w:line="360" w:lineRule="auto"/>
        <w:jc w:val="both"/>
        <w:rPr>
          <w:rFonts w:ascii="Times New Roman" w:eastAsia="Times New Roman" w:hAnsi="Times New Roman" w:cs="Times New Roman"/>
          <w:color w:val="auto"/>
          <w:sz w:val="24"/>
          <w:szCs w:val="24"/>
          <w:bdr w:val="none" w:sz="0" w:space="0" w:color="auto"/>
          <w:lang w:val="pt-BR"/>
        </w:rPr>
      </w:pPr>
      <w:r>
        <w:rPr>
          <w:rFonts w:ascii="Times New Roman" w:eastAsia="Times New Roman" w:hAnsi="Times New Roman" w:cs="Times New Roman"/>
          <w:color w:val="auto"/>
          <w:sz w:val="24"/>
          <w:szCs w:val="24"/>
          <w:bdr w:val="none" w:sz="0" w:space="0" w:color="auto"/>
          <w:lang w:val="pt-BR"/>
        </w:rPr>
        <w:br w:type="page"/>
      </w:r>
    </w:p>
    <w:p w:rsidR="00286E47" w:rsidRPr="00F77BD5" w:rsidRDefault="00286E47" w:rsidP="00286E47">
      <w:pPr>
        <w:pStyle w:val="CorpoAA"/>
        <w:widowControl w:val="0"/>
        <w:tabs>
          <w:tab w:val="left" w:pos="690"/>
        </w:tabs>
        <w:suppressAutoHyphens/>
        <w:spacing w:line="360" w:lineRule="auto"/>
        <w:jc w:val="both"/>
        <w:rPr>
          <w:rFonts w:ascii="Times New Roman" w:eastAsia="Times New Roman" w:hAnsi="Times New Roman" w:cs="Times New Roman"/>
          <w:sz w:val="24"/>
          <w:szCs w:val="24"/>
        </w:rPr>
      </w:pPr>
    </w:p>
    <w:p w:rsidR="008F5E1C" w:rsidRPr="00E17FEC" w:rsidRDefault="00774A8C" w:rsidP="00EB53AD">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Style w:val="NenhumA"/>
          <w:rFonts w:ascii="Times New Roman" w:eastAsia="Times New Roman" w:hAnsi="Times New Roman" w:cs="Times New Roman"/>
          <w:sz w:val="24"/>
          <w:szCs w:val="24"/>
        </w:rPr>
      </w:pPr>
      <w:r>
        <w:rPr>
          <w:noProof/>
          <w:bdr w:val="none" w:sz="0" w:space="0" w:color="auto"/>
          <w:lang w:val="pt-BR" w:eastAsia="pt-BR"/>
        </w:rPr>
        <mc:AlternateContent>
          <mc:Choice Requires="wps">
            <w:drawing>
              <wp:anchor distT="0" distB="0" distL="114300" distR="114300" simplePos="0" relativeHeight="251734016" behindDoc="0" locked="0" layoutInCell="1" allowOverlap="1" wp14:anchorId="293256C4" wp14:editId="0B376942">
                <wp:simplePos x="0" y="0"/>
                <wp:positionH relativeFrom="column">
                  <wp:posOffset>5493385</wp:posOffset>
                </wp:positionH>
                <wp:positionV relativeFrom="paragraph">
                  <wp:posOffset>-642620</wp:posOffset>
                </wp:positionV>
                <wp:extent cx="342900" cy="342900"/>
                <wp:effectExtent l="0" t="0" r="0" b="0"/>
                <wp:wrapNone/>
                <wp:docPr id="30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55pt;margin-top:-50.6pt;width:27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NB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mlO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VSyDht8AAAAMAQAA&#10;DwAAAGRycy9kb3ducmV2LnhtbEyPy07DMBBF90j8gzVIbFBrO4U+0jgV4vEBlIq1E7uJRWxHtps6&#10;f8+wguXcObpzpjpkO5BJh2i8E8CXDIh2rVfGdQJOn++LLZCYpFNy8E4LmHWEQ317U8lS+av70NMx&#10;dQRLXCylgD6lsaQ0tr22Mi79qB3uzj5YmXAMHVVBXrHcDrRgbE2tNA4v9HLUL71uv48XK2A6ha8c&#10;ZmM247zKzevqzT5IJsT9XX7eA0k6pz8YfvVRHWp0avzFqUgGAdv1E0dUwIIzXgBBZMd3GDUYPW4K&#10;oHVF/z9R/wAAAP//AwBQSwECLQAUAAYACAAAACEAtoM4kv4AAADhAQAAEwAAAAAAAAAAAAAAAAAA&#10;AAAAW0NvbnRlbnRfVHlwZXNdLnhtbFBLAQItABQABgAIAAAAIQA4/SH/1gAAAJQBAAALAAAAAAAA&#10;AAAAAAAAAC8BAABfcmVscy8ucmVsc1BLAQItABQABgAIAAAAIQBO60NBcgIAAO4EAAAOAAAAAAAA&#10;AAAAAAAAAC4CAABkcnMvZTJvRG9jLnhtbFBLAQItABQABgAIAAAAIQBVLIOG3wAAAAwBAAAPAAAA&#10;AAAAAAAAAAAAAMwEAABkcnMvZG93bnJldi54bWxQSwUGAAAAAAQABADzAAAA2AUAAAAA&#10;" stroked="f"/>
            </w:pict>
          </mc:Fallback>
        </mc:AlternateContent>
      </w:r>
      <w:proofErr w:type="gramStart"/>
      <w:r w:rsidR="009A7CF0">
        <w:rPr>
          <w:rStyle w:val="NenhumA"/>
          <w:rFonts w:ascii="Times New Roman" w:hAnsi="Times New Roman"/>
          <w:sz w:val="24"/>
          <w:szCs w:val="24"/>
        </w:rPr>
        <w:t>4</w:t>
      </w:r>
      <w:proofErr w:type="gramEnd"/>
      <w:r w:rsidR="008F5E1C">
        <w:rPr>
          <w:rStyle w:val="NenhumA"/>
          <w:rFonts w:ascii="Times New Roman" w:hAnsi="Times New Roman"/>
          <w:sz w:val="24"/>
          <w:szCs w:val="24"/>
        </w:rPr>
        <w:t xml:space="preserve"> PRODUTO</w:t>
      </w:r>
      <w:r w:rsidR="002E7EB0">
        <w:rPr>
          <w:rStyle w:val="NenhumA"/>
          <w:rFonts w:ascii="Times New Roman" w:hAnsi="Times New Roman"/>
          <w:sz w:val="24"/>
          <w:szCs w:val="24"/>
        </w:rPr>
        <w:t xml:space="preserve"> CIENTÍFICO</w:t>
      </w:r>
    </w:p>
    <w:p w:rsidR="008F5E1C" w:rsidRDefault="008F5E1C" w:rsidP="00271656">
      <w:pPr>
        <w:pStyle w:val="Corpo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Fonts w:ascii="Times New Roman" w:eastAsia="Times New Roman" w:hAnsi="Times New Roman"/>
          <w:sz w:val="24"/>
          <w:szCs w:val="24"/>
        </w:rPr>
      </w:pPr>
    </w:p>
    <w:p w:rsidR="008F5E1C" w:rsidRDefault="008F5E1C" w:rsidP="00271656">
      <w:pPr>
        <w:pStyle w:val="Corpo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eastAsia="Times New Roman" w:hAnsi="Times New Roman"/>
          <w:sz w:val="24"/>
          <w:szCs w:val="24"/>
        </w:rPr>
      </w:pPr>
      <w:r>
        <w:rPr>
          <w:rStyle w:val="NenhumA"/>
          <w:rFonts w:ascii="Times New Roman" w:hAnsi="Times New Roman"/>
          <w:sz w:val="24"/>
          <w:szCs w:val="24"/>
        </w:rPr>
        <w:t>O produto foi um artigo científico</w:t>
      </w:r>
      <w:r w:rsidR="00D962E4">
        <w:rPr>
          <w:rStyle w:val="NenhumA"/>
          <w:rFonts w:ascii="Times New Roman" w:hAnsi="Times New Roman"/>
          <w:sz w:val="24"/>
          <w:szCs w:val="24"/>
        </w:rPr>
        <w:t xml:space="preserve">, realizado segundo as normas de submissão da Revista </w:t>
      </w:r>
      <w:r w:rsidR="00EB53AD">
        <w:rPr>
          <w:rStyle w:val="NenhumA"/>
          <w:rFonts w:ascii="Times New Roman" w:hAnsi="Times New Roman"/>
          <w:sz w:val="24"/>
          <w:szCs w:val="24"/>
        </w:rPr>
        <w:t xml:space="preserve">Piscologia, Saúde e Doenças. </w:t>
      </w:r>
    </w:p>
    <w:p w:rsidR="00F10C6F" w:rsidRDefault="00F10C6F"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Fonts w:ascii="Times New Roman" w:eastAsia="Times New Roman" w:hAnsi="Times New Roman" w:cs="Helvetica"/>
          <w:sz w:val="24"/>
          <w:szCs w:val="24"/>
        </w:rPr>
      </w:pPr>
    </w:p>
    <w:p w:rsidR="000830F0" w:rsidRDefault="009A7CF0"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Style w:val="NenhumA"/>
          <w:rFonts w:ascii="Times New Roman" w:hAnsi="Times New Roman"/>
          <w:sz w:val="24"/>
          <w:szCs w:val="24"/>
        </w:rPr>
      </w:pPr>
      <w:r>
        <w:rPr>
          <w:rStyle w:val="NenhumA"/>
          <w:rFonts w:ascii="Times New Roman" w:hAnsi="Times New Roman"/>
          <w:sz w:val="24"/>
          <w:szCs w:val="24"/>
        </w:rPr>
        <w:t>4</w:t>
      </w:r>
      <w:r w:rsidR="008F5E1C">
        <w:rPr>
          <w:rStyle w:val="NenhumA"/>
          <w:rFonts w:ascii="Times New Roman" w:hAnsi="Times New Roman"/>
          <w:sz w:val="24"/>
          <w:szCs w:val="24"/>
        </w:rPr>
        <w:t>.1 PRODUTO</w:t>
      </w:r>
      <w:r w:rsidR="00B231EA">
        <w:rPr>
          <w:rStyle w:val="NenhumA"/>
          <w:rFonts w:ascii="Times New Roman" w:hAnsi="Times New Roman"/>
          <w:sz w:val="24"/>
          <w:szCs w:val="24"/>
        </w:rPr>
        <w:t xml:space="preserve"> </w:t>
      </w:r>
      <w:proofErr w:type="gramStart"/>
      <w:r w:rsidR="00B231EA">
        <w:rPr>
          <w:rStyle w:val="NenhumA"/>
          <w:rFonts w:ascii="Times New Roman" w:hAnsi="Times New Roman"/>
          <w:sz w:val="24"/>
          <w:szCs w:val="24"/>
        </w:rPr>
        <w:t>1</w:t>
      </w:r>
      <w:proofErr w:type="gramEnd"/>
      <w:r w:rsidR="002F2407">
        <w:rPr>
          <w:rStyle w:val="NenhumA"/>
          <w:rFonts w:ascii="Times New Roman" w:hAnsi="Times New Roman"/>
          <w:sz w:val="24"/>
          <w:szCs w:val="24"/>
        </w:rPr>
        <w:t xml:space="preserve"> </w:t>
      </w:r>
    </w:p>
    <w:p w:rsidR="008965EF" w:rsidRDefault="008965EF"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rPr>
          <w:rFonts w:ascii="Times New Roman" w:eastAsia="Times New Roman" w:hAnsi="Times New Roman" w:cs="Times New Roman"/>
          <w:sz w:val="24"/>
          <w:szCs w:val="24"/>
        </w:rPr>
      </w:pPr>
    </w:p>
    <w:p w:rsidR="00D962E4" w:rsidRPr="002F2407" w:rsidRDefault="00EB53AD" w:rsidP="002F2407">
      <w:pPr>
        <w:pStyle w:val="Pa2"/>
        <w:suppressAutoHyphens/>
        <w:spacing w:line="480" w:lineRule="auto"/>
        <w:jc w:val="center"/>
        <w:rPr>
          <w:rStyle w:val="A0"/>
          <w:rFonts w:ascii="Times New Roman" w:hAnsi="Times New Roman"/>
          <w:b/>
          <w:sz w:val="24"/>
        </w:rPr>
      </w:pPr>
      <w:r w:rsidRPr="00EB53AD">
        <w:rPr>
          <w:rFonts w:ascii="Times New Roman" w:eastAsia="Arial Unicode MS" w:hAnsi="Times New Roman"/>
          <w:b/>
          <w:bCs/>
          <w:bdr w:val="nil"/>
          <w:lang w:eastAsia="en-US"/>
        </w:rPr>
        <w:t>Qualidade de vida dos profissionais de saúde atuantes em setores críticos</w:t>
      </w:r>
    </w:p>
    <w:p w:rsidR="00D962E4" w:rsidRPr="00E54140" w:rsidRDefault="00EB53AD" w:rsidP="00271656">
      <w:pPr>
        <w:pStyle w:val="Pa2"/>
        <w:suppressAutoHyphens/>
        <w:spacing w:line="480" w:lineRule="auto"/>
        <w:jc w:val="both"/>
        <w:rPr>
          <w:rStyle w:val="A0"/>
          <w:rFonts w:ascii="Times New Roman" w:hAnsi="Times New Roman"/>
          <w:sz w:val="24"/>
          <w:szCs w:val="24"/>
        </w:rPr>
      </w:pPr>
      <w:r w:rsidRPr="00E54140">
        <w:rPr>
          <w:rStyle w:val="A0"/>
          <w:rFonts w:ascii="Times New Roman" w:hAnsi="Times New Roman"/>
          <w:sz w:val="24"/>
          <w:szCs w:val="24"/>
        </w:rPr>
        <w:t xml:space="preserve">Renê Ferreira da Silva Junior. </w:t>
      </w:r>
    </w:p>
    <w:p w:rsidR="00D962E4" w:rsidRPr="00E54140" w:rsidRDefault="00D962E4" w:rsidP="00271656">
      <w:pPr>
        <w:suppressAutoHyphens/>
        <w:spacing w:line="480" w:lineRule="auto"/>
        <w:jc w:val="both"/>
        <w:rPr>
          <w:lang w:val="pt-BR"/>
        </w:rPr>
      </w:pPr>
      <w:r w:rsidRPr="00E54140">
        <w:rPr>
          <w:lang w:val="pt-BR"/>
        </w:rPr>
        <w:t xml:space="preserve">Especialista. </w:t>
      </w:r>
      <w:r w:rsidRPr="00E54140">
        <w:rPr>
          <w:bCs/>
          <w:lang w:val="pt-BR"/>
        </w:rPr>
        <w:t xml:space="preserve">Curso de Graduação </w:t>
      </w:r>
      <w:r w:rsidRPr="00E54140">
        <w:rPr>
          <w:lang w:val="pt-BR"/>
        </w:rPr>
        <w:t xml:space="preserve">em Enfermagem das </w:t>
      </w:r>
      <w:r w:rsidRPr="00E54140">
        <w:rPr>
          <w:bCs/>
          <w:lang w:val="pt-BR"/>
        </w:rPr>
        <w:t xml:space="preserve">Faculdades </w:t>
      </w:r>
      <w:r w:rsidR="007359E6" w:rsidRPr="00E54140">
        <w:rPr>
          <w:bCs/>
          <w:lang w:val="pt-BR"/>
        </w:rPr>
        <w:t>Unidas do Norte de Minas Gerais</w:t>
      </w:r>
      <w:r w:rsidRPr="00E54140">
        <w:rPr>
          <w:bCs/>
          <w:lang w:val="pt-BR"/>
        </w:rPr>
        <w:t xml:space="preserve"> (Montes Claros – MG)</w:t>
      </w:r>
      <w:r w:rsidR="007359E6" w:rsidRPr="00E54140">
        <w:rPr>
          <w:bCs/>
          <w:lang w:val="pt-BR"/>
        </w:rPr>
        <w:t>.</w:t>
      </w:r>
      <w:r w:rsidRPr="00E54140">
        <w:rPr>
          <w:bCs/>
          <w:lang w:val="pt-BR"/>
        </w:rPr>
        <w:t xml:space="preserve"> </w:t>
      </w:r>
    </w:p>
    <w:p w:rsidR="00D962E4" w:rsidRPr="00E54140" w:rsidRDefault="00A46C31" w:rsidP="002F2407">
      <w:pPr>
        <w:suppressAutoHyphens/>
        <w:spacing w:line="480" w:lineRule="auto"/>
        <w:jc w:val="both"/>
        <w:rPr>
          <w:rStyle w:val="Hyperlink"/>
          <w:lang w:val="pt-BR"/>
        </w:rPr>
      </w:pPr>
      <w:hyperlink r:id="rId10" w:history="1">
        <w:r w:rsidR="00EB53AD" w:rsidRPr="00E54140">
          <w:rPr>
            <w:rStyle w:val="Hyperlink"/>
            <w:lang w:val="pt-BR"/>
          </w:rPr>
          <w:t>renejunior_deny@hotmail.com</w:t>
        </w:r>
      </w:hyperlink>
      <w:r w:rsidR="00EB53AD" w:rsidRPr="00E54140">
        <w:rPr>
          <w:rStyle w:val="Hyperlink"/>
          <w:lang w:val="pt-BR"/>
        </w:rPr>
        <w:t xml:space="preserve"> </w:t>
      </w:r>
    </w:p>
    <w:p w:rsidR="002F2407" w:rsidRPr="00E54140" w:rsidRDefault="002F2407" w:rsidP="002F2407">
      <w:pPr>
        <w:suppressAutoHyphens/>
        <w:spacing w:line="480" w:lineRule="auto"/>
        <w:jc w:val="both"/>
        <w:rPr>
          <w:rStyle w:val="A0"/>
          <w:rFonts w:cs="Times New Roman"/>
          <w:color w:val="auto"/>
          <w:sz w:val="24"/>
          <w:szCs w:val="24"/>
          <w:lang w:val="pt-BR"/>
        </w:rPr>
      </w:pPr>
    </w:p>
    <w:p w:rsidR="00D962E4" w:rsidRPr="00E54140" w:rsidRDefault="00EB53AD" w:rsidP="00271656">
      <w:pPr>
        <w:pStyle w:val="Pa2"/>
        <w:suppressAutoHyphens/>
        <w:spacing w:line="480" w:lineRule="auto"/>
        <w:jc w:val="both"/>
        <w:rPr>
          <w:rStyle w:val="A0"/>
          <w:rFonts w:ascii="Times New Roman" w:hAnsi="Times New Roman"/>
          <w:sz w:val="24"/>
          <w:szCs w:val="24"/>
        </w:rPr>
      </w:pPr>
      <w:r w:rsidRPr="00E54140">
        <w:rPr>
          <w:rStyle w:val="A0"/>
          <w:rFonts w:ascii="Times New Roman" w:hAnsi="Times New Roman"/>
          <w:sz w:val="24"/>
          <w:szCs w:val="24"/>
        </w:rPr>
        <w:t xml:space="preserve">Carla Silvana de Oliveira e Silva </w:t>
      </w:r>
    </w:p>
    <w:p w:rsidR="00D962E4" w:rsidRPr="00E54140" w:rsidRDefault="00D962E4" w:rsidP="00271656">
      <w:pPr>
        <w:suppressAutoHyphens/>
        <w:spacing w:line="480" w:lineRule="auto"/>
        <w:jc w:val="both"/>
        <w:rPr>
          <w:lang w:val="pt-BR"/>
        </w:rPr>
      </w:pPr>
      <w:r w:rsidRPr="00E54140">
        <w:rPr>
          <w:bCs/>
          <w:lang w:val="pt-BR"/>
        </w:rPr>
        <w:t>Dout</w:t>
      </w:r>
      <w:r w:rsidR="00EB53AD" w:rsidRPr="00E54140">
        <w:rPr>
          <w:bCs/>
          <w:lang w:val="pt-BR"/>
        </w:rPr>
        <w:t>ora. Departamento de Enfermagem</w:t>
      </w:r>
      <w:r w:rsidRPr="00E54140">
        <w:rPr>
          <w:bCs/>
          <w:lang w:val="pt-BR"/>
        </w:rPr>
        <w:t xml:space="preserve"> – Universidade Estadual de Montes </w:t>
      </w:r>
      <w:r w:rsidR="00EB53AD" w:rsidRPr="00E54140">
        <w:rPr>
          <w:bCs/>
          <w:lang w:val="pt-BR"/>
        </w:rPr>
        <w:t xml:space="preserve">Claros (Montes Claros – MG). </w:t>
      </w:r>
    </w:p>
    <w:p w:rsidR="00D962E4" w:rsidRPr="00E54140" w:rsidRDefault="00A46C31" w:rsidP="00271656">
      <w:pPr>
        <w:suppressAutoHyphens/>
        <w:spacing w:line="480" w:lineRule="auto"/>
        <w:jc w:val="both"/>
        <w:rPr>
          <w:lang w:val="pt-BR"/>
        </w:rPr>
      </w:pPr>
      <w:hyperlink r:id="rId11" w:history="1">
        <w:r w:rsidR="00EB53AD" w:rsidRPr="00E54140">
          <w:rPr>
            <w:rStyle w:val="Hyperlink"/>
            <w:lang w:val="pt-BR"/>
          </w:rPr>
          <w:t>profcarlasosilva@gmail.com</w:t>
        </w:r>
      </w:hyperlink>
      <w:r w:rsidR="00EB53AD" w:rsidRPr="00E54140">
        <w:rPr>
          <w:lang w:val="pt-BR"/>
        </w:rPr>
        <w:t xml:space="preserve"> </w:t>
      </w:r>
    </w:p>
    <w:p w:rsidR="00D962E4" w:rsidRDefault="00D962E4" w:rsidP="00681158">
      <w:pPr>
        <w:pStyle w:val="Pa3"/>
        <w:suppressAutoHyphens/>
        <w:spacing w:line="480" w:lineRule="auto"/>
        <w:jc w:val="center"/>
        <w:rPr>
          <w:rStyle w:val="A5"/>
          <w:rFonts w:ascii="Times New Roman" w:hAnsi="Times New Roman"/>
          <w:sz w:val="24"/>
          <w:szCs w:val="24"/>
        </w:rPr>
      </w:pPr>
      <w:r w:rsidRPr="00681158">
        <w:rPr>
          <w:rStyle w:val="A5"/>
          <w:rFonts w:ascii="Times New Roman" w:hAnsi="Times New Roman"/>
          <w:b/>
          <w:sz w:val="24"/>
          <w:szCs w:val="24"/>
        </w:rPr>
        <w:t>RESUMO</w:t>
      </w:r>
    </w:p>
    <w:p w:rsidR="00681158" w:rsidRDefault="00681158" w:rsidP="00681158">
      <w:pPr>
        <w:jc w:val="both"/>
        <w:rPr>
          <w:lang w:val="pt-BR" w:eastAsia="pt-BR"/>
        </w:rPr>
      </w:pPr>
      <w:r w:rsidRPr="00681158">
        <w:rPr>
          <w:lang w:val="pt-BR" w:eastAsia="pt-BR"/>
        </w:rPr>
        <w:t>Em uma nova concepção, a qualidade de vida é entendida como um constructo multidimens</w:t>
      </w:r>
      <w:r w:rsidRPr="00681158">
        <w:rPr>
          <w:lang w:val="pt-BR" w:eastAsia="pt-BR"/>
        </w:rPr>
        <w:t>i</w:t>
      </w:r>
      <w:r w:rsidRPr="00681158">
        <w:rPr>
          <w:lang w:val="pt-BR" w:eastAsia="pt-BR"/>
        </w:rPr>
        <w:t xml:space="preserve">onal, sendo proposta como um indicador de saúde populacional e avaliá-la </w:t>
      </w:r>
      <w:proofErr w:type="gramStart"/>
      <w:r w:rsidRPr="00681158">
        <w:rPr>
          <w:lang w:val="pt-BR" w:eastAsia="pt-BR"/>
        </w:rPr>
        <w:t>é</w:t>
      </w:r>
      <w:proofErr w:type="gramEnd"/>
      <w:r w:rsidRPr="00681158">
        <w:rPr>
          <w:lang w:val="pt-BR" w:eastAsia="pt-BR"/>
        </w:rPr>
        <w:t xml:space="preserve"> importante para proporcionar medidas para estimular a adoção de estratégias de promoção de saúde</w:t>
      </w:r>
      <w:r>
        <w:rPr>
          <w:lang w:val="pt-BR" w:eastAsia="pt-BR"/>
        </w:rPr>
        <w:t>. O objet</w:t>
      </w:r>
      <w:r>
        <w:rPr>
          <w:lang w:val="pt-BR" w:eastAsia="pt-BR"/>
        </w:rPr>
        <w:t>i</w:t>
      </w:r>
      <w:r>
        <w:rPr>
          <w:lang w:val="pt-BR" w:eastAsia="pt-BR"/>
        </w:rPr>
        <w:t xml:space="preserve">vo do estudo foi </w:t>
      </w:r>
      <w:r w:rsidR="00286E47">
        <w:rPr>
          <w:lang w:val="pt-BR" w:eastAsia="pt-BR"/>
        </w:rPr>
        <w:t>a</w:t>
      </w:r>
      <w:r w:rsidR="00286E47" w:rsidRPr="00286E47">
        <w:rPr>
          <w:lang w:val="pt-BR" w:eastAsia="pt-BR"/>
        </w:rPr>
        <w:t>nalisar a qualidade de vida de profissionais de saúde atuantes em setores críticos na macrorregião norte de Minas Gerais/Br</w:t>
      </w:r>
      <w:r w:rsidR="00286E47">
        <w:rPr>
          <w:lang w:val="pt-BR" w:eastAsia="pt-BR"/>
        </w:rPr>
        <w:t>asil</w:t>
      </w:r>
      <w:r w:rsidRPr="00681158">
        <w:rPr>
          <w:lang w:val="pt-BR" w:eastAsia="pt-BR"/>
        </w:rPr>
        <w:t>.</w:t>
      </w:r>
      <w:r>
        <w:rPr>
          <w:lang w:val="pt-BR" w:eastAsia="pt-BR"/>
        </w:rPr>
        <w:t xml:space="preserve"> </w:t>
      </w:r>
      <w:r w:rsidRPr="00681158">
        <w:rPr>
          <w:lang w:val="pt-BR" w:eastAsia="pt-BR"/>
        </w:rPr>
        <w:t>Deliniou-se um estudo transversal com 469 profissionais de saúde</w:t>
      </w:r>
      <w:proofErr w:type="gramStart"/>
      <w:r w:rsidRPr="00681158">
        <w:rPr>
          <w:lang w:val="pt-BR" w:eastAsia="pt-BR"/>
        </w:rPr>
        <w:t>, foi</w:t>
      </w:r>
      <w:proofErr w:type="gramEnd"/>
      <w:r w:rsidRPr="00681158">
        <w:rPr>
          <w:lang w:val="pt-BR" w:eastAsia="pt-BR"/>
        </w:rPr>
        <w:t xml:space="preserve"> utilizado um questionário sociodemográfico e o questionário WHOQOL-bref elaborado pela Organização Mundial de Saúde. Para a análise descritiva dos dados, foi determinada a frequência das vari-áveis explicativas e a média e desvio padrão para cada domínio da QV, para as variáveis com duas categorias foi usado o teste t e para as d</w:t>
      </w:r>
      <w:r w:rsidRPr="00681158">
        <w:rPr>
          <w:lang w:val="pt-BR" w:eastAsia="pt-BR"/>
        </w:rPr>
        <w:t>e</w:t>
      </w:r>
      <w:r w:rsidRPr="00681158">
        <w:rPr>
          <w:lang w:val="pt-BR" w:eastAsia="pt-BR"/>
        </w:rPr>
        <w:t>mais o teste ANOVA, com comparação do va-lor da média de cada domínio. As análises f</w:t>
      </w:r>
      <w:r w:rsidRPr="00681158">
        <w:rPr>
          <w:lang w:val="pt-BR" w:eastAsia="pt-BR"/>
        </w:rPr>
        <w:t>o</w:t>
      </w:r>
      <w:r w:rsidRPr="00681158">
        <w:rPr>
          <w:lang w:val="pt-BR" w:eastAsia="pt-BR"/>
        </w:rPr>
        <w:t>ram realizadas no software estatístico Statistical Package for the Social Science versão 20.0. A correlação das características sociodemográficas com os domínios avaliados pelo questi</w:t>
      </w:r>
      <w:r w:rsidRPr="00681158">
        <w:rPr>
          <w:lang w:val="pt-BR" w:eastAsia="pt-BR"/>
        </w:rPr>
        <w:t>o</w:t>
      </w:r>
      <w:r w:rsidRPr="00681158">
        <w:rPr>
          <w:lang w:val="pt-BR" w:eastAsia="pt-BR"/>
        </w:rPr>
        <w:t>nário</w:t>
      </w:r>
      <w:proofErr w:type="gramStart"/>
      <w:r w:rsidRPr="00681158">
        <w:rPr>
          <w:lang w:val="pt-BR" w:eastAsia="pt-BR"/>
        </w:rPr>
        <w:t>, verificou</w:t>
      </w:r>
      <w:proofErr w:type="gramEnd"/>
      <w:r w:rsidRPr="00681158">
        <w:rPr>
          <w:lang w:val="pt-BR" w:eastAsia="pt-BR"/>
        </w:rPr>
        <w:t xml:space="preserve"> que em todas as variáveis houve predomínio de maior média no domínio s</w:t>
      </w:r>
      <w:r w:rsidRPr="00681158">
        <w:rPr>
          <w:lang w:val="pt-BR" w:eastAsia="pt-BR"/>
        </w:rPr>
        <w:t>o</w:t>
      </w:r>
      <w:r w:rsidRPr="00681158">
        <w:rPr>
          <w:lang w:val="pt-BR" w:eastAsia="pt-BR"/>
        </w:rPr>
        <w:t>cial e de menor média no meio ambiente.</w:t>
      </w:r>
      <w:r>
        <w:rPr>
          <w:lang w:val="pt-BR" w:eastAsia="pt-BR"/>
        </w:rPr>
        <w:t xml:space="preserve"> </w:t>
      </w:r>
      <w:r w:rsidRPr="00681158">
        <w:rPr>
          <w:lang w:val="pt-BR" w:eastAsia="pt-BR"/>
        </w:rPr>
        <w:t>Reconhecendo esses elementos e outros avaliados pelo instrumento, como significativamente relevantes como determinantes da saúde e qual</w:t>
      </w:r>
      <w:r w:rsidRPr="00681158">
        <w:rPr>
          <w:lang w:val="pt-BR" w:eastAsia="pt-BR"/>
        </w:rPr>
        <w:t>i</w:t>
      </w:r>
      <w:r w:rsidRPr="00681158">
        <w:rPr>
          <w:lang w:val="pt-BR" w:eastAsia="pt-BR"/>
        </w:rPr>
        <w:lastRenderedPageBreak/>
        <w:t>dade de vida, esses resultados sugerem que a qualidade de vida deve ser discutida pelas inst</w:t>
      </w:r>
      <w:r w:rsidRPr="00681158">
        <w:rPr>
          <w:lang w:val="pt-BR" w:eastAsia="pt-BR"/>
        </w:rPr>
        <w:t>i</w:t>
      </w:r>
      <w:r w:rsidRPr="00681158">
        <w:rPr>
          <w:lang w:val="pt-BR" w:eastAsia="pt-BR"/>
        </w:rPr>
        <w:t>tuições de saúde, especialmente, nos setores críticos.</w:t>
      </w:r>
    </w:p>
    <w:p w:rsidR="00681158" w:rsidRPr="00681158" w:rsidRDefault="00681158" w:rsidP="00681158">
      <w:pPr>
        <w:jc w:val="both"/>
        <w:rPr>
          <w:lang w:val="pt-BR" w:eastAsia="pt-BR"/>
        </w:rPr>
      </w:pPr>
    </w:p>
    <w:p w:rsidR="00681158" w:rsidRPr="00DC52D2" w:rsidRDefault="00681158" w:rsidP="00681158">
      <w:pPr>
        <w:jc w:val="both"/>
        <w:rPr>
          <w:lang w:val="pt-BR"/>
        </w:rPr>
      </w:pPr>
      <w:r w:rsidRPr="00DC52D2">
        <w:rPr>
          <w:lang w:val="pt-BR"/>
        </w:rPr>
        <w:t>Palavras-chave: Qualidade de Vida. Saúde do Trabalhador. Doenças Profissionais.</w:t>
      </w:r>
    </w:p>
    <w:p w:rsidR="003F1DDB" w:rsidRPr="003F1DDB" w:rsidRDefault="003F1DDB" w:rsidP="003F1DDB">
      <w:pPr>
        <w:rPr>
          <w:lang w:val="pt-BR" w:eastAsia="pt-BR"/>
        </w:rPr>
      </w:pPr>
    </w:p>
    <w:p w:rsidR="00D962E4" w:rsidRDefault="00D962E4" w:rsidP="00681158">
      <w:pPr>
        <w:suppressAutoHyphens/>
        <w:spacing w:line="480" w:lineRule="auto"/>
        <w:jc w:val="center"/>
        <w:rPr>
          <w:b/>
          <w:lang w:val="pt-BR"/>
        </w:rPr>
      </w:pPr>
      <w:r w:rsidRPr="00093903">
        <w:rPr>
          <w:b/>
          <w:lang w:val="pt-BR"/>
        </w:rPr>
        <w:t>ABSTRACT</w:t>
      </w:r>
    </w:p>
    <w:p w:rsidR="00681158" w:rsidRDefault="00681158" w:rsidP="00681158">
      <w:pPr>
        <w:suppressAutoHyphens/>
        <w:jc w:val="both"/>
        <w:rPr>
          <w:lang w:val="pt-BR"/>
        </w:rPr>
      </w:pPr>
      <w:r w:rsidRPr="00681158">
        <w:rPr>
          <w:lang w:val="pt-BR"/>
        </w:rPr>
        <w:t xml:space="preserve">In a new design, the quality of life is understood as a construct multidimensi-onal, being proposed as an indicator of population health and assess it is important to provide measures to stimulate the adoption of health promotion strategies. The goal-vo of the study was to analyze the quality of life of health professionals working in hospitals-critical sectors. Deliniou-if a cross-sectional study with 469 health professionals, we used a demographic questionnaire and WHOQOL-bref questionnaire drawn up by the World Health Organization. For the descriptive analysis of the data, it was determined the fre-frequency of vari-explanatory and reliable the mean and standard deviation for each area of QOL, for variables with two categories was used the t-test and the other the test ANOVA, with comparison of va-lor the average c ADA area. The analyses were carried out in the statistical software Statistical Package for the Social Science version 20.0. The correlation of the Clin-socio-demographic policies with the domains assessed by questionnaire, found that in all the variables there was predominance of highest average in the social </w:t>
      </w:r>
      <w:proofErr w:type="gramStart"/>
      <w:r w:rsidRPr="00681158">
        <w:rPr>
          <w:lang w:val="pt-BR"/>
        </w:rPr>
        <w:t>field</w:t>
      </w:r>
      <w:proofErr w:type="gramEnd"/>
      <w:r w:rsidRPr="00681158">
        <w:rPr>
          <w:lang w:val="pt-BR"/>
        </w:rPr>
        <w:t xml:space="preserve"> and smaller average in the environment. Recognizing these elements and others assessed by the instrument, as signifi-cantly relevant as determinants of health and quality of life, these results suggest that the quality of life should be discussed by health institutions, especially critical sectors.</w:t>
      </w:r>
    </w:p>
    <w:p w:rsidR="00681158" w:rsidRPr="00681158" w:rsidRDefault="00681158" w:rsidP="00681158">
      <w:pPr>
        <w:suppressAutoHyphens/>
        <w:jc w:val="both"/>
        <w:rPr>
          <w:lang w:val="pt-BR"/>
        </w:rPr>
      </w:pPr>
    </w:p>
    <w:p w:rsidR="00681158" w:rsidRPr="00286E47" w:rsidRDefault="00681158" w:rsidP="00681158">
      <w:pPr>
        <w:suppressAutoHyphens/>
        <w:spacing w:line="480" w:lineRule="auto"/>
        <w:jc w:val="both"/>
        <w:rPr>
          <w:lang w:val="pt-BR"/>
        </w:rPr>
      </w:pPr>
      <w:r w:rsidRPr="00681158">
        <w:rPr>
          <w:lang w:val="pt-BR"/>
        </w:rPr>
        <w:t>Keywords: quality of life. Worker's</w:t>
      </w:r>
      <w:r w:rsidR="00286E47">
        <w:rPr>
          <w:lang w:val="pt-BR"/>
        </w:rPr>
        <w:t xml:space="preserve"> health. Occupational Diseases.</w:t>
      </w:r>
    </w:p>
    <w:p w:rsidR="00924C01" w:rsidRDefault="00D962E4" w:rsidP="003E629E">
      <w:pPr>
        <w:suppressAutoHyphens/>
        <w:spacing w:line="360" w:lineRule="auto"/>
        <w:rPr>
          <w:b/>
          <w:lang w:val="pt-BR"/>
        </w:rPr>
      </w:pPr>
      <w:r w:rsidRPr="00D962E4">
        <w:rPr>
          <w:b/>
          <w:lang w:val="pt-BR"/>
        </w:rPr>
        <w:t>INTRODUÇÃO</w:t>
      </w:r>
    </w:p>
    <w:p w:rsidR="002F2407" w:rsidRPr="002F2407" w:rsidRDefault="002F2407" w:rsidP="003E629E">
      <w:pPr>
        <w:suppressAutoHyphens/>
        <w:spacing w:line="360" w:lineRule="auto"/>
        <w:ind w:firstLine="720"/>
        <w:jc w:val="both"/>
        <w:rPr>
          <w:lang w:val="pt-BR"/>
        </w:rPr>
      </w:pPr>
      <w:r w:rsidRPr="002F2407">
        <w:rPr>
          <w:lang w:val="pt-BR"/>
        </w:rPr>
        <w:t xml:space="preserve">O termo qualidade de vida pode representar diferentes definições e significados, e algumas dessas representações podem sofrer mudanças em consonância </w:t>
      </w:r>
      <w:proofErr w:type="gramStart"/>
      <w:r w:rsidRPr="002F2407">
        <w:rPr>
          <w:lang w:val="pt-BR"/>
        </w:rPr>
        <w:t>a</w:t>
      </w:r>
      <w:proofErr w:type="gramEnd"/>
      <w:r w:rsidR="003E629E">
        <w:rPr>
          <w:lang w:val="pt-BR"/>
        </w:rPr>
        <w:t xml:space="preserve"> subjetividade do indivíduo</w:t>
      </w:r>
      <w:r w:rsidRPr="002F2407">
        <w:rPr>
          <w:lang w:val="pt-BR"/>
        </w:rPr>
        <w:t xml:space="preserve">. Ademais, há algumas definições associadas à boa condição de saúde, bem estar físico, funcional, emocional e </w:t>
      </w:r>
      <w:proofErr w:type="gramStart"/>
      <w:r w:rsidRPr="002F2407">
        <w:rPr>
          <w:lang w:val="pt-BR"/>
        </w:rPr>
        <w:t>mental.</w:t>
      </w:r>
      <w:proofErr w:type="gramEnd"/>
      <w:r w:rsidRPr="002F2407">
        <w:rPr>
          <w:vertAlign w:val="superscript"/>
          <w:lang w:val="pt-BR"/>
        </w:rPr>
        <w:t>1</w:t>
      </w:r>
    </w:p>
    <w:p w:rsidR="002F2407" w:rsidRPr="002F2407" w:rsidRDefault="003E629E" w:rsidP="002F2407">
      <w:pPr>
        <w:suppressAutoHyphens/>
        <w:spacing w:line="360" w:lineRule="auto"/>
        <w:ind w:firstLine="720"/>
        <w:jc w:val="both"/>
        <w:rPr>
          <w:vertAlign w:val="superscript"/>
          <w:lang w:val="pt-BR"/>
        </w:rPr>
      </w:pPr>
      <w:r>
        <w:rPr>
          <w:lang w:val="pt-BR"/>
        </w:rPr>
        <w:t>A</w:t>
      </w:r>
      <w:r w:rsidR="002F2407" w:rsidRPr="002F2407">
        <w:rPr>
          <w:lang w:val="pt-BR"/>
        </w:rPr>
        <w:t xml:space="preserve"> Organização Mundial de Saúde, conceitou a qualidade de vida como “a percepção do indivíduo de sua posição na vida no contexto da cultura e sistema de valores nos quais ele vive e em relação aos seus objetivos, expectativas, padrões e preocupações</w:t>
      </w:r>
      <w:proofErr w:type="gramStart"/>
      <w:r w:rsidR="002F2407" w:rsidRPr="002F2407">
        <w:rPr>
          <w:lang w:val="pt-BR"/>
        </w:rPr>
        <w:t>”.</w:t>
      </w:r>
      <w:proofErr w:type="gramEnd"/>
      <w:r w:rsidR="002F2407" w:rsidRPr="002F2407">
        <w:rPr>
          <w:vertAlign w:val="superscript"/>
          <w:lang w:val="pt-BR"/>
        </w:rPr>
        <w:t>2</w:t>
      </w:r>
      <w:r w:rsidR="002F2407" w:rsidRPr="002F2407">
        <w:rPr>
          <w:lang w:val="pt-BR"/>
        </w:rPr>
        <w:t xml:space="preserve">  É uma definição ampla, que envolve a complexidade do construto e inter-relaciona o meio ambiente com elementos físicos e psicológicos, relações sociais, nível de independência e crenças pessoais.</w:t>
      </w:r>
      <w:r w:rsidR="002F2407" w:rsidRPr="002F2407">
        <w:rPr>
          <w:vertAlign w:val="superscript"/>
          <w:lang w:val="pt-BR"/>
        </w:rPr>
        <w:t xml:space="preserve">3 </w:t>
      </w:r>
    </w:p>
    <w:p w:rsidR="002F2407" w:rsidRPr="002F2407" w:rsidRDefault="002F2407" w:rsidP="002F2407">
      <w:pPr>
        <w:suppressAutoHyphens/>
        <w:spacing w:line="360" w:lineRule="auto"/>
        <w:ind w:firstLine="720"/>
        <w:jc w:val="both"/>
        <w:rPr>
          <w:lang w:val="pt-BR"/>
        </w:rPr>
      </w:pPr>
      <w:r w:rsidRPr="002F2407">
        <w:rPr>
          <w:lang w:val="pt-BR"/>
        </w:rPr>
        <w:t>Estudos anteriores têm avaliado a QV em populações específicas, habitualmente, em indivíduos institucionalizados ou acometidos por alguma doença, dentre eles, câncer de mama</w:t>
      </w:r>
      <w:r w:rsidRPr="002F2407">
        <w:rPr>
          <w:vertAlign w:val="superscript"/>
          <w:lang w:val="pt-BR"/>
        </w:rPr>
        <w:t>4</w:t>
      </w:r>
      <w:r w:rsidRPr="002F2407">
        <w:rPr>
          <w:lang w:val="pt-BR"/>
        </w:rPr>
        <w:t>, espinha bífida</w:t>
      </w:r>
      <w:r w:rsidRPr="002F2407">
        <w:rPr>
          <w:vertAlign w:val="superscript"/>
          <w:lang w:val="pt-BR"/>
        </w:rPr>
        <w:t>5</w:t>
      </w:r>
      <w:r w:rsidRPr="002F2407">
        <w:rPr>
          <w:lang w:val="pt-BR"/>
        </w:rPr>
        <w:t>, HIV/AIDS</w:t>
      </w:r>
      <w:r w:rsidRPr="002F2407">
        <w:rPr>
          <w:vertAlign w:val="superscript"/>
          <w:lang w:val="pt-BR"/>
        </w:rPr>
        <w:t>6</w:t>
      </w:r>
      <w:r w:rsidRPr="002F2407">
        <w:rPr>
          <w:lang w:val="pt-BR"/>
        </w:rPr>
        <w:t>, doença renal crônica terminal</w:t>
      </w:r>
      <w:r w:rsidRPr="002F2407">
        <w:rPr>
          <w:vertAlign w:val="superscript"/>
          <w:lang w:val="pt-BR"/>
        </w:rPr>
        <w:t>7</w:t>
      </w:r>
      <w:r w:rsidRPr="002F2407">
        <w:rPr>
          <w:lang w:val="pt-BR"/>
        </w:rPr>
        <w:t>, diabetes</w:t>
      </w:r>
      <w:r w:rsidRPr="002F2407">
        <w:rPr>
          <w:vertAlign w:val="superscript"/>
          <w:lang w:val="pt-BR"/>
        </w:rPr>
        <w:t>8</w:t>
      </w:r>
      <w:r w:rsidRPr="002F2407">
        <w:rPr>
          <w:lang w:val="pt-BR"/>
        </w:rPr>
        <w:t>, hipertensão arterial sistêmica</w:t>
      </w:r>
      <w:r w:rsidRPr="002F2407">
        <w:rPr>
          <w:vertAlign w:val="superscript"/>
          <w:lang w:val="pt-BR"/>
        </w:rPr>
        <w:t>9</w:t>
      </w:r>
      <w:r w:rsidR="003E629E">
        <w:rPr>
          <w:lang w:val="pt-BR"/>
        </w:rPr>
        <w:t>, dentre outros. No entanto, ainda são necessários</w:t>
      </w:r>
      <w:r w:rsidRPr="002F2407">
        <w:rPr>
          <w:lang w:val="pt-BR"/>
        </w:rPr>
        <w:t xml:space="preserve"> </w:t>
      </w:r>
      <w:r w:rsidR="000801B2">
        <w:rPr>
          <w:lang w:val="pt-BR"/>
        </w:rPr>
        <w:t>estudos que avalie</w:t>
      </w:r>
      <w:r w:rsidRPr="002F2407">
        <w:rPr>
          <w:lang w:val="pt-BR"/>
        </w:rPr>
        <w:t>m a qualidade de vida de equipes de saúde</w:t>
      </w:r>
      <w:r w:rsidRPr="002F2407">
        <w:rPr>
          <w:vertAlign w:val="superscript"/>
          <w:lang w:val="pt-BR"/>
        </w:rPr>
        <w:t>10</w:t>
      </w:r>
      <w:r w:rsidRPr="002F2407">
        <w:rPr>
          <w:lang w:val="pt-BR"/>
        </w:rPr>
        <w:t>, sobretudo, da área hospitalar</w:t>
      </w:r>
      <w:r w:rsidRPr="002F2407">
        <w:rPr>
          <w:vertAlign w:val="superscript"/>
          <w:lang w:val="pt-BR"/>
        </w:rPr>
        <w:t>11</w:t>
      </w:r>
      <w:r>
        <w:rPr>
          <w:lang w:val="pt-BR"/>
        </w:rPr>
        <w:t>.</w:t>
      </w:r>
    </w:p>
    <w:p w:rsidR="002F2407" w:rsidRPr="002F2407" w:rsidRDefault="00774A8C" w:rsidP="002F2407">
      <w:pPr>
        <w:suppressAutoHyphens/>
        <w:spacing w:line="360" w:lineRule="auto"/>
        <w:ind w:firstLine="720"/>
        <w:jc w:val="both"/>
        <w:rPr>
          <w:lang w:val="pt-BR"/>
        </w:rPr>
      </w:pPr>
      <w:r>
        <w:rPr>
          <w:noProof/>
          <w:bdr w:val="none" w:sz="0" w:space="0" w:color="auto"/>
          <w:lang w:val="pt-BR" w:eastAsia="pt-BR"/>
        </w:rPr>
        <w:lastRenderedPageBreak/>
        <mc:AlternateContent>
          <mc:Choice Requires="wps">
            <w:drawing>
              <wp:anchor distT="0" distB="0" distL="114300" distR="114300" simplePos="0" relativeHeight="251738112" behindDoc="0" locked="0" layoutInCell="1" allowOverlap="1" wp14:anchorId="6F032EE9" wp14:editId="682BA1BE">
                <wp:simplePos x="0" y="0"/>
                <wp:positionH relativeFrom="column">
                  <wp:posOffset>5466080</wp:posOffset>
                </wp:positionH>
                <wp:positionV relativeFrom="paragraph">
                  <wp:posOffset>-649605</wp:posOffset>
                </wp:positionV>
                <wp:extent cx="342900" cy="342900"/>
                <wp:effectExtent l="0" t="0" r="0" b="0"/>
                <wp:wrapNone/>
                <wp:docPr id="30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0.4pt;margin-top:-51.15pt;width:27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fd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WlC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laNsKd4AAAAMAQAA&#10;DwAAAGRycy9kb3ducmV2LnhtbEyPy07DMBBF90j8gzVIbFBrp6lKSONUiMcHUCrWTjxNImI7st3U&#10;+XuGFSzvQ3fOVIdkRjajD4OzErK1AIa2dXqwnYTT5/uqABaislqNzqKEBQMc6tubSpXaXe0HzsfY&#10;MRqxoVQS+hinkvPQ9mhUWLsJLWVn542KJH3HtVdXGjcj3wix40YNli70asKXHtvv48VImE/+K/ll&#10;GB6nJU/Na/5mHpSQ8v4uPe+BRUzxrwy/+IQONTE17mJ1YKOEYicIPUpYZWKTA6PKU7YlqyFrW+TA&#10;64r/f6L+AQAA//8DAFBLAQItABQABgAIAAAAIQC2gziS/gAAAOEBAAATAAAAAAAAAAAAAAAAAAAA&#10;AABbQ29udGVudF9UeXBlc10ueG1sUEsBAi0AFAAGAAgAAAAhADj9If/WAAAAlAEAAAsAAAAAAAAA&#10;AAAAAAAALwEAAF9yZWxzLy5yZWxzUEsBAi0AFAAGAAgAAAAhAHaxF91yAgAA7gQAAA4AAAAAAAAA&#10;AAAAAAAALgIAAGRycy9lMm9Eb2MueG1sUEsBAi0AFAAGAAgAAAAhAJWjbCneAAAADAEAAA8AAAAA&#10;AAAAAAAAAAAAzAQAAGRycy9kb3ducmV2LnhtbFBLBQYAAAAABAAEAPMAAADXBQAAAAA=&#10;" stroked="f"/>
            </w:pict>
          </mc:Fallback>
        </mc:AlternateContent>
      </w:r>
      <w:r w:rsidR="002F2407" w:rsidRPr="002F2407">
        <w:rPr>
          <w:lang w:val="pt-BR"/>
        </w:rPr>
        <w:t xml:space="preserve">A Organização Internacional do Trabalho estimou que 2,34 milhões de indivíduos morrem anualmente em virtude de acidentes e doenças associadas ao trabalho. Os riscos resultantes das mudanças tecnológicas, sociais e de organização interferem gravemente na saúde dos </w:t>
      </w:r>
      <w:proofErr w:type="gramStart"/>
      <w:r w:rsidR="002F2407" w:rsidRPr="002F2407">
        <w:rPr>
          <w:lang w:val="pt-BR"/>
        </w:rPr>
        <w:t>trabalhadores.</w:t>
      </w:r>
      <w:proofErr w:type="gramEnd"/>
      <w:r w:rsidR="002F2407" w:rsidRPr="002F2407">
        <w:rPr>
          <w:vertAlign w:val="superscript"/>
          <w:lang w:val="pt-BR"/>
        </w:rPr>
        <w:t xml:space="preserve">12 </w:t>
      </w:r>
      <w:r w:rsidR="002F2407" w:rsidRPr="002F2407">
        <w:rPr>
          <w:lang w:val="pt-BR"/>
        </w:rPr>
        <w:t xml:space="preserve"> </w:t>
      </w:r>
    </w:p>
    <w:p w:rsidR="002F2407" w:rsidRPr="002F2407" w:rsidRDefault="002F2407" w:rsidP="0039106A">
      <w:pPr>
        <w:suppressAutoHyphens/>
        <w:spacing w:line="360" w:lineRule="auto"/>
        <w:ind w:firstLine="720"/>
        <w:jc w:val="both"/>
        <w:rPr>
          <w:lang w:val="pt-BR"/>
        </w:rPr>
      </w:pPr>
      <w:r w:rsidRPr="002F2407">
        <w:rPr>
          <w:lang w:val="pt-BR"/>
        </w:rPr>
        <w:t xml:space="preserve">O comprometimento da qualidade de vida dos profissionais de saúde pode impactar diretamente na prestação dos cuidados, repercurtindo na dinâmica do atendimento e acarretando prejuízos à assistência dos pacientes. Assim, a qualidade de vida é, antes de tudo, uma nova postura frente </w:t>
      </w:r>
      <w:proofErr w:type="gramStart"/>
      <w:r w:rsidRPr="002F2407">
        <w:rPr>
          <w:lang w:val="pt-BR"/>
        </w:rPr>
        <w:t>a</w:t>
      </w:r>
      <w:proofErr w:type="gramEnd"/>
      <w:r w:rsidRPr="002F2407">
        <w:rPr>
          <w:lang w:val="pt-BR"/>
        </w:rPr>
        <w:t xml:space="preserve"> necessidade de trabalhar competitivamente com bem-estar. Quando não há qualidade de vida alcançada de maneira enriquecedora, não há perpetuação do </w:t>
      </w:r>
      <w:proofErr w:type="gramStart"/>
      <w:r w:rsidRPr="002F2407">
        <w:rPr>
          <w:lang w:val="pt-BR"/>
        </w:rPr>
        <w:t>progresso.</w:t>
      </w:r>
      <w:proofErr w:type="gramEnd"/>
      <w:r w:rsidRPr="002F2407">
        <w:rPr>
          <w:vertAlign w:val="superscript"/>
          <w:lang w:val="pt-BR"/>
        </w:rPr>
        <w:t>12-1</w:t>
      </w:r>
      <w:r w:rsidR="00DD601E">
        <w:rPr>
          <w:vertAlign w:val="superscript"/>
          <w:lang w:val="pt-BR"/>
        </w:rPr>
        <w:t xml:space="preserve">3 </w:t>
      </w:r>
      <w:r w:rsidR="00DD601E">
        <w:rPr>
          <w:lang w:val="pt-BR"/>
        </w:rPr>
        <w:t xml:space="preserve"> </w:t>
      </w:r>
    </w:p>
    <w:p w:rsidR="002F2407" w:rsidRPr="002F2407" w:rsidRDefault="002F2407" w:rsidP="002F2407">
      <w:pPr>
        <w:suppressAutoHyphens/>
        <w:spacing w:line="360" w:lineRule="auto"/>
        <w:ind w:firstLine="720"/>
        <w:jc w:val="both"/>
        <w:rPr>
          <w:lang w:val="pt-BR"/>
        </w:rPr>
      </w:pPr>
      <w:r w:rsidRPr="002F2407">
        <w:rPr>
          <w:lang w:val="pt-BR"/>
        </w:rPr>
        <w:t xml:space="preserve">Diante dessa problemática, tornam-se relevantes estudos que tratem da reflexão dos fatores potenciais que agravam a qualidade de vida dos profissionais de saúde. A compreensão sobre o tema resulta de discussões que debatem os pontos críticos que comprometem a saúde desses profissionais. </w:t>
      </w:r>
    </w:p>
    <w:p w:rsidR="002F2407" w:rsidRDefault="002F2407" w:rsidP="003E629E">
      <w:pPr>
        <w:suppressAutoHyphens/>
        <w:spacing w:line="360" w:lineRule="auto"/>
        <w:ind w:firstLine="720"/>
        <w:jc w:val="both"/>
        <w:rPr>
          <w:lang w:val="pt-BR"/>
        </w:rPr>
      </w:pPr>
      <w:r w:rsidRPr="002F2407">
        <w:rPr>
          <w:lang w:val="pt-BR"/>
        </w:rPr>
        <w:t xml:space="preserve">Baseando-se no pressuposto de que o nível terciário de atenção </w:t>
      </w:r>
      <w:proofErr w:type="gramStart"/>
      <w:r w:rsidRPr="002F2407">
        <w:rPr>
          <w:lang w:val="pt-BR"/>
        </w:rPr>
        <w:t>a</w:t>
      </w:r>
      <w:proofErr w:type="gramEnd"/>
      <w:r w:rsidRPr="002F2407">
        <w:rPr>
          <w:lang w:val="pt-BR"/>
        </w:rPr>
        <w:t xml:space="preserve"> saúde, enquanto serviço de saúde tem a intencionalidade de contribuir para uma melhor qualidade de vida das pessoas, considerando também os aspectos físicos e psicológicos dos profissionais de saúde, os quais são essenciais para prestação de uma boa assistência, este estudo teve como objetivo </w:t>
      </w:r>
      <w:r w:rsidR="00D86847">
        <w:rPr>
          <w:lang w:val="pt-BR"/>
        </w:rPr>
        <w:t>a</w:t>
      </w:r>
      <w:r w:rsidR="00D86847" w:rsidRPr="00D86847">
        <w:rPr>
          <w:lang w:val="pt-BR"/>
        </w:rPr>
        <w:t>nalisar a qualidade de vida de profissionais de saúde atuantes em setores críticos na macrorregião norte de Minas Gerais/Brasil.</w:t>
      </w:r>
    </w:p>
    <w:p w:rsidR="000801B2" w:rsidRDefault="000801B2" w:rsidP="0039106A">
      <w:pPr>
        <w:suppressAutoHyphens/>
        <w:spacing w:line="360" w:lineRule="auto"/>
        <w:jc w:val="both"/>
        <w:rPr>
          <w:b/>
          <w:lang w:val="pt-BR"/>
        </w:rPr>
      </w:pPr>
    </w:p>
    <w:p w:rsidR="00D962E4" w:rsidRDefault="00D962E4" w:rsidP="0039106A">
      <w:pPr>
        <w:suppressAutoHyphens/>
        <w:spacing w:line="360" w:lineRule="auto"/>
        <w:jc w:val="both"/>
        <w:rPr>
          <w:b/>
          <w:lang w:val="pt-BR"/>
        </w:rPr>
      </w:pPr>
      <w:r w:rsidRPr="00D962E4">
        <w:rPr>
          <w:b/>
          <w:lang w:val="pt-BR"/>
        </w:rPr>
        <w:t>MÉTODOS</w:t>
      </w:r>
    </w:p>
    <w:p w:rsidR="0039106A" w:rsidRDefault="0039106A" w:rsidP="0039106A">
      <w:pPr>
        <w:suppressAutoHyphens/>
        <w:spacing w:line="360" w:lineRule="auto"/>
        <w:ind w:firstLine="709"/>
        <w:jc w:val="both"/>
        <w:rPr>
          <w:lang w:val="pt-BR"/>
        </w:rPr>
      </w:pPr>
      <w:r w:rsidRPr="0039106A">
        <w:rPr>
          <w:lang w:val="pt-BR"/>
        </w:rPr>
        <w:t xml:space="preserve">O estudo transversal, descritivo e analítico, realizado no norte do estado de Minas Gerais/Brasil. Os sujeitos foram constituídos por profissionais de saúde de todos os serviços de referência para atendimento em oncologia, hemodiálise, terapia intensiva neonatal e pronto socorro, da macrorregião norte de Minas Gerais/Brasil, que é composta por 86 municípios e referência para uma população de 1.670.268 habitantes. </w:t>
      </w:r>
      <w:r w:rsidR="003E629E" w:rsidRPr="003E629E">
        <w:rPr>
          <w:vertAlign w:val="superscript"/>
          <w:lang w:val="pt-BR"/>
        </w:rPr>
        <w:t>14</w:t>
      </w:r>
      <w:r w:rsidRPr="0039106A">
        <w:rPr>
          <w:lang w:val="pt-BR"/>
        </w:rPr>
        <w:t xml:space="preserve"> Desta forma, o cenário do estudo foi constituído por dois serviços de oncologia, seis de hemodiálise, três de terapia intensiva neonatal e quatro de pronto socorro</w:t>
      </w:r>
      <w:r>
        <w:rPr>
          <w:lang w:val="pt-BR"/>
        </w:rPr>
        <w:t xml:space="preserve">. </w:t>
      </w:r>
    </w:p>
    <w:p w:rsidR="00132541" w:rsidRPr="00132541" w:rsidRDefault="00132541" w:rsidP="00132541">
      <w:pPr>
        <w:suppressAutoHyphens/>
        <w:spacing w:line="360" w:lineRule="auto"/>
        <w:ind w:firstLine="709"/>
        <w:jc w:val="both"/>
        <w:rPr>
          <w:lang w:val="pt-BR"/>
        </w:rPr>
      </w:pPr>
      <w:r w:rsidRPr="00132541">
        <w:rPr>
          <w:color w:val="000000"/>
        </w:rPr>
        <w:t>O presente estudo insere-se no projeto “Fadiga por Compaixão em profissionais da Saúde”, do Programa de Pós Graduação em Ciências da Saúde, da Universidade Estadual de Montes Claros-MG/Brasil, que visa analisar os fatores relacionados à qualidade de vida</w:t>
      </w:r>
      <w:r w:rsidR="00E54140">
        <w:rPr>
          <w:color w:val="000000"/>
        </w:rPr>
        <w:t xml:space="preserve"> no trabalho </w:t>
      </w:r>
      <w:r w:rsidRPr="00132541">
        <w:rPr>
          <w:color w:val="000000"/>
        </w:rPr>
        <w:t>de trabalhadores da saúde que atuam em serviços hospitalares de atendimento a pacientes em situação crítica.</w:t>
      </w:r>
    </w:p>
    <w:p w:rsidR="0039106A" w:rsidRDefault="00774A8C" w:rsidP="0039106A">
      <w:pPr>
        <w:suppressAutoHyphens/>
        <w:spacing w:line="360" w:lineRule="auto"/>
        <w:ind w:firstLine="709"/>
        <w:jc w:val="both"/>
        <w:rPr>
          <w:lang w:val="pt-BR"/>
        </w:rPr>
      </w:pPr>
      <w:r>
        <w:rPr>
          <w:noProof/>
          <w:bdr w:val="none" w:sz="0" w:space="0" w:color="auto"/>
          <w:lang w:val="pt-BR" w:eastAsia="pt-BR"/>
        </w:rPr>
        <w:lastRenderedPageBreak/>
        <mc:AlternateContent>
          <mc:Choice Requires="wps">
            <w:drawing>
              <wp:anchor distT="0" distB="0" distL="114300" distR="114300" simplePos="0" relativeHeight="251740160" behindDoc="0" locked="0" layoutInCell="1" allowOverlap="1" wp14:anchorId="5843D507" wp14:editId="3D505BC3">
                <wp:simplePos x="0" y="0"/>
                <wp:positionH relativeFrom="column">
                  <wp:posOffset>5487035</wp:posOffset>
                </wp:positionH>
                <wp:positionV relativeFrom="paragraph">
                  <wp:posOffset>-669925</wp:posOffset>
                </wp:positionV>
                <wp:extent cx="342900" cy="342900"/>
                <wp:effectExtent l="0" t="0" r="0" b="0"/>
                <wp:wrapNone/>
                <wp:docPr id="30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05pt;margin-top:-52.75pt;width:2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7n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OqVEsx5JetgyRbJZKM5gXIU+T+bRBnjO3AP/7IiG247ptbi2FoZOsAZTyoJ/cnIgKA6PktXwHhqM&#10;zDYeYp12re1DQKwA2UU6nl/oEDtPOG6eF3mZImkcTXs53MCqw2FjnX8roCdBqKlQShoXCsYqtr13&#10;fvQ+eMX8QclmKZWKil2vbpUliLamy/hFCAjz2E3p4KwhHBsjjjuYJt4RbCHhSPa3MsuL9CYvJ8vZ&#10;5cWkWBbTSXmRXk7SrLwpZ2lRFnfL7yHBrKg62TRC30stDo2XFX9H7H4ExpaJrUeGmpbTfBqxn2Tv&#10;jkGm8fsTSAsb3SA6VgU23+xlz6Qa5eQ040gDwj78YyEi94HusW1W0Dwj9RaQGmQRHwkUOrBfKRlw&#10;4GrqvmyYFZSodxrbp8yKIkxoVIrpRY6KPbasji1McwxVU0/JKN76cao3xsp1hzdlsRYarrHlWhl7&#10;IbTjmNW+UXGoIoL9AxCm9liPXj+fqcUPAAAA//8DAFBLAwQUAAYACAAAACEAORhw5t8AAAAMAQAA&#10;DwAAAGRycy9kb3ducmV2LnhtbEyPy07DMBBF90j8gzVIbFBrm5I2DXEqxOMDKBVrJzaJRWxHtps6&#10;f8+wguXcObpzpj5kO5JZh2i8E8DXDIh2nVfG9QJOH2+rEkhM0ik5eqcFLDrCobm+qmWl/MW96/mY&#10;eoIlLlZSwJDSVFEau0FbGdd+0g53Xz5YmXAMPVVBXrDcjvSesS210ji8MMhJPw+6+z6erYD5FD5z&#10;WIzZTcsmty+bV3snmRC3N/npEUjSOf3B8KuP6tCgU+vPTkUyCii3DxxRASvOigIIInteYtRiVPAC&#10;aFPT/080PwAAAP//AwBQSwECLQAUAAYACAAAACEAtoM4kv4AAADhAQAAEwAAAAAAAAAAAAAAAAAA&#10;AAAAW0NvbnRlbnRfVHlwZXNdLnhtbFBLAQItABQABgAIAAAAIQA4/SH/1gAAAJQBAAALAAAAAAAA&#10;AAAAAAAAAC8BAABfcmVscy8ucmVsc1BLAQItABQABgAIAAAAIQCCVQ7ncgIAAO4EAAAOAAAAAAAA&#10;AAAAAAAAAC4CAABkcnMvZTJvRG9jLnhtbFBLAQItABQABgAIAAAAIQA5GHDm3wAAAAwBAAAPAAAA&#10;AAAAAAAAAAAAAMwEAABkcnMvZG93bnJldi54bWxQSwUGAAAAAAQABADzAAAA2AUAAAAA&#10;" stroked="f"/>
            </w:pict>
          </mc:Fallback>
        </mc:AlternateContent>
      </w:r>
      <w:r w:rsidR="0039106A" w:rsidRPr="0039106A">
        <w:rPr>
          <w:lang w:val="pt-BR"/>
        </w:rPr>
        <w:t>As categorias profissionais participantes foram: enfermeiros, técnicos e auxiliares de enfermagem, médicos e demais trabalhadores de saúde que prestavam assistência direta aos pacientes. Foram incluídos profissionais com mais de seis meses de trabalho no setor e que aceitaram participar do estudo; e excluídos aqueles em afastamento das atividades laborais, por qualquer motivo, e em período de férias no momento da coleta de dados.</w:t>
      </w:r>
    </w:p>
    <w:p w:rsidR="00132541" w:rsidRDefault="00132541" w:rsidP="0039106A">
      <w:pPr>
        <w:suppressAutoHyphens/>
        <w:spacing w:line="360" w:lineRule="auto"/>
        <w:ind w:firstLine="709"/>
        <w:jc w:val="both"/>
        <w:rPr>
          <w:lang w:val="pt-BR"/>
        </w:rPr>
      </w:pPr>
      <w:r w:rsidRPr="00132541">
        <w:rPr>
          <w:lang w:val="pt-BR"/>
        </w:rPr>
        <w:t>O número total de profissionais atuantes em tais serviços no período era de 910 sujeitos. Para o cálculo amostral utilizou-se a amostra aleatória simples com reposição. A seleção ocorreu por meio de sorteio utilizando-se o programa Excel for Windows®. Para estimar o tamanho da amostra, optou-se por um erro amostral tolerável de 5% e prevalência para o evento de 50%, totalizando, 469 profissionais de saúde incluídos no estudo</w:t>
      </w:r>
      <w:r>
        <w:rPr>
          <w:lang w:val="pt-BR"/>
        </w:rPr>
        <w:t>.</w:t>
      </w:r>
    </w:p>
    <w:p w:rsidR="00132541" w:rsidRDefault="00132541" w:rsidP="00132541">
      <w:pPr>
        <w:suppressAutoHyphens/>
        <w:spacing w:line="360" w:lineRule="auto"/>
        <w:ind w:firstLine="709"/>
        <w:jc w:val="both"/>
        <w:rPr>
          <w:vertAlign w:val="superscript"/>
          <w:lang w:val="pt-BR"/>
        </w:rPr>
      </w:pPr>
      <w:r w:rsidRPr="00132541">
        <w:rPr>
          <w:lang w:val="pt-BR"/>
        </w:rPr>
        <w:t>Para aferição das variáveis propostas neste estudo, foram aplicados três questionários, organizados em um único instrumento, totalizando 41 questões, sendo autoaplicável. A parte de avaliação sociodemográfico é composta de seis questões pessoais relacionadas aos participantes e busca identificar as características dos trabalhadores de saúde quanto a sua idade, sexo, estado civil, filhos, religião e renda familiar mensal. O questionário de características de formação e ocupacionais totalizam nove questões, são elas: escolaridade</w:t>
      </w:r>
      <w:proofErr w:type="gramStart"/>
      <w:r w:rsidRPr="00132541">
        <w:rPr>
          <w:lang w:val="pt-BR"/>
        </w:rPr>
        <w:t>, se possui</w:t>
      </w:r>
      <w:proofErr w:type="gramEnd"/>
      <w:r w:rsidRPr="00132541">
        <w:rPr>
          <w:lang w:val="pt-BR"/>
        </w:rPr>
        <w:t xml:space="preserve"> curso superior, tempo de trabalho na área da saúde, tempo de trabalho no setor, função, carga horária semanal e turnos de trabalhos, tipo de vínculo com a instituição e quantidade de empregos. As questões foram dispostas em forma de perguntas, algumas com alternativas que deverão ser marcadas e outras com espaço para respostas pessoais do participante. Parar aferir a qualidade de vida foi utilizado o questionário WHOQOL-bref. O instrumento dispõe de 26 questões, sendo duas de domínio geral e as restantes sobre os domínios avaliados no questionário que possui 100 questões, os domínios avaliados no instrumento abreviado referem-se a relações sociais, elementos físicos, psicológicos e ambientais. Os dados que formaram o WHOQOL-bref foram retirados de testes realizados em campo em dezoito países </w:t>
      </w:r>
      <w:proofErr w:type="gramStart"/>
      <w:r w:rsidRPr="00132541">
        <w:rPr>
          <w:lang w:val="pt-BR"/>
        </w:rPr>
        <w:t>diferentes</w:t>
      </w:r>
      <w:r w:rsidRPr="003E629E">
        <w:rPr>
          <w:lang w:val="pt-BR"/>
        </w:rPr>
        <w:t>.</w:t>
      </w:r>
      <w:proofErr w:type="gramEnd"/>
      <w:r w:rsidRPr="003E629E">
        <w:rPr>
          <w:vertAlign w:val="superscript"/>
          <w:lang w:val="pt-BR"/>
        </w:rPr>
        <w:t>1</w:t>
      </w:r>
      <w:r w:rsidR="003E629E" w:rsidRPr="003E629E">
        <w:rPr>
          <w:vertAlign w:val="superscript"/>
          <w:lang w:val="pt-BR"/>
        </w:rPr>
        <w:t>5</w:t>
      </w:r>
    </w:p>
    <w:p w:rsidR="00457C46" w:rsidRDefault="00457C46" w:rsidP="00457C46">
      <w:pPr>
        <w:suppressAutoHyphens/>
        <w:spacing w:line="360" w:lineRule="auto"/>
        <w:ind w:firstLine="709"/>
        <w:jc w:val="both"/>
        <w:rPr>
          <w:lang w:val="pt-BR"/>
        </w:rPr>
      </w:pPr>
      <w:r>
        <w:t xml:space="preserve">Para a análise descritiva dos dados, foi determinada a frequência das variáveis explicativas e a média e desvio padrão (DP) para cada domínio da QV, </w:t>
      </w:r>
      <w:r>
        <w:rPr>
          <w:lang w:val="pt-BR"/>
        </w:rPr>
        <w:t>p</w:t>
      </w:r>
      <w:r w:rsidRPr="00132541">
        <w:rPr>
          <w:lang w:val="pt-BR"/>
        </w:rPr>
        <w:t>ara as variáveis com duas categorias foi usado o teste t e para as demais o teste ANOVA, com comparação do valor da média de cada domínio</w:t>
      </w:r>
      <w:r>
        <w:rPr>
          <w:lang w:val="pt-BR"/>
        </w:rPr>
        <w:t xml:space="preserve">. As análises foram realizadas no </w:t>
      </w:r>
      <w:r w:rsidRPr="0039106A">
        <w:rPr>
          <w:i/>
          <w:lang w:val="pt-BR"/>
        </w:rPr>
        <w:t>software</w:t>
      </w:r>
      <w:r w:rsidRPr="00B47171">
        <w:rPr>
          <w:lang w:val="pt-BR"/>
        </w:rPr>
        <w:t xml:space="preserve"> estatístico </w:t>
      </w:r>
      <w:r w:rsidRPr="0039106A">
        <w:rPr>
          <w:i/>
          <w:lang w:val="pt-BR"/>
        </w:rPr>
        <w:t>Statistical Package for the Social Science</w:t>
      </w:r>
      <w:r>
        <w:rPr>
          <w:lang w:val="pt-BR"/>
        </w:rPr>
        <w:t xml:space="preserve"> (SPSS®), versão 20.0</w:t>
      </w:r>
      <w:r w:rsidRPr="00132541">
        <w:rPr>
          <w:lang w:val="pt-BR"/>
        </w:rPr>
        <w:t>.</w:t>
      </w:r>
      <w:r>
        <w:rPr>
          <w:lang w:val="pt-BR"/>
        </w:rPr>
        <w:t xml:space="preserve"> </w:t>
      </w:r>
      <w:r w:rsidRPr="00132541">
        <w:rPr>
          <w:lang w:val="pt-BR"/>
        </w:rPr>
        <w:t xml:space="preserve">O estudo foi aprovado pelo Comitê de Ética em Pesquisa da Universidade Estadual de Montes Claros (UNIMONTES) </w:t>
      </w:r>
      <w:proofErr w:type="gramStart"/>
      <w:r w:rsidRPr="00132541">
        <w:rPr>
          <w:lang w:val="pt-BR"/>
        </w:rPr>
        <w:t>sob parecer</w:t>
      </w:r>
      <w:proofErr w:type="gramEnd"/>
      <w:r w:rsidRPr="00132541">
        <w:rPr>
          <w:lang w:val="pt-BR"/>
        </w:rPr>
        <w:t xml:space="preserve"> consu</w:t>
      </w:r>
      <w:r>
        <w:rPr>
          <w:lang w:val="pt-BR"/>
        </w:rPr>
        <w:t>bstanciado número 1.687.445</w:t>
      </w:r>
      <w:r w:rsidRPr="00132541">
        <w:rPr>
          <w:lang w:val="pt-BR"/>
        </w:rPr>
        <w:t>. Os participantes assinaram o Termo de Consentimento Livre e Esclarecido em duas vias</w:t>
      </w:r>
      <w:r>
        <w:rPr>
          <w:lang w:val="pt-BR"/>
        </w:rPr>
        <w:t xml:space="preserve">. </w:t>
      </w:r>
    </w:p>
    <w:p w:rsidR="002E2E84" w:rsidRDefault="00774A8C" w:rsidP="002F2407">
      <w:pPr>
        <w:suppressAutoHyphens/>
        <w:spacing w:line="480" w:lineRule="auto"/>
        <w:jc w:val="both"/>
        <w:rPr>
          <w:b/>
          <w:lang w:val="pt-BR"/>
        </w:rPr>
      </w:pPr>
      <w:r>
        <w:rPr>
          <w:noProof/>
          <w:bdr w:val="none" w:sz="0" w:space="0" w:color="auto"/>
          <w:lang w:val="pt-BR" w:eastAsia="pt-BR"/>
        </w:rPr>
        <w:lastRenderedPageBreak/>
        <mc:AlternateContent>
          <mc:Choice Requires="wps">
            <w:drawing>
              <wp:anchor distT="0" distB="0" distL="114300" distR="114300" simplePos="0" relativeHeight="251742208" behindDoc="0" locked="0" layoutInCell="1" allowOverlap="1" wp14:anchorId="2679B0D0" wp14:editId="2580EDE9">
                <wp:simplePos x="0" y="0"/>
                <wp:positionH relativeFrom="column">
                  <wp:posOffset>5554980</wp:posOffset>
                </wp:positionH>
                <wp:positionV relativeFrom="paragraph">
                  <wp:posOffset>-683867</wp:posOffset>
                </wp:positionV>
                <wp:extent cx="342900" cy="342900"/>
                <wp:effectExtent l="0" t="0" r="0" b="0"/>
                <wp:wrapNone/>
                <wp:docPr id="30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4pt;margin-top:-53.85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Sp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OqNEsx5JetgyRbJZKM5gXIU+T+bRBnjO3AP/7IiG247ptbi2FoZOsAZTyoJ/cnIgKA6PktXwHhqM&#10;zDYeYp12re1DQKwA2UU6nl/oEDtPOG6eF3mZImkcTXs53MCqw2FjnX8roCdBqKlQShoXCsYqtr13&#10;fvQ+eMX8QclmKZWKil2vbpUliLamy/hFCAjz2E3p4KwhHBsjjjuYJt4RbCHhSPa3MsuL9CYvJ8vZ&#10;5cWkWBbTSXmRXk7SrLwpZ2lRFnfL7yHBrKg62TRC30stDo2XFX9H7H4ExpaJrUeGmpbTfBqxn2Tv&#10;jkGm8fsTSAsb3SA6VgU23+xlz6Qa5eQ040gDwj78YyEi94HusW1W0Dwj9RaQGmQRHwkUOrBfKRlw&#10;4GrqvmyYFZSodxrbp8yKIkxoVIrpRY6KPbasji1McwxVU0/JKN76cao3xsp1hzdlsRYarrHlWhl7&#10;IbTjmNW+UXGoIoL9AxCm9liPXj+fqcUPAAAA//8DAFBLAwQUAAYACAAAACEAj/5LEd4AAAAMAQAA&#10;DwAAAGRycy9kb3ducmV2LnhtbEyPy07DMBBF90j8gzVIbFBrtwGchjgV4vEBlKprJzaJRWxHtps6&#10;f8+wguV96M6Zep/tSGYdovFOwGbNgGjXeWVcL+D4+b4qgcQknZKjd1rAoiPsm+urWlbKX9yHng+p&#10;JzjiYiUFDClNFaWxG7SVce0n7TD78sHKhDL0VAV5wXE70i1jj9RK4/DCICf9Muju+3C2AuZjOOWw&#10;GMOnpcjta/Fm7yQT4vYmPz8BSTqnvzL84iM6NMjU+rNTkYwCSn6P6EnAasM4B4KV3bZEq0XroeBA&#10;m5r+f6L5AQAA//8DAFBLAQItABQABgAIAAAAIQC2gziS/gAAAOEBAAATAAAAAAAAAAAAAAAAAAAA&#10;AABbQ29udGVudF9UeXBlc10ueG1sUEsBAi0AFAAGAAgAAAAhADj9If/WAAAAlAEAAAsAAAAAAAAA&#10;AAAAAAAALwEAAF9yZWxzLy5yZWxzUEsBAi0AFAAGAAgAAAAhAJ54JKlyAgAA7gQAAA4AAAAAAAAA&#10;AAAAAAAALgIAAGRycy9lMm9Eb2MueG1sUEsBAi0AFAAGAAgAAAAhAI/+SxHeAAAADAEAAA8AAAAA&#10;AAAAAAAAAAAAzAQAAGRycy9kb3ducmV2LnhtbFBLBQYAAAAABAAEAPMAAADXBQAAAAA=&#10;" stroked="f"/>
            </w:pict>
          </mc:Fallback>
        </mc:AlternateContent>
      </w:r>
      <w:r w:rsidR="00D962E4" w:rsidRPr="002E2E84">
        <w:rPr>
          <w:b/>
          <w:lang w:val="pt-BR"/>
        </w:rPr>
        <w:t>RESULTADOS</w:t>
      </w:r>
    </w:p>
    <w:p w:rsidR="006F3C34" w:rsidRDefault="00DA7390" w:rsidP="006F3C34">
      <w:pPr>
        <w:suppressAutoHyphens/>
        <w:spacing w:line="360" w:lineRule="auto"/>
        <w:jc w:val="both"/>
        <w:rPr>
          <w:lang w:val="pt-BR"/>
        </w:rPr>
      </w:pPr>
      <w:r>
        <w:rPr>
          <w:b/>
          <w:lang w:val="pt-BR"/>
        </w:rPr>
        <w:tab/>
      </w:r>
      <w:r w:rsidRPr="00DA7390">
        <w:rPr>
          <w:lang w:val="pt-BR"/>
        </w:rPr>
        <w:t xml:space="preserve">A média de idade dos participantes do estudo foi de 35,9 anos, com idade mínima de 20 e máxima de 71 anos e desvio padrão de 8,7. A maioria era do sexo feminino (65,7%) e casados/união estável (61,8%). Quanto ao tempo de trabalho na área da saúde, 20,9% trabalhavam há até </w:t>
      </w:r>
      <w:proofErr w:type="gramStart"/>
      <w:r w:rsidRPr="00DA7390">
        <w:rPr>
          <w:lang w:val="pt-BR"/>
        </w:rPr>
        <w:t>5</w:t>
      </w:r>
      <w:proofErr w:type="gramEnd"/>
      <w:r w:rsidRPr="00DA7390">
        <w:rPr>
          <w:lang w:val="pt-BR"/>
        </w:rPr>
        <w:t xml:space="preserve"> anos, 31,3% entre 5 e 10 anos, 24,9% entre 10 e 15 anos e 22,9% há mais de 15 anos</w:t>
      </w:r>
      <w:r>
        <w:rPr>
          <w:lang w:val="pt-BR"/>
        </w:rPr>
        <w:t>. Na tabela 1, são descritas a caracteriz</w:t>
      </w:r>
      <w:r w:rsidR="00A53D04">
        <w:rPr>
          <w:lang w:val="pt-BR"/>
        </w:rPr>
        <w:t>ação sociodemográfica e laboral</w:t>
      </w:r>
      <w:r>
        <w:rPr>
          <w:lang w:val="pt-BR"/>
        </w:rPr>
        <w:t xml:space="preserve"> do</w:t>
      </w:r>
      <w:r w:rsidR="006F3C34">
        <w:rPr>
          <w:lang w:val="pt-BR"/>
        </w:rPr>
        <w:t>s profissionais de saúde em relação aos</w:t>
      </w:r>
      <w:r w:rsidR="00145032">
        <w:rPr>
          <w:lang w:val="pt-BR"/>
        </w:rPr>
        <w:t xml:space="preserve"> domínios de qualidade de vida. </w:t>
      </w:r>
    </w:p>
    <w:p w:rsidR="00E54140" w:rsidRDefault="00B47171" w:rsidP="006F3C34">
      <w:pPr>
        <w:suppressAutoHyphens/>
        <w:autoSpaceDE w:val="0"/>
        <w:autoSpaceDN w:val="0"/>
        <w:adjustRightInd w:val="0"/>
        <w:spacing w:line="360" w:lineRule="auto"/>
        <w:ind w:firstLine="720"/>
        <w:jc w:val="both"/>
        <w:rPr>
          <w:lang w:val="pt-BR"/>
        </w:rPr>
      </w:pPr>
      <w:r w:rsidRPr="00B47171">
        <w:rPr>
          <w:lang w:val="pt-BR"/>
        </w:rPr>
        <w:t xml:space="preserve">No que concerne </w:t>
      </w:r>
      <w:proofErr w:type="gramStart"/>
      <w:r w:rsidRPr="00B47171">
        <w:rPr>
          <w:lang w:val="pt-BR"/>
        </w:rPr>
        <w:t>a</w:t>
      </w:r>
      <w:proofErr w:type="gramEnd"/>
      <w:r w:rsidRPr="00B47171">
        <w:rPr>
          <w:lang w:val="pt-BR"/>
        </w:rPr>
        <w:t xml:space="preserve"> correlação das características sociodemográficas com os domínios avaliados pelo questionário Whoqol breaf, verificou-se que em todas as variáveis (sexo, idade, estado civil, filhos, religião e renda familiar média) </w:t>
      </w:r>
      <w:r w:rsidRPr="00565FEF">
        <w:rPr>
          <w:lang w:val="pt-BR"/>
        </w:rPr>
        <w:t xml:space="preserve">houve </w:t>
      </w:r>
      <w:r w:rsidRPr="00E24CD7">
        <w:rPr>
          <w:lang w:val="pt-BR"/>
        </w:rPr>
        <w:t>predomínio</w:t>
      </w:r>
      <w:r w:rsidRPr="00565FEF">
        <w:rPr>
          <w:lang w:val="pt-BR"/>
        </w:rPr>
        <w:t xml:space="preserve"> de maior média no domínio social e d</w:t>
      </w:r>
      <w:r w:rsidR="006F3C34" w:rsidRPr="00565FEF">
        <w:rPr>
          <w:lang w:val="pt-BR"/>
        </w:rPr>
        <w:t xml:space="preserve">e menor média no meio ambiente. </w:t>
      </w:r>
    </w:p>
    <w:p w:rsidR="00B47171" w:rsidRPr="00B47171" w:rsidRDefault="00B47171" w:rsidP="006F3C34">
      <w:pPr>
        <w:suppressAutoHyphens/>
        <w:autoSpaceDE w:val="0"/>
        <w:autoSpaceDN w:val="0"/>
        <w:adjustRightInd w:val="0"/>
        <w:spacing w:line="360" w:lineRule="auto"/>
        <w:ind w:firstLine="720"/>
        <w:jc w:val="both"/>
        <w:rPr>
          <w:lang w:val="pt-BR"/>
        </w:rPr>
      </w:pPr>
      <w:r w:rsidRPr="00565FEF">
        <w:rPr>
          <w:lang w:val="pt-BR"/>
        </w:rPr>
        <w:t>Quanto ao sexo, o feminino apresentou menores médias nos quatros domínios avaliado</w:t>
      </w:r>
      <w:r w:rsidRPr="00B16A4A">
        <w:rPr>
          <w:lang w:val="pt-BR"/>
        </w:rPr>
        <w:t xml:space="preserve">s, </w:t>
      </w:r>
      <w:r w:rsidRPr="00D10D8A">
        <w:rPr>
          <w:lang w:val="pt-BR"/>
        </w:rPr>
        <w:t xml:space="preserve">bem como, profissionais </w:t>
      </w:r>
      <w:proofErr w:type="gramStart"/>
      <w:r w:rsidRPr="00D10D8A">
        <w:rPr>
          <w:lang w:val="pt-BR"/>
        </w:rPr>
        <w:t>solteiro(</w:t>
      </w:r>
      <w:proofErr w:type="gramEnd"/>
      <w:r w:rsidRPr="00D10D8A">
        <w:rPr>
          <w:lang w:val="pt-BR"/>
        </w:rPr>
        <w:t xml:space="preserve">a), divorciado(a)/separado ou viúvo com faixa etária entre 20 a 39 anos e que informaram não terem religião. </w:t>
      </w:r>
      <w:r w:rsidRPr="00B47171">
        <w:rPr>
          <w:lang w:val="pt-BR"/>
        </w:rPr>
        <w:t xml:space="preserve">Já em relação a </w:t>
      </w:r>
      <w:proofErr w:type="gramStart"/>
      <w:r w:rsidRPr="00B47171">
        <w:rPr>
          <w:lang w:val="pt-BR"/>
        </w:rPr>
        <w:t>variável filhos</w:t>
      </w:r>
      <w:proofErr w:type="gramEnd"/>
      <w:r w:rsidRPr="00B47171">
        <w:rPr>
          <w:lang w:val="pt-BR"/>
        </w:rPr>
        <w:t>, os que possuíam demonstraram menor percepção de QV nos domínios social e meio ambiente e os que não possuíam nos domínios físico e psicológico.</w:t>
      </w:r>
    </w:p>
    <w:p w:rsidR="00B47171" w:rsidRPr="00877DF9" w:rsidRDefault="00B47171" w:rsidP="0039106A">
      <w:pPr>
        <w:suppressAutoHyphens/>
        <w:autoSpaceDE w:val="0"/>
        <w:autoSpaceDN w:val="0"/>
        <w:adjustRightInd w:val="0"/>
        <w:spacing w:line="360" w:lineRule="auto"/>
        <w:ind w:firstLine="720"/>
        <w:jc w:val="both"/>
        <w:rPr>
          <w:lang w:val="pt-BR"/>
        </w:rPr>
      </w:pPr>
      <w:r w:rsidRPr="00877DF9">
        <w:rPr>
          <w:lang w:val="pt-BR"/>
        </w:rPr>
        <w:t>Em referência a correlação com os setores investigados (nefrologia, oncologia, pronto socorro e unidade de terapia intensiva neonatal) foi observado também predomínio de maiores médias no domínio social e menores no meio ambiente, e ainda, os setores referê</w:t>
      </w:r>
      <w:r w:rsidR="00A01656" w:rsidRPr="00877DF9">
        <w:rPr>
          <w:lang w:val="pt-BR"/>
        </w:rPr>
        <w:t>n</w:t>
      </w:r>
      <w:r w:rsidRPr="00877DF9">
        <w:rPr>
          <w:lang w:val="pt-BR"/>
        </w:rPr>
        <w:t xml:space="preserve">cia em oncologia apresentaram médias mais baixas em todos os domínios comparado aos demais, </w:t>
      </w:r>
      <w:proofErr w:type="gramStart"/>
      <w:r w:rsidRPr="00877DF9">
        <w:rPr>
          <w:lang w:val="pt-BR"/>
        </w:rPr>
        <w:t>ou seja</w:t>
      </w:r>
      <w:proofErr w:type="gramEnd"/>
      <w:r w:rsidRPr="00877DF9">
        <w:rPr>
          <w:lang w:val="pt-BR"/>
        </w:rPr>
        <w:t xml:space="preserve"> a menor percepção de qualidade de vida para profissionais atuantes nessa setor.</w:t>
      </w:r>
    </w:p>
    <w:p w:rsidR="00B47171" w:rsidRPr="00B47171" w:rsidRDefault="00B47171" w:rsidP="0039106A">
      <w:pPr>
        <w:suppressAutoHyphens/>
        <w:autoSpaceDE w:val="0"/>
        <w:autoSpaceDN w:val="0"/>
        <w:adjustRightInd w:val="0"/>
        <w:spacing w:line="360" w:lineRule="auto"/>
        <w:ind w:firstLine="720"/>
        <w:jc w:val="both"/>
        <w:rPr>
          <w:lang w:val="pt-BR"/>
        </w:rPr>
      </w:pPr>
      <w:r w:rsidRPr="00B47171">
        <w:rPr>
          <w:lang w:val="pt-BR"/>
        </w:rPr>
        <w:t>Ao analisar as características de formação por meio da escolaridade e sua associação com os domínios, novamente houve prevalência de maiores médias do</w:t>
      </w:r>
      <w:r w:rsidRPr="00E75AF6">
        <w:rPr>
          <w:lang w:val="pt-BR"/>
        </w:rPr>
        <w:t xml:space="preserve"> domínio social e menores no meio ambiente, o </w:t>
      </w:r>
      <w:r w:rsidRPr="00B47171">
        <w:rPr>
          <w:lang w:val="pt-BR"/>
        </w:rPr>
        <w:t xml:space="preserve">qual mostra concenso de uma melhor percepção na QV no domínio social e </w:t>
      </w:r>
      <w:r w:rsidR="009D7A1F">
        <w:rPr>
          <w:lang w:val="pt-BR"/>
        </w:rPr>
        <w:t>menor</w:t>
      </w:r>
      <w:r w:rsidRPr="00B47171">
        <w:rPr>
          <w:lang w:val="pt-BR"/>
        </w:rPr>
        <w:t xml:space="preserve"> no meio ambiente.</w:t>
      </w:r>
    </w:p>
    <w:p w:rsidR="00B47171" w:rsidRPr="009E08BA" w:rsidRDefault="00B47171" w:rsidP="0039106A">
      <w:pPr>
        <w:suppressAutoHyphens/>
        <w:autoSpaceDE w:val="0"/>
        <w:autoSpaceDN w:val="0"/>
        <w:adjustRightInd w:val="0"/>
        <w:spacing w:line="360" w:lineRule="auto"/>
        <w:ind w:firstLine="720"/>
        <w:jc w:val="both"/>
        <w:rPr>
          <w:lang w:val="pt-BR"/>
        </w:rPr>
      </w:pPr>
      <w:r w:rsidRPr="009E08BA">
        <w:rPr>
          <w:lang w:val="pt-BR"/>
        </w:rPr>
        <w:t>A correlação dos níveis de escolaridade mostrou que profissionais com até o ensino médio incompleto obtiveram as médias mais baixas nos domínios físico, psicológico e social, enquanto os de ensino médio completo/superior incompleto apresentaram as médias mais baixas para o domínio meio ambiente. Ressalta-se que os participantes com maior grau de escolaridade (especialização/</w:t>
      </w:r>
      <w:proofErr w:type="gramStart"/>
      <w:r w:rsidRPr="009E08BA">
        <w:rPr>
          <w:lang w:val="pt-BR"/>
        </w:rPr>
        <w:t>pós graduação</w:t>
      </w:r>
      <w:proofErr w:type="gramEnd"/>
      <w:r w:rsidRPr="009E08BA">
        <w:rPr>
          <w:lang w:val="pt-BR"/>
        </w:rPr>
        <w:t>) apresentaram melhor percepção de QV nos quatro domínios.</w:t>
      </w:r>
    </w:p>
    <w:p w:rsidR="00B47171" w:rsidRPr="00B47171" w:rsidRDefault="00B47171" w:rsidP="0039106A">
      <w:pPr>
        <w:suppressAutoHyphens/>
        <w:autoSpaceDE w:val="0"/>
        <w:autoSpaceDN w:val="0"/>
        <w:adjustRightInd w:val="0"/>
        <w:spacing w:line="360" w:lineRule="auto"/>
        <w:ind w:firstLine="720"/>
        <w:jc w:val="both"/>
        <w:rPr>
          <w:lang w:val="pt-BR"/>
        </w:rPr>
      </w:pPr>
      <w:r w:rsidRPr="00B47171">
        <w:rPr>
          <w:lang w:val="pt-BR"/>
        </w:rPr>
        <w:t xml:space="preserve">No que se refere </w:t>
      </w:r>
      <w:proofErr w:type="gramStart"/>
      <w:r w:rsidRPr="00B47171">
        <w:rPr>
          <w:lang w:val="pt-BR"/>
        </w:rPr>
        <w:t>as</w:t>
      </w:r>
      <w:proofErr w:type="gramEnd"/>
      <w:r w:rsidRPr="00B47171">
        <w:rPr>
          <w:lang w:val="pt-BR"/>
        </w:rPr>
        <w:t xml:space="preserve"> características ocupacionais, como função desempenhada no setor, todas as categorias profissionais apresentaram melhores médias no domínio social, já os </w:t>
      </w:r>
      <w:r w:rsidRPr="00B47171">
        <w:rPr>
          <w:lang w:val="pt-BR"/>
        </w:rPr>
        <w:lastRenderedPageBreak/>
        <w:t>valores médios mais</w:t>
      </w:r>
      <w:r w:rsidRPr="009E08BA">
        <w:rPr>
          <w:lang w:val="pt-BR"/>
        </w:rPr>
        <w:t xml:space="preserve"> baixos referiram-se ao domínio meio ambiente para a equipe de enfermagem (auxiliares e técnicos de enfermagem e enfermeiros) e domínio físico para os médicos e demais profissionais (nutricionista, fisioterapeuta, psicólogo, assistente social e farmacêutico).</w:t>
      </w:r>
    </w:p>
    <w:p w:rsidR="00B47171" w:rsidRPr="009E08BA" w:rsidRDefault="00774A8C" w:rsidP="0039106A">
      <w:pPr>
        <w:suppressAutoHyphens/>
        <w:autoSpaceDE w:val="0"/>
        <w:autoSpaceDN w:val="0"/>
        <w:adjustRightInd w:val="0"/>
        <w:spacing w:line="360" w:lineRule="auto"/>
        <w:ind w:firstLine="720"/>
        <w:jc w:val="both"/>
        <w:rPr>
          <w:lang w:val="pt-BR"/>
        </w:rPr>
      </w:pPr>
      <w:r>
        <w:rPr>
          <w:noProof/>
          <w:bdr w:val="none" w:sz="0" w:space="0" w:color="auto"/>
          <w:lang w:val="pt-BR" w:eastAsia="pt-BR"/>
        </w:rPr>
        <mc:AlternateContent>
          <mc:Choice Requires="wps">
            <w:drawing>
              <wp:anchor distT="0" distB="0" distL="114300" distR="114300" simplePos="0" relativeHeight="251744256" behindDoc="0" locked="0" layoutInCell="1" allowOverlap="1" wp14:anchorId="1B369FDC" wp14:editId="199F8B9F">
                <wp:simplePos x="0" y="0"/>
                <wp:positionH relativeFrom="column">
                  <wp:posOffset>5500370</wp:posOffset>
                </wp:positionH>
                <wp:positionV relativeFrom="paragraph">
                  <wp:posOffset>-1687830</wp:posOffset>
                </wp:positionV>
                <wp:extent cx="342900" cy="342900"/>
                <wp:effectExtent l="0" t="0" r="0" b="0"/>
                <wp:wrapNone/>
                <wp:docPr id="30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3.1pt;margin-top:-132.9pt;width:27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4+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ilRp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CezwW/3gAAAA0BAAAP&#10;AAAAZHJzL2Rvd25yZXYueG1sTI/LTsMwEEX3SPyDNUhsUGsnFSGEOBXi8QGUivUkNolFbEe2myZ/&#10;z3QFy7lzdB/1frEjm3WIxjsJ2VYA067zyrhewvHzfVMCiwmdwtE7LWHVEfbN9VWNlfJn96HnQ+oZ&#10;mbhYoYQhpaniPHaDthi3ftKOft8+WEx0hp6rgGcytyPPhSi4ReMoYcBJvwy6+zmcrIT5GL6WsBrz&#10;MK27pX3dvdk7FFLe3izPT8CSXtIfDJf6VB0a6tT6k1ORjRLKosgJlbDJi3saQchjLkhqL1KWlcCb&#10;mv9f0fwCAAD//wMAUEsBAi0AFAAGAAgAAAAhALaDOJL+AAAA4QEAABMAAAAAAAAAAAAAAAAAAAAA&#10;AFtDb250ZW50X1R5cGVzXS54bWxQSwECLQAUAAYACAAAACEAOP0h/9YAAACUAQAACwAAAAAAAAAA&#10;AAAAAAAvAQAAX3JlbHMvLnJlbHNQSwECLQAUAAYACAAAACEARwPOPnECAADuBAAADgAAAAAAAAAA&#10;AAAAAAAuAgAAZHJzL2Uyb0RvYy54bWxQSwECLQAUAAYACAAAACEAns8Fv94AAAANAQAADwAAAAAA&#10;AAAAAAAAAADLBAAAZHJzL2Rvd25yZXYueG1sUEsFBgAAAAAEAAQA8wAAANYFAAAAAA==&#10;" stroked="f"/>
            </w:pict>
          </mc:Fallback>
        </mc:AlternateContent>
      </w:r>
      <w:r w:rsidR="00B47171" w:rsidRPr="009E08BA">
        <w:rPr>
          <w:lang w:val="pt-BR"/>
        </w:rPr>
        <w:t xml:space="preserve">Salienta-se que na correlação geral das ocupações, os enfermeiros obtiveram </w:t>
      </w:r>
      <w:proofErr w:type="gramStart"/>
      <w:r w:rsidR="00B47171" w:rsidRPr="009E08BA">
        <w:rPr>
          <w:lang w:val="pt-BR"/>
        </w:rPr>
        <w:t>as menores</w:t>
      </w:r>
      <w:proofErr w:type="gramEnd"/>
      <w:r w:rsidR="00B47171" w:rsidRPr="009E08BA">
        <w:rPr>
          <w:lang w:val="pt-BR"/>
        </w:rPr>
        <w:t xml:space="preserve"> médias nos domínios físico, psicológico e social, enquanto no domínio meio ambiente, foi apresentado pelos auxiliares e técnicos de enfermagem, resultado que indica que os profissionais que compõem a equipe de enfermagem apresentaram menores percepções de qualidade de vida.</w:t>
      </w:r>
    </w:p>
    <w:p w:rsidR="00E54140" w:rsidRPr="00D13852" w:rsidRDefault="00B47171" w:rsidP="006F3C34">
      <w:pPr>
        <w:suppressAutoHyphens/>
        <w:autoSpaceDE w:val="0"/>
        <w:autoSpaceDN w:val="0"/>
        <w:adjustRightInd w:val="0"/>
        <w:spacing w:line="360" w:lineRule="auto"/>
        <w:ind w:firstLine="720"/>
        <w:jc w:val="both"/>
        <w:rPr>
          <w:lang w:val="pt-BR"/>
        </w:rPr>
      </w:pPr>
      <w:r w:rsidRPr="00B47171">
        <w:rPr>
          <w:lang w:val="pt-BR"/>
        </w:rPr>
        <w:t>A variável quant</w:t>
      </w:r>
      <w:r w:rsidRPr="00D13852">
        <w:rPr>
          <w:lang w:val="pt-BR"/>
        </w:rPr>
        <w:t xml:space="preserve">idade de empregos evidenciou melhores médias no domínio social, enquanto as mais baixas foram observadas no domínio meio ambiente para os que trabalham em </w:t>
      </w:r>
      <w:proofErr w:type="gramStart"/>
      <w:r w:rsidRPr="00D13852">
        <w:rPr>
          <w:lang w:val="pt-BR"/>
        </w:rPr>
        <w:t>01 e 02 empregos</w:t>
      </w:r>
      <w:proofErr w:type="gramEnd"/>
      <w:r w:rsidRPr="00D13852">
        <w:rPr>
          <w:lang w:val="pt-BR"/>
        </w:rPr>
        <w:t xml:space="preserve"> e físico para os com acúmulo de 03 empregos. Referente </w:t>
      </w:r>
      <w:proofErr w:type="gramStart"/>
      <w:r w:rsidRPr="00D13852">
        <w:rPr>
          <w:lang w:val="pt-BR"/>
        </w:rPr>
        <w:t>a</w:t>
      </w:r>
      <w:proofErr w:type="gramEnd"/>
      <w:r w:rsidRPr="00D13852">
        <w:rPr>
          <w:lang w:val="pt-BR"/>
        </w:rPr>
        <w:t xml:space="preserve"> carga horária, os que atuam em regime de até 44 horas semanais e de 44 a 60 horas obtiveram melhores valores médios no domínio social e os com mais de 60 horas semanais o domínio fisíco, sendo que todas as faixas de divisão de carga horária apresentaram menores valores médio</w:t>
      </w:r>
      <w:r w:rsidR="006F3C34" w:rsidRPr="00D13852">
        <w:rPr>
          <w:lang w:val="pt-BR"/>
        </w:rPr>
        <w:t xml:space="preserve">s para o domínio meio ambiente. </w:t>
      </w:r>
    </w:p>
    <w:p w:rsidR="00585513" w:rsidRPr="00D13852" w:rsidRDefault="00B47171" w:rsidP="006F3C34">
      <w:pPr>
        <w:suppressAutoHyphens/>
        <w:autoSpaceDE w:val="0"/>
        <w:autoSpaceDN w:val="0"/>
        <w:adjustRightInd w:val="0"/>
        <w:spacing w:line="360" w:lineRule="auto"/>
        <w:ind w:firstLine="720"/>
        <w:jc w:val="both"/>
        <w:rPr>
          <w:lang w:val="pt-BR"/>
        </w:rPr>
      </w:pPr>
      <w:r w:rsidRPr="00D13852">
        <w:rPr>
          <w:lang w:val="pt-BR"/>
        </w:rPr>
        <w:t xml:space="preserve">Por fim, tanto a classificação dos turnos de trabalho como o vínculo do profissional com a institução mostrou melhor percepção de QV para o domínio social e mais baixo para o domínio meio ambiente, corroborando com a maioria dos resultados das variáveis sociodemográficas e de formação. Retomando os vínculos, os que trabalham como concursado/efetivo apresentaram médias mais baixas nos </w:t>
      </w:r>
      <w:proofErr w:type="gramStart"/>
      <w:r w:rsidRPr="00D13852">
        <w:rPr>
          <w:lang w:val="pt-BR"/>
        </w:rPr>
        <w:t>domínios comparado aos contratados/celetista</w:t>
      </w:r>
      <w:proofErr w:type="gramEnd"/>
      <w:r w:rsidRPr="00D13852">
        <w:rPr>
          <w:lang w:val="pt-BR"/>
        </w:rPr>
        <w:t>.</w:t>
      </w:r>
    </w:p>
    <w:p w:rsidR="006F3C34" w:rsidRDefault="006F3C34" w:rsidP="006F3C34">
      <w:pPr>
        <w:suppressAutoHyphens/>
        <w:autoSpaceDE w:val="0"/>
        <w:autoSpaceDN w:val="0"/>
        <w:adjustRightInd w:val="0"/>
        <w:spacing w:line="360" w:lineRule="auto"/>
        <w:ind w:firstLine="720"/>
        <w:jc w:val="both"/>
        <w:rPr>
          <w:lang w:val="pt-BR"/>
        </w:rPr>
      </w:pPr>
    </w:p>
    <w:p w:rsidR="006F3C34" w:rsidRDefault="006F3C34" w:rsidP="006F3C34">
      <w:pPr>
        <w:jc w:val="both"/>
        <w:rPr>
          <w:b/>
          <w:color w:val="000000"/>
        </w:rPr>
      </w:pPr>
    </w:p>
    <w:p w:rsidR="003E629E" w:rsidRDefault="003E629E" w:rsidP="006F3C34">
      <w:pPr>
        <w:jc w:val="both"/>
        <w:rPr>
          <w:b/>
          <w:color w:val="000000"/>
        </w:rPr>
      </w:pPr>
    </w:p>
    <w:p w:rsidR="003E629E" w:rsidRDefault="003E629E" w:rsidP="006F3C34">
      <w:pPr>
        <w:jc w:val="both"/>
        <w:rPr>
          <w:b/>
          <w:color w:val="000000"/>
        </w:rPr>
        <w:sectPr w:rsidR="003E629E" w:rsidSect="00AC245A">
          <w:headerReference w:type="default" r:id="rId12"/>
          <w:pgSz w:w="11900" w:h="16840"/>
          <w:pgMar w:top="1701" w:right="1134" w:bottom="1134" w:left="1701" w:header="709" w:footer="851" w:gutter="0"/>
          <w:pgNumType w:start="1"/>
          <w:cols w:space="720"/>
        </w:sectPr>
      </w:pPr>
    </w:p>
    <w:p w:rsidR="006F3C34" w:rsidRDefault="00774A8C" w:rsidP="006F3C34">
      <w:pPr>
        <w:jc w:val="both"/>
        <w:rPr>
          <w:rFonts w:eastAsia="Times New Roman"/>
          <w:bCs/>
          <w:color w:val="231F20"/>
          <w:lang w:eastAsia="pt-BR"/>
        </w:rPr>
      </w:pPr>
      <w:r>
        <w:rPr>
          <w:noProof/>
          <w:bdr w:val="none" w:sz="0" w:space="0" w:color="auto"/>
          <w:lang w:val="pt-BR" w:eastAsia="pt-BR"/>
        </w:rPr>
        <w:lastRenderedPageBreak/>
        <mc:AlternateContent>
          <mc:Choice Requires="wps">
            <w:drawing>
              <wp:anchor distT="0" distB="0" distL="114300" distR="114300" simplePos="0" relativeHeight="251746304" behindDoc="0" locked="0" layoutInCell="1" allowOverlap="1" wp14:anchorId="639BFD11" wp14:editId="72485BD3">
                <wp:simplePos x="0" y="0"/>
                <wp:positionH relativeFrom="column">
                  <wp:posOffset>8631224</wp:posOffset>
                </wp:positionH>
                <wp:positionV relativeFrom="paragraph">
                  <wp:posOffset>-629418</wp:posOffset>
                </wp:positionV>
                <wp:extent cx="342900" cy="342900"/>
                <wp:effectExtent l="0" t="0" r="0" b="0"/>
                <wp:wrapNone/>
                <wp:docPr id="30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679.6pt;margin-top:-49.55pt;width:27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cE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WlK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KgFf98AAAANAQAA&#10;DwAAAGRycy9kb3ducmV2LnhtbEyPzU7DMBCE70i8g7VIXFDrpGmBhDgV4ucBKBVnJzaJRbyObDd1&#10;3p7tCY4z+2l2pt4nO7JZ+2AcCsjXGTCNnVMGewHHz/fVI7AQJSo5OtQCFh1g31xf1bJS7owfej7E&#10;nlEIhkoKGGKcKs5DN2grw9pNGun27byVkaTvufLyTOF25Jssu+dWGqQPg5z0y6C7n8PJCpiP/iv5&#10;xZiHaSlS+1q82TuZCXF7k56fgEWd4h8Ml/pUHRrq1LoTqsBG0sWu3BArYFWWObALss0Lslqytrsc&#10;eFPz/yuaXwAAAP//AwBQSwECLQAUAAYACAAAACEAtoM4kv4AAADhAQAAEwAAAAAAAAAAAAAAAAAA&#10;AAAAW0NvbnRlbnRfVHlwZXNdLnhtbFBLAQItABQABgAIAAAAIQA4/SH/1gAAAJQBAAALAAAAAAAA&#10;AAAAAAAAAC8BAABfcmVscy8ucmVsc1BLAQItABQABgAIAAAAIQCz59cEcgIAAO4EAAAOAAAAAAAA&#10;AAAAAAAAAC4CAABkcnMvZTJvRG9jLnhtbFBLAQItABQABgAIAAAAIQD4qAV/3wAAAA0BAAAPAAAA&#10;AAAAAAAAAAAAAMwEAABkcnMvZG93bnJldi54bWxQSwUGAAAAAAQABADzAAAA2AUAAAAA&#10;" stroked="f"/>
            </w:pict>
          </mc:Fallback>
        </mc:AlternateContent>
      </w:r>
      <w:proofErr w:type="gramStart"/>
      <w:r w:rsidR="006F3C34" w:rsidRPr="001B39C1">
        <w:rPr>
          <w:b/>
          <w:color w:val="000000"/>
        </w:rPr>
        <w:t>Tabela 1</w:t>
      </w:r>
      <w:r w:rsidR="006F3C34" w:rsidRPr="00674AED">
        <w:rPr>
          <w:color w:val="000000"/>
        </w:rPr>
        <w:t xml:space="preserve"> </w:t>
      </w:r>
      <w:r w:rsidR="006F3C34">
        <w:rPr>
          <w:color w:val="000000"/>
        </w:rPr>
        <w:t>–</w:t>
      </w:r>
      <w:r w:rsidR="006F3C34" w:rsidRPr="00674AED">
        <w:rPr>
          <w:color w:val="000000"/>
        </w:rPr>
        <w:t xml:space="preserve"> </w:t>
      </w:r>
      <w:r w:rsidR="006F3C34">
        <w:rPr>
          <w:color w:val="000000"/>
        </w:rPr>
        <w:t>Caracterização sociodemográficas</w:t>
      </w:r>
      <w:r w:rsidR="006F3C34">
        <w:rPr>
          <w:rFonts w:eastAsia="Times New Roman"/>
          <w:bCs/>
          <w:color w:val="231F20"/>
          <w:lang w:eastAsia="pt-BR"/>
        </w:rPr>
        <w:t xml:space="preserve"> e laborais dos</w:t>
      </w:r>
      <w:r w:rsidR="006F3C34" w:rsidRPr="001343FE">
        <w:rPr>
          <w:rFonts w:eastAsia="Times New Roman"/>
          <w:bCs/>
          <w:color w:val="231F20"/>
          <w:lang w:eastAsia="pt-BR"/>
        </w:rPr>
        <w:t xml:space="preserve"> </w:t>
      </w:r>
      <w:r w:rsidR="006F3C34" w:rsidRPr="007F6183">
        <w:rPr>
          <w:rFonts w:eastAsia="Times New Roman"/>
          <w:bCs/>
          <w:color w:val="231F20"/>
          <w:lang w:eastAsia="pt-BR"/>
        </w:rPr>
        <w:t>trabalhadores da saúde</w:t>
      </w:r>
      <w:r w:rsidR="006F3C34">
        <w:rPr>
          <w:rFonts w:eastAsia="Times New Roman"/>
          <w:bCs/>
          <w:color w:val="231F20"/>
          <w:lang w:eastAsia="pt-BR"/>
        </w:rPr>
        <w:t xml:space="preserve"> em relação aos domínios de qualidade de vida.</w:t>
      </w:r>
      <w:proofErr w:type="gramEnd"/>
      <w:r w:rsidR="006F3C34">
        <w:rPr>
          <w:rFonts w:eastAsia="Times New Roman"/>
          <w:bCs/>
          <w:color w:val="231F20"/>
          <w:lang w:eastAsia="pt-BR"/>
        </w:rPr>
        <w:t xml:space="preserve"> </w:t>
      </w:r>
      <w:proofErr w:type="gramStart"/>
      <w:r w:rsidR="006F3C34">
        <w:rPr>
          <w:rFonts w:eastAsia="Times New Roman"/>
          <w:bCs/>
          <w:color w:val="231F20"/>
          <w:lang w:eastAsia="pt-BR"/>
        </w:rPr>
        <w:t>N</w:t>
      </w:r>
      <w:r w:rsidR="006F3C34" w:rsidRPr="007F6183">
        <w:rPr>
          <w:rFonts w:eastAsia="Times New Roman"/>
          <w:bCs/>
          <w:color w:val="231F20"/>
          <w:lang w:eastAsia="pt-BR"/>
        </w:rPr>
        <w:t>orte de M</w:t>
      </w:r>
      <w:r w:rsidR="006F3C34" w:rsidRPr="007F6183">
        <w:rPr>
          <w:rFonts w:eastAsia="Times New Roman"/>
          <w:bCs/>
          <w:color w:val="231F20"/>
          <w:lang w:eastAsia="pt-BR"/>
        </w:rPr>
        <w:t>i</w:t>
      </w:r>
      <w:r w:rsidR="006F3C34" w:rsidRPr="007F6183">
        <w:rPr>
          <w:rFonts w:eastAsia="Times New Roman"/>
          <w:bCs/>
          <w:color w:val="231F20"/>
          <w:lang w:eastAsia="pt-BR"/>
        </w:rPr>
        <w:t>nas Gerais</w:t>
      </w:r>
      <w:r w:rsidR="006F3C34">
        <w:rPr>
          <w:rFonts w:eastAsia="Times New Roman"/>
          <w:bCs/>
          <w:color w:val="231F20"/>
          <w:lang w:eastAsia="pt-BR"/>
        </w:rPr>
        <w:t>, 2017/2018.</w:t>
      </w:r>
      <w:proofErr w:type="gramEnd"/>
    </w:p>
    <w:p w:rsidR="006F3C34" w:rsidRDefault="006F3C34" w:rsidP="006F3C34">
      <w:pPr>
        <w:suppressAutoHyphens/>
        <w:autoSpaceDE w:val="0"/>
        <w:autoSpaceDN w:val="0"/>
        <w:adjustRightInd w:val="0"/>
        <w:spacing w:line="360" w:lineRule="auto"/>
        <w:ind w:firstLine="720"/>
        <w:jc w:val="both"/>
        <w:rPr>
          <w:lang w:val="pt-BR"/>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3960"/>
        <w:gridCol w:w="1498"/>
        <w:gridCol w:w="1634"/>
        <w:gridCol w:w="1634"/>
        <w:gridCol w:w="1632"/>
        <w:gridCol w:w="1640"/>
      </w:tblGrid>
      <w:tr w:rsidR="006F3C34" w:rsidRPr="005D6296" w:rsidTr="00866794">
        <w:trPr>
          <w:trHeight w:val="361"/>
        </w:trPr>
        <w:tc>
          <w:tcPr>
            <w:tcW w:w="2103" w:type="pct"/>
            <w:gridSpan w:val="2"/>
          </w:tcPr>
          <w:p w:rsidR="006F3C34" w:rsidRPr="005D6296" w:rsidRDefault="006F3C34" w:rsidP="00866794">
            <w:pPr>
              <w:rPr>
                <w:b/>
                <w:color w:val="000000"/>
              </w:rPr>
            </w:pPr>
            <w:r w:rsidRPr="005D6296">
              <w:rPr>
                <w:b/>
                <w:color w:val="000000"/>
              </w:rPr>
              <w:t>Características sociodemográficas</w:t>
            </w:r>
          </w:p>
        </w:tc>
        <w:tc>
          <w:tcPr>
            <w:tcW w:w="540" w:type="pct"/>
            <w:vAlign w:val="center"/>
          </w:tcPr>
          <w:p w:rsidR="006F3C34" w:rsidRPr="005D6296" w:rsidRDefault="006F3C34" w:rsidP="00866794">
            <w:pPr>
              <w:adjustRightInd w:val="0"/>
              <w:ind w:right="60"/>
              <w:jc w:val="center"/>
              <w:rPr>
                <w:b/>
                <w:color w:val="000000"/>
                <w:lang w:eastAsia="pt-BR"/>
              </w:rPr>
            </w:pPr>
            <w:proofErr w:type="gramStart"/>
            <w:r w:rsidRPr="005D6296">
              <w:rPr>
                <w:b/>
                <w:color w:val="000000"/>
                <w:lang w:eastAsia="pt-BR"/>
              </w:rPr>
              <w:t>n(</w:t>
            </w:r>
            <w:proofErr w:type="gramEnd"/>
            <w:r w:rsidRPr="005D6296">
              <w:rPr>
                <w:b/>
                <w:color w:val="000000"/>
                <w:lang w:eastAsia="pt-BR"/>
              </w:rPr>
              <w:t>%)</w:t>
            </w:r>
          </w:p>
        </w:tc>
        <w:tc>
          <w:tcPr>
            <w:tcW w:w="589" w:type="pct"/>
            <w:vAlign w:val="center"/>
          </w:tcPr>
          <w:p w:rsidR="006F3C34" w:rsidRPr="00B26198" w:rsidRDefault="006F3C34" w:rsidP="00866794">
            <w:pPr>
              <w:adjustRightInd w:val="0"/>
              <w:ind w:right="60"/>
              <w:jc w:val="center"/>
              <w:rPr>
                <w:b/>
                <w:color w:val="000000"/>
                <w:lang w:eastAsia="pt-BR"/>
              </w:rPr>
            </w:pPr>
            <w:r w:rsidRPr="00B26198">
              <w:rPr>
                <w:b/>
                <w:color w:val="000000"/>
                <w:lang w:eastAsia="pt-BR"/>
              </w:rPr>
              <w:t>Domínio</w:t>
            </w:r>
          </w:p>
          <w:p w:rsidR="006F3C34" w:rsidRPr="00B26198" w:rsidRDefault="006F3C34" w:rsidP="00866794">
            <w:pPr>
              <w:adjustRightInd w:val="0"/>
              <w:ind w:right="60"/>
              <w:jc w:val="center"/>
              <w:rPr>
                <w:b/>
                <w:color w:val="000000"/>
                <w:lang w:eastAsia="pt-BR"/>
              </w:rPr>
            </w:pPr>
            <w:r w:rsidRPr="00B26198">
              <w:rPr>
                <w:b/>
                <w:color w:val="000000"/>
                <w:lang w:eastAsia="pt-BR"/>
              </w:rPr>
              <w:t>Físico</w:t>
            </w:r>
          </w:p>
          <w:p w:rsidR="006F3C34" w:rsidRPr="00B26198" w:rsidRDefault="006F3C34" w:rsidP="00866794">
            <w:pPr>
              <w:adjustRightInd w:val="0"/>
              <w:ind w:right="60"/>
              <w:jc w:val="center"/>
              <w:rPr>
                <w:b/>
                <w:color w:val="000000"/>
                <w:lang w:eastAsia="pt-BR"/>
              </w:rPr>
            </w:pPr>
            <w:r w:rsidRPr="00B26198">
              <w:rPr>
                <w:b/>
                <w:color w:val="000000"/>
                <w:lang w:eastAsia="pt-BR"/>
              </w:rPr>
              <w:t>Média (DP)</w:t>
            </w:r>
          </w:p>
        </w:tc>
        <w:tc>
          <w:tcPr>
            <w:tcW w:w="589" w:type="pct"/>
            <w:vAlign w:val="center"/>
          </w:tcPr>
          <w:p w:rsidR="006F3C34" w:rsidRPr="00B26198" w:rsidRDefault="006F3C34" w:rsidP="00866794">
            <w:pPr>
              <w:adjustRightInd w:val="0"/>
              <w:ind w:right="60"/>
              <w:jc w:val="center"/>
              <w:rPr>
                <w:b/>
                <w:color w:val="000000"/>
                <w:lang w:eastAsia="pt-BR"/>
              </w:rPr>
            </w:pPr>
            <w:r w:rsidRPr="00B26198">
              <w:rPr>
                <w:b/>
                <w:color w:val="000000"/>
                <w:lang w:eastAsia="pt-BR"/>
              </w:rPr>
              <w:t>Domínio</w:t>
            </w:r>
          </w:p>
          <w:p w:rsidR="006F3C34" w:rsidRPr="00B26198" w:rsidRDefault="006F3C34" w:rsidP="00866794">
            <w:pPr>
              <w:adjustRightInd w:val="0"/>
              <w:ind w:right="60"/>
              <w:jc w:val="center"/>
              <w:rPr>
                <w:b/>
                <w:color w:val="000000"/>
                <w:lang w:eastAsia="pt-BR"/>
              </w:rPr>
            </w:pPr>
            <w:r w:rsidRPr="00B26198">
              <w:rPr>
                <w:b/>
                <w:color w:val="000000"/>
                <w:lang w:eastAsia="pt-BR"/>
              </w:rPr>
              <w:t>Psicológico</w:t>
            </w:r>
          </w:p>
          <w:p w:rsidR="006F3C34" w:rsidRPr="00B26198" w:rsidRDefault="006F3C34" w:rsidP="00866794">
            <w:pPr>
              <w:adjustRightInd w:val="0"/>
              <w:ind w:right="60"/>
              <w:jc w:val="center"/>
              <w:rPr>
                <w:b/>
                <w:color w:val="000000"/>
                <w:lang w:eastAsia="pt-BR"/>
              </w:rPr>
            </w:pPr>
            <w:r w:rsidRPr="00B26198">
              <w:rPr>
                <w:b/>
                <w:color w:val="000000"/>
                <w:lang w:eastAsia="pt-BR"/>
              </w:rPr>
              <w:t>Média (DP)</w:t>
            </w:r>
          </w:p>
        </w:tc>
        <w:tc>
          <w:tcPr>
            <w:tcW w:w="588" w:type="pct"/>
            <w:vAlign w:val="center"/>
          </w:tcPr>
          <w:p w:rsidR="006F3C34" w:rsidRDefault="006F3C34" w:rsidP="00866794">
            <w:pPr>
              <w:adjustRightInd w:val="0"/>
              <w:ind w:right="60"/>
              <w:jc w:val="center"/>
              <w:rPr>
                <w:b/>
                <w:color w:val="000000"/>
                <w:lang w:eastAsia="pt-BR"/>
              </w:rPr>
            </w:pPr>
            <w:r w:rsidRPr="005D6296">
              <w:rPr>
                <w:b/>
                <w:color w:val="000000"/>
                <w:lang w:eastAsia="pt-BR"/>
              </w:rPr>
              <w:t>Domínio social</w:t>
            </w:r>
          </w:p>
          <w:p w:rsidR="006F3C34" w:rsidRPr="005D6296" w:rsidRDefault="006F3C34" w:rsidP="00866794">
            <w:pPr>
              <w:adjustRightInd w:val="0"/>
              <w:ind w:right="60"/>
              <w:jc w:val="center"/>
              <w:rPr>
                <w:b/>
                <w:color w:val="000000"/>
                <w:lang w:eastAsia="pt-BR"/>
              </w:rPr>
            </w:pPr>
            <w:r>
              <w:rPr>
                <w:b/>
                <w:color w:val="000000"/>
                <w:lang w:eastAsia="pt-BR"/>
              </w:rPr>
              <w:t>Média (DP)</w:t>
            </w:r>
          </w:p>
        </w:tc>
        <w:tc>
          <w:tcPr>
            <w:tcW w:w="591" w:type="pct"/>
            <w:vAlign w:val="center"/>
          </w:tcPr>
          <w:p w:rsidR="006F3C34" w:rsidRDefault="006F3C34" w:rsidP="00866794">
            <w:pPr>
              <w:adjustRightInd w:val="0"/>
              <w:ind w:right="60"/>
              <w:jc w:val="center"/>
              <w:rPr>
                <w:b/>
                <w:color w:val="000000"/>
                <w:lang w:eastAsia="pt-BR"/>
              </w:rPr>
            </w:pPr>
            <w:r w:rsidRPr="005D6296">
              <w:rPr>
                <w:b/>
                <w:color w:val="000000"/>
                <w:lang w:eastAsia="pt-BR"/>
              </w:rPr>
              <w:t>Domínio Meio Amb</w:t>
            </w:r>
            <w:r w:rsidRPr="005D6296">
              <w:rPr>
                <w:b/>
                <w:color w:val="000000"/>
                <w:lang w:eastAsia="pt-BR"/>
              </w:rPr>
              <w:t>i</w:t>
            </w:r>
            <w:r w:rsidRPr="005D6296">
              <w:rPr>
                <w:b/>
                <w:color w:val="000000"/>
                <w:lang w:eastAsia="pt-BR"/>
              </w:rPr>
              <w:t>ente</w:t>
            </w:r>
          </w:p>
          <w:p w:rsidR="006F3C34" w:rsidRPr="005D6296" w:rsidRDefault="006F3C34" w:rsidP="00866794">
            <w:pPr>
              <w:adjustRightInd w:val="0"/>
              <w:ind w:right="60"/>
              <w:jc w:val="center"/>
              <w:rPr>
                <w:b/>
                <w:color w:val="000000"/>
                <w:lang w:eastAsia="pt-BR"/>
              </w:rPr>
            </w:pPr>
            <w:r>
              <w:rPr>
                <w:b/>
                <w:color w:val="000000"/>
                <w:lang w:eastAsia="pt-BR"/>
              </w:rPr>
              <w:t>Média (DP)</w:t>
            </w:r>
          </w:p>
        </w:tc>
      </w:tr>
      <w:tr w:rsidR="006F3C34" w:rsidRPr="005D6296" w:rsidTr="00866794">
        <w:tc>
          <w:tcPr>
            <w:tcW w:w="676" w:type="pct"/>
            <w:vMerge w:val="restart"/>
          </w:tcPr>
          <w:p w:rsidR="006F3C34" w:rsidRPr="005D6296" w:rsidRDefault="006F3C34" w:rsidP="00866794">
            <w:pPr>
              <w:jc w:val="both"/>
              <w:rPr>
                <w:b/>
              </w:rPr>
            </w:pPr>
            <w:r w:rsidRPr="005D6296">
              <w:rPr>
                <w:b/>
              </w:rPr>
              <w:t>Sexo</w:t>
            </w:r>
          </w:p>
        </w:tc>
        <w:tc>
          <w:tcPr>
            <w:tcW w:w="1427" w:type="pct"/>
          </w:tcPr>
          <w:p w:rsidR="006F3C34" w:rsidRPr="005D6296" w:rsidRDefault="006F3C34" w:rsidP="00866794">
            <w:r w:rsidRPr="005D6296">
              <w:t xml:space="preserve"> Masculino</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161 (34</w:t>
            </w:r>
            <w:proofErr w:type="gramStart"/>
            <w:r>
              <w:rPr>
                <w:color w:val="000000"/>
                <w:lang w:eastAsia="pt-BR"/>
              </w:rPr>
              <w:t>,3</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64,41 (10,58)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67,62 (11,52)</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73,80 (15,94)</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64,03 </w:t>
            </w:r>
          </w:p>
          <w:p w:rsidR="006F3C34" w:rsidRPr="003169B4" w:rsidRDefault="006F3C34" w:rsidP="00866794">
            <w:pPr>
              <w:adjustRightInd w:val="0"/>
              <w:ind w:left="60" w:right="60"/>
              <w:jc w:val="center"/>
              <w:rPr>
                <w:lang w:eastAsia="pt-BR"/>
              </w:rPr>
            </w:pPr>
            <w:r w:rsidRPr="003169B4">
              <w:rPr>
                <w:lang w:eastAsia="pt-BR"/>
              </w:rPr>
              <w:t>(13,97)</w:t>
            </w:r>
          </w:p>
        </w:tc>
      </w:tr>
      <w:tr w:rsidR="006F3C34" w:rsidRPr="005D6296" w:rsidTr="00866794">
        <w:tc>
          <w:tcPr>
            <w:tcW w:w="676" w:type="pct"/>
            <w:vMerge/>
          </w:tcPr>
          <w:p w:rsidR="006F3C34" w:rsidRPr="005D6296" w:rsidRDefault="006F3C34" w:rsidP="00866794">
            <w:pPr>
              <w:jc w:val="both"/>
              <w:rPr>
                <w:b/>
              </w:rPr>
            </w:pPr>
          </w:p>
        </w:tc>
        <w:tc>
          <w:tcPr>
            <w:tcW w:w="1427" w:type="pct"/>
          </w:tcPr>
          <w:p w:rsidR="006F3C34" w:rsidRPr="005D6296" w:rsidRDefault="006F3C34" w:rsidP="00866794">
            <w:r w:rsidRPr="005D6296">
              <w:t xml:space="preserve"> Feminino</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308 (65</w:t>
            </w:r>
            <w:proofErr w:type="gramStart"/>
            <w:r>
              <w:rPr>
                <w:color w:val="000000"/>
                <w:lang w:eastAsia="pt-BR"/>
              </w:rPr>
              <w:t>,7</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62,53 (11,68)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63,73 (12,78)</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 67 (17,22)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60,21</w:t>
            </w:r>
          </w:p>
          <w:p w:rsidR="006F3C34" w:rsidRPr="003169B4" w:rsidRDefault="006F3C34" w:rsidP="00866794">
            <w:pPr>
              <w:adjustRightInd w:val="0"/>
              <w:ind w:left="60" w:right="60"/>
              <w:jc w:val="center"/>
              <w:rPr>
                <w:lang w:eastAsia="pt-BR"/>
              </w:rPr>
            </w:pPr>
            <w:r w:rsidRPr="003169B4">
              <w:rPr>
                <w:lang w:eastAsia="pt-BR"/>
              </w:rPr>
              <w:t xml:space="preserve"> (12,48)</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0,078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0,001</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0,181</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0,004</w:t>
            </w:r>
          </w:p>
        </w:tc>
      </w:tr>
      <w:tr w:rsidR="006F3C34" w:rsidRPr="005D6296" w:rsidTr="00866794">
        <w:tc>
          <w:tcPr>
            <w:tcW w:w="676" w:type="pct"/>
            <w:vMerge w:val="restart"/>
          </w:tcPr>
          <w:p w:rsidR="006F3C34" w:rsidRPr="005D6296" w:rsidRDefault="006F3C34" w:rsidP="00866794">
            <w:pPr>
              <w:jc w:val="both"/>
              <w:rPr>
                <w:b/>
              </w:rPr>
            </w:pPr>
            <w:r w:rsidRPr="005D6296">
              <w:rPr>
                <w:b/>
              </w:rPr>
              <w:t>Idade</w:t>
            </w:r>
          </w:p>
        </w:tc>
        <w:tc>
          <w:tcPr>
            <w:tcW w:w="1427" w:type="pct"/>
          </w:tcPr>
          <w:p w:rsidR="006F3C34" w:rsidRPr="005D6296" w:rsidRDefault="006F3C34" w:rsidP="00866794">
            <w:r w:rsidRPr="005D6296">
              <w:t>20-</w:t>
            </w:r>
            <w:r>
              <w:t>39</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345 (73</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2" w:right="62"/>
              <w:jc w:val="center"/>
              <w:rPr>
                <w:lang w:eastAsia="pt-BR"/>
              </w:rPr>
            </w:pPr>
            <w:r w:rsidRPr="009676A5">
              <w:rPr>
                <w:lang w:eastAsia="pt-BR"/>
              </w:rPr>
              <w:t>63,04 (11,04)</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64,81 (11,97)</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71,88 (16,97)</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61,15</w:t>
            </w:r>
          </w:p>
          <w:p w:rsidR="006F3C34" w:rsidRPr="003169B4" w:rsidRDefault="006F3C34" w:rsidP="00866794">
            <w:pPr>
              <w:adjustRightInd w:val="0"/>
              <w:ind w:left="60" w:right="60"/>
              <w:jc w:val="center"/>
              <w:rPr>
                <w:lang w:eastAsia="pt-BR"/>
              </w:rPr>
            </w:pPr>
            <w:r w:rsidRPr="003169B4">
              <w:rPr>
                <w:lang w:eastAsia="pt-BR"/>
              </w:rPr>
              <w:t xml:space="preserve"> (12,25)</w:t>
            </w:r>
          </w:p>
        </w:tc>
      </w:tr>
      <w:tr w:rsidR="006F3C34" w:rsidRPr="005D6296" w:rsidTr="00866794">
        <w:tc>
          <w:tcPr>
            <w:tcW w:w="676" w:type="pct"/>
            <w:vMerge/>
          </w:tcPr>
          <w:p w:rsidR="006F3C34" w:rsidRPr="005D6296" w:rsidRDefault="006F3C34" w:rsidP="00866794">
            <w:pPr>
              <w:jc w:val="both"/>
              <w:rPr>
                <w:b/>
              </w:rPr>
            </w:pPr>
          </w:p>
        </w:tc>
        <w:tc>
          <w:tcPr>
            <w:tcW w:w="1427" w:type="pct"/>
          </w:tcPr>
          <w:p w:rsidR="006F3C34" w:rsidRPr="005D6296" w:rsidRDefault="006F3C34" w:rsidP="00866794">
            <w:r w:rsidRPr="005D6296">
              <w:t>40 ou mais</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124 (26</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63,56 (12,17)</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65,75 (13,85)</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73,85 (16,33)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62,55 </w:t>
            </w:r>
          </w:p>
          <w:p w:rsidR="006F3C34" w:rsidRPr="003169B4" w:rsidRDefault="006F3C34" w:rsidP="00866794">
            <w:pPr>
              <w:adjustRightInd w:val="0"/>
              <w:ind w:left="60" w:right="60"/>
              <w:jc w:val="center"/>
              <w:rPr>
                <w:lang w:eastAsia="pt-BR"/>
              </w:rPr>
            </w:pPr>
            <w:r w:rsidRPr="003169B4">
              <w:rPr>
                <w:lang w:eastAsia="pt-BR"/>
              </w:rPr>
              <w:t>(15,30)</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0,675</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0,503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0,255</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0,363</w:t>
            </w:r>
          </w:p>
        </w:tc>
      </w:tr>
      <w:tr w:rsidR="006F3C34" w:rsidRPr="005D6296" w:rsidTr="00866794">
        <w:tc>
          <w:tcPr>
            <w:tcW w:w="676" w:type="pct"/>
            <w:vMerge w:val="restart"/>
          </w:tcPr>
          <w:p w:rsidR="006F3C34" w:rsidRPr="005D6296" w:rsidRDefault="006F3C34" w:rsidP="00866794">
            <w:pPr>
              <w:jc w:val="both"/>
              <w:rPr>
                <w:b/>
              </w:rPr>
            </w:pPr>
            <w:r w:rsidRPr="005D6296">
              <w:rPr>
                <w:b/>
              </w:rPr>
              <w:t>Estado</w:t>
            </w:r>
          </w:p>
          <w:p w:rsidR="006F3C34" w:rsidRPr="005D6296" w:rsidRDefault="006F3C34" w:rsidP="00866794">
            <w:pPr>
              <w:jc w:val="both"/>
              <w:rPr>
                <w:b/>
              </w:rPr>
            </w:pPr>
            <w:r w:rsidRPr="005D6296">
              <w:rPr>
                <w:b/>
              </w:rPr>
              <w:t>Civil</w:t>
            </w:r>
          </w:p>
        </w:tc>
        <w:tc>
          <w:tcPr>
            <w:tcW w:w="1427" w:type="pct"/>
          </w:tcPr>
          <w:p w:rsidR="006F3C34" w:rsidRPr="005D6296" w:rsidRDefault="006F3C34" w:rsidP="00866794">
            <w:r w:rsidRPr="005D6296">
              <w:t>Solteiro(a), divorciado(a)/Separado ou viúvo</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179 (38</w:t>
            </w:r>
            <w:proofErr w:type="gramStart"/>
            <w:r>
              <w:rPr>
                <w:color w:val="000000"/>
                <w:lang w:eastAsia="pt-BR"/>
              </w:rPr>
              <w:t>,2</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62,73 (10,88)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64,95 (10,88)</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70,89 (15,74)</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60,86 </w:t>
            </w:r>
          </w:p>
          <w:p w:rsidR="006F3C34" w:rsidRPr="003169B4" w:rsidRDefault="006F3C34" w:rsidP="00866794">
            <w:pPr>
              <w:adjustRightInd w:val="0"/>
              <w:ind w:left="60" w:right="60"/>
              <w:jc w:val="center"/>
              <w:rPr>
                <w:lang w:eastAsia="pt-BR"/>
              </w:rPr>
            </w:pPr>
            <w:r w:rsidRPr="003169B4">
              <w:rPr>
                <w:lang w:eastAsia="pt-BR"/>
              </w:rPr>
              <w:t>(11,76)</w:t>
            </w:r>
          </w:p>
        </w:tc>
      </w:tr>
      <w:tr w:rsidR="006F3C34" w:rsidRPr="005D6296" w:rsidTr="00866794">
        <w:tc>
          <w:tcPr>
            <w:tcW w:w="676" w:type="pct"/>
            <w:vMerge/>
          </w:tcPr>
          <w:p w:rsidR="006F3C34" w:rsidRPr="005D6296" w:rsidRDefault="006F3C34" w:rsidP="00866794">
            <w:pPr>
              <w:jc w:val="both"/>
            </w:pPr>
          </w:p>
        </w:tc>
        <w:tc>
          <w:tcPr>
            <w:tcW w:w="1427" w:type="pct"/>
          </w:tcPr>
          <w:p w:rsidR="006F3C34" w:rsidRPr="005D6296" w:rsidRDefault="006F3C34" w:rsidP="00866794">
            <w:r w:rsidRPr="005D6296">
              <w:t>Casado(a)/união estável</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290 (61</w:t>
            </w:r>
            <w:proofErr w:type="gramStart"/>
            <w:r>
              <w:rPr>
                <w:color w:val="000000"/>
                <w:lang w:eastAsia="pt-BR"/>
              </w:rPr>
              <w:t>,8</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63,53 (11,64)</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63,53 (11,64)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72,70 (17,17)</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61,72 </w:t>
            </w:r>
          </w:p>
          <w:p w:rsidR="006F3C34" w:rsidRPr="003169B4" w:rsidRDefault="006F3C34" w:rsidP="00866794">
            <w:pPr>
              <w:adjustRightInd w:val="0"/>
              <w:ind w:left="60" w:right="60"/>
              <w:jc w:val="center"/>
              <w:rPr>
                <w:lang w:eastAsia="pt-BR"/>
              </w:rPr>
            </w:pPr>
            <w:r w:rsidRPr="003169B4">
              <w:rPr>
                <w:lang w:eastAsia="pt-BR"/>
              </w:rPr>
              <w:t>(13,64)</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0,491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0,811</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0,285</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0,507</w:t>
            </w:r>
          </w:p>
        </w:tc>
      </w:tr>
      <w:tr w:rsidR="006F3C34" w:rsidRPr="005D6296" w:rsidTr="00866794">
        <w:tc>
          <w:tcPr>
            <w:tcW w:w="676" w:type="pct"/>
          </w:tcPr>
          <w:p w:rsidR="006F3C34" w:rsidRPr="005D6296" w:rsidRDefault="006F3C34" w:rsidP="00866794">
            <w:pPr>
              <w:jc w:val="both"/>
              <w:rPr>
                <w:b/>
              </w:rPr>
            </w:pPr>
            <w:r w:rsidRPr="005D6296">
              <w:rPr>
                <w:b/>
              </w:rPr>
              <w:t>Filhos</w:t>
            </w:r>
          </w:p>
        </w:tc>
        <w:tc>
          <w:tcPr>
            <w:tcW w:w="1427" w:type="pct"/>
          </w:tcPr>
          <w:p w:rsidR="006F3C34" w:rsidRPr="005D6296" w:rsidRDefault="006F3C34" w:rsidP="00866794">
            <w:r w:rsidRPr="005D6296">
              <w:t>Sim</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302 (64</w:t>
            </w:r>
            <w:proofErr w:type="gramStart"/>
            <w:r>
              <w:rPr>
                <w:color w:val="000000"/>
                <w:lang w:eastAsia="pt-BR"/>
              </w:rPr>
              <w:t>,4</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63,13 (11,71)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65,03 (13,30)</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73,09 (17,41)</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62,00 </w:t>
            </w:r>
          </w:p>
          <w:p w:rsidR="006F3C34" w:rsidRPr="003169B4" w:rsidRDefault="006F3C34" w:rsidP="00866794">
            <w:pPr>
              <w:adjustRightInd w:val="0"/>
              <w:ind w:left="60" w:right="60"/>
              <w:jc w:val="center"/>
              <w:rPr>
                <w:lang w:eastAsia="pt-BR"/>
              </w:rPr>
            </w:pPr>
            <w:r w:rsidRPr="003169B4">
              <w:rPr>
                <w:lang w:eastAsia="pt-BR"/>
              </w:rPr>
              <w:t>(13,83)</w:t>
            </w:r>
          </w:p>
        </w:tc>
      </w:tr>
      <w:tr w:rsidR="006F3C34" w:rsidRPr="005D6296" w:rsidTr="00866794">
        <w:tc>
          <w:tcPr>
            <w:tcW w:w="676" w:type="pct"/>
          </w:tcPr>
          <w:p w:rsidR="006F3C34" w:rsidRPr="005D6296" w:rsidRDefault="006F3C34" w:rsidP="00866794">
            <w:pPr>
              <w:jc w:val="both"/>
            </w:pPr>
          </w:p>
        </w:tc>
        <w:tc>
          <w:tcPr>
            <w:tcW w:w="1427" w:type="pct"/>
          </w:tcPr>
          <w:p w:rsidR="006F3C34" w:rsidRPr="005D6296" w:rsidRDefault="006F3C34" w:rsidP="00866794">
            <w:r w:rsidRPr="005D6296">
              <w:t>Não</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167 (35</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63,25 (10,66)</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65,11 (10,90)</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71,15 (15,62)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60,66 </w:t>
            </w:r>
          </w:p>
          <w:p w:rsidR="006F3C34" w:rsidRPr="003169B4" w:rsidRDefault="006F3C34" w:rsidP="00866794">
            <w:pPr>
              <w:adjustRightInd w:val="0"/>
              <w:ind w:left="60" w:right="60"/>
              <w:jc w:val="center"/>
              <w:rPr>
                <w:lang w:eastAsia="pt-BR"/>
              </w:rPr>
            </w:pPr>
            <w:r w:rsidRPr="003169B4">
              <w:rPr>
                <w:lang w:eastAsia="pt-BR"/>
              </w:rPr>
              <w:t>(11,73)</w:t>
            </w:r>
          </w:p>
        </w:tc>
      </w:tr>
      <w:tr w:rsidR="006F3C34" w:rsidRPr="005D6296" w:rsidTr="00866794">
        <w:tc>
          <w:tcPr>
            <w:tcW w:w="676" w:type="pct"/>
          </w:tcPr>
          <w:p w:rsidR="006F3C34" w:rsidRPr="005D6296" w:rsidRDefault="006F3C34" w:rsidP="00866794">
            <w:pPr>
              <w:jc w:val="both"/>
            </w:pPr>
            <w:r>
              <w:rPr>
                <w:b/>
              </w:rPr>
              <w:t>p-valor</w:t>
            </w:r>
          </w:p>
        </w:tc>
        <w:tc>
          <w:tcPr>
            <w:tcW w:w="1427" w:type="pct"/>
          </w:tcPr>
          <w:p w:rsidR="006F3C34" w:rsidRPr="005D6296" w:rsidRDefault="006F3C34" w:rsidP="00866794"/>
        </w:tc>
        <w:tc>
          <w:tcPr>
            <w:tcW w:w="540" w:type="pct"/>
            <w:vAlign w:val="center"/>
          </w:tcPr>
          <w:p w:rsidR="006F3C34"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0,910</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0,943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0,218</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0,269</w:t>
            </w:r>
          </w:p>
        </w:tc>
      </w:tr>
      <w:tr w:rsidR="006F3C34" w:rsidRPr="005D6296" w:rsidTr="00866794">
        <w:tc>
          <w:tcPr>
            <w:tcW w:w="676" w:type="pct"/>
          </w:tcPr>
          <w:p w:rsidR="006F3C34" w:rsidRPr="005D6296" w:rsidRDefault="006F3C34" w:rsidP="00866794">
            <w:pPr>
              <w:jc w:val="both"/>
              <w:rPr>
                <w:b/>
              </w:rPr>
            </w:pPr>
            <w:r w:rsidRPr="005D6296">
              <w:rPr>
                <w:b/>
              </w:rPr>
              <w:t>Religião</w:t>
            </w:r>
          </w:p>
        </w:tc>
        <w:tc>
          <w:tcPr>
            <w:tcW w:w="1427" w:type="pct"/>
            <w:vAlign w:val="center"/>
          </w:tcPr>
          <w:p w:rsidR="006F3C34" w:rsidRPr="005D6296" w:rsidRDefault="006F3C34" w:rsidP="00866794">
            <w:pPr>
              <w:adjustRightInd w:val="0"/>
              <w:rPr>
                <w:color w:val="000000"/>
              </w:rPr>
            </w:pPr>
            <w:r w:rsidRPr="005D6296">
              <w:rPr>
                <w:color w:val="000000"/>
              </w:rPr>
              <w:t>Sim</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448 (95</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63,27 (11,52)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65,22 (12,45)</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72,47 (17,09)</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61,66</w:t>
            </w:r>
          </w:p>
          <w:p w:rsidR="006F3C34" w:rsidRPr="003169B4" w:rsidRDefault="006F3C34" w:rsidP="00866794">
            <w:pPr>
              <w:adjustRightInd w:val="0"/>
              <w:ind w:left="60" w:right="60"/>
              <w:jc w:val="center"/>
              <w:rPr>
                <w:lang w:eastAsia="pt-BR"/>
              </w:rPr>
            </w:pPr>
            <w:r w:rsidRPr="003169B4">
              <w:rPr>
                <w:lang w:eastAsia="pt-BR"/>
              </w:rPr>
              <w:t xml:space="preserve"> (12,89)</w:t>
            </w:r>
          </w:p>
        </w:tc>
      </w:tr>
      <w:tr w:rsidR="006F3C34" w:rsidRPr="005D6296" w:rsidTr="00866794">
        <w:tc>
          <w:tcPr>
            <w:tcW w:w="676" w:type="pct"/>
          </w:tcPr>
          <w:p w:rsidR="006F3C34" w:rsidRPr="005D6296" w:rsidRDefault="006F3C34" w:rsidP="00866794">
            <w:pPr>
              <w:jc w:val="both"/>
            </w:pPr>
          </w:p>
        </w:tc>
        <w:tc>
          <w:tcPr>
            <w:tcW w:w="1427" w:type="pct"/>
            <w:vAlign w:val="center"/>
          </w:tcPr>
          <w:p w:rsidR="006F3C34" w:rsidRPr="005D6296" w:rsidRDefault="006F3C34" w:rsidP="00866794">
            <w:pPr>
              <w:adjustRightInd w:val="0"/>
              <w:rPr>
                <w:color w:val="000000"/>
              </w:rPr>
            </w:pPr>
            <w:r w:rsidRPr="005D6296">
              <w:rPr>
                <w:color w:val="000000"/>
              </w:rPr>
              <w:t>Não</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21 (4</w:t>
            </w:r>
            <w:proofErr w:type="gramStart"/>
            <w:r>
              <w:rPr>
                <w:color w:val="000000"/>
                <w:lang w:eastAsia="pt-BR"/>
              </w:rPr>
              <w:t>,5</w:t>
            </w:r>
            <w:proofErr w:type="gramEnd"/>
            <w:r>
              <w:rPr>
                <w:color w:val="000000"/>
                <w:lang w:eastAsia="pt-BR"/>
              </w:rPr>
              <w:t>%)</w:t>
            </w:r>
          </w:p>
        </w:tc>
        <w:tc>
          <w:tcPr>
            <w:tcW w:w="589" w:type="pct"/>
            <w:vAlign w:val="center"/>
          </w:tcPr>
          <w:p w:rsidR="004701BB" w:rsidRPr="009676A5" w:rsidRDefault="006F3C34" w:rsidP="00866794">
            <w:pPr>
              <w:adjustRightInd w:val="0"/>
              <w:ind w:left="60" w:right="60"/>
              <w:jc w:val="center"/>
              <w:rPr>
                <w:lang w:eastAsia="pt-BR"/>
              </w:rPr>
            </w:pPr>
            <w:r w:rsidRPr="009676A5">
              <w:rPr>
                <w:lang w:eastAsia="pt-BR"/>
              </w:rPr>
              <w:t>61,22</w:t>
            </w:r>
          </w:p>
          <w:p w:rsidR="006F3C34" w:rsidRPr="009676A5" w:rsidRDefault="006F3C34" w:rsidP="00866794">
            <w:pPr>
              <w:adjustRightInd w:val="0"/>
              <w:ind w:left="60" w:right="60"/>
              <w:jc w:val="center"/>
              <w:rPr>
                <w:lang w:eastAsia="pt-BR"/>
              </w:rPr>
            </w:pPr>
            <w:r w:rsidRPr="009676A5">
              <w:rPr>
                <w:lang w:eastAsia="pt-BR"/>
              </w:rPr>
              <w:t xml:space="preserve"> (6,21)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61,10 (13,21)</w:t>
            </w:r>
          </w:p>
        </w:tc>
        <w:tc>
          <w:tcPr>
            <w:tcW w:w="588" w:type="pct"/>
            <w:vAlign w:val="center"/>
          </w:tcPr>
          <w:p w:rsidR="004701BB" w:rsidRPr="003169B4" w:rsidRDefault="006F3C34" w:rsidP="00866794">
            <w:pPr>
              <w:adjustRightInd w:val="0"/>
              <w:ind w:left="60" w:right="60"/>
              <w:jc w:val="center"/>
              <w:rPr>
                <w:lang w:eastAsia="pt-BR"/>
              </w:rPr>
            </w:pPr>
            <w:r w:rsidRPr="003169B4">
              <w:rPr>
                <w:lang w:eastAsia="pt-BR"/>
              </w:rPr>
              <w:t xml:space="preserve">71,03 </w:t>
            </w:r>
          </w:p>
          <w:p w:rsidR="006F3C34" w:rsidRPr="003169B4" w:rsidRDefault="006F3C34" w:rsidP="00866794">
            <w:pPr>
              <w:adjustRightInd w:val="0"/>
              <w:ind w:left="60" w:right="60"/>
              <w:jc w:val="center"/>
              <w:rPr>
                <w:lang w:eastAsia="pt-BR"/>
              </w:rPr>
            </w:pPr>
            <w:r w:rsidRPr="003169B4">
              <w:rPr>
                <w:lang w:eastAsia="pt-BR"/>
              </w:rPr>
              <w:t>(8,98)</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58,48 </w:t>
            </w:r>
          </w:p>
          <w:p w:rsidR="006F3C34" w:rsidRPr="003169B4" w:rsidRDefault="006F3C34" w:rsidP="00866794">
            <w:pPr>
              <w:adjustRightInd w:val="0"/>
              <w:ind w:left="60" w:right="60"/>
              <w:jc w:val="center"/>
              <w:rPr>
                <w:lang w:eastAsia="pt-BR"/>
              </w:rPr>
            </w:pPr>
            <w:r w:rsidRPr="003169B4">
              <w:rPr>
                <w:lang w:eastAsia="pt-BR"/>
              </w:rPr>
              <w:t>(17,48)</w:t>
            </w:r>
          </w:p>
        </w:tc>
      </w:tr>
      <w:tr w:rsidR="006F3C34" w:rsidRPr="005D6296" w:rsidTr="00866794">
        <w:tc>
          <w:tcPr>
            <w:tcW w:w="676" w:type="pct"/>
          </w:tcPr>
          <w:p w:rsidR="006F3C34" w:rsidRPr="005D6296" w:rsidRDefault="006F3C34" w:rsidP="00866794">
            <w:pPr>
              <w:jc w:val="both"/>
              <w:rPr>
                <w:b/>
              </w:rPr>
            </w:pPr>
            <w:r>
              <w:rPr>
                <w:b/>
              </w:rPr>
              <w:lastRenderedPageBreak/>
              <w:t>p-valor</w:t>
            </w:r>
          </w:p>
        </w:tc>
        <w:tc>
          <w:tcPr>
            <w:tcW w:w="1427" w:type="pct"/>
          </w:tcPr>
          <w:p w:rsidR="006F3C34" w:rsidRPr="005D6296" w:rsidRDefault="006F3C34" w:rsidP="00866794"/>
        </w:tc>
        <w:tc>
          <w:tcPr>
            <w:tcW w:w="540" w:type="pct"/>
            <w:vAlign w:val="center"/>
          </w:tcPr>
          <w:p w:rsidR="006F3C34"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0,419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0,702</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0,245</w:t>
            </w:r>
          </w:p>
        </w:tc>
        <w:tc>
          <w:tcPr>
            <w:tcW w:w="591" w:type="pct"/>
            <w:vAlign w:val="center"/>
          </w:tcPr>
          <w:p w:rsidR="006F3C34" w:rsidRPr="003169B4" w:rsidRDefault="00774A8C" w:rsidP="00866794">
            <w:pPr>
              <w:adjustRightInd w:val="0"/>
              <w:ind w:left="60" w:right="60"/>
              <w:jc w:val="center"/>
              <w:rPr>
                <w:lang w:eastAsia="pt-BR"/>
              </w:rPr>
            </w:pPr>
            <w:r>
              <w:rPr>
                <w:noProof/>
                <w:bdr w:val="none" w:sz="0" w:space="0" w:color="auto"/>
                <w:lang w:val="pt-BR" w:eastAsia="pt-BR"/>
              </w:rPr>
              <mc:AlternateContent>
                <mc:Choice Requires="wps">
                  <w:drawing>
                    <wp:anchor distT="0" distB="0" distL="114300" distR="114300" simplePos="0" relativeHeight="251748352" behindDoc="0" locked="0" layoutInCell="1" allowOverlap="1" wp14:anchorId="3371172C" wp14:editId="1492D272">
                      <wp:simplePos x="0" y="0"/>
                      <wp:positionH relativeFrom="column">
                        <wp:posOffset>887730</wp:posOffset>
                      </wp:positionH>
                      <wp:positionV relativeFrom="paragraph">
                        <wp:posOffset>-643255</wp:posOffset>
                      </wp:positionV>
                      <wp:extent cx="342900" cy="342900"/>
                      <wp:effectExtent l="0" t="0" r="0" b="0"/>
                      <wp:wrapNone/>
                      <wp:docPr id="31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69.9pt;margin-top:-50.65pt;width:27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n7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llO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VRPD90AAAAMAQAA&#10;DwAAAGRycy9kb3ducmV2LnhtbEyPzU7DMBCE70i8g7VIXFBrByNKQ5wK8fMAtBVnJzaJRbyObDdN&#10;3p7tCY4zO5r9ptrNfmCTjckFVFCsBTCLbTAOOwXHw8fqCVjKGo0eAloFi02wq6+vKl2acMZPO+1z&#10;x6gEU6kV9DmPJeep7a3XaR1Gi3T7DtHrTDJ23ER9pnI/8HshHrnXDulDr0f72tv2Z3/yCqZj/Jrj&#10;4txmXOTcvMl3f6eFUrc388szsGzn/BeGCz6hQ01MTTihSWwgLbeEnhWsClFIYJfIVpLVkPWwkcDr&#10;iv8fUf8CAAD//wMAUEsBAi0AFAAGAAgAAAAhALaDOJL+AAAA4QEAABMAAAAAAAAAAAAAAAAAAAAA&#10;AFtDb250ZW50X1R5cGVzXS54bWxQSwECLQAUAAYACAAAACEAOP0h/9YAAACUAQAACwAAAAAAAAAA&#10;AAAAAAAvAQAAX3JlbHMvLnJlbHNQSwECLQAUAAYACAAAACEAr8Sp+3ICAADuBAAADgAAAAAAAAAA&#10;AAAAAAAuAgAAZHJzL2Uyb0RvYy54bWxQSwECLQAUAAYACAAAACEA+VRPD90AAAAMAQAADwAAAAAA&#10;AAAAAAAAAADMBAAAZHJzL2Rvd25yZXYueG1sUEsFBgAAAAAEAAQA8wAAANYFAAAAAA==&#10;" stroked="f"/>
                  </w:pict>
                </mc:Fallback>
              </mc:AlternateContent>
            </w:r>
            <w:r w:rsidR="006F3C34" w:rsidRPr="003169B4">
              <w:rPr>
                <w:lang w:eastAsia="pt-BR"/>
              </w:rPr>
              <w:t>0,419</w:t>
            </w:r>
          </w:p>
        </w:tc>
      </w:tr>
      <w:tr w:rsidR="006F3C34" w:rsidRPr="005D6296" w:rsidTr="00866794">
        <w:tc>
          <w:tcPr>
            <w:tcW w:w="676" w:type="pct"/>
          </w:tcPr>
          <w:p w:rsidR="006F3C34" w:rsidRPr="005D6296" w:rsidRDefault="006F3C34" w:rsidP="00866794">
            <w:pPr>
              <w:jc w:val="both"/>
              <w:rPr>
                <w:b/>
              </w:rPr>
            </w:pPr>
            <w:r w:rsidRPr="005D6296">
              <w:rPr>
                <w:b/>
              </w:rPr>
              <w:t xml:space="preserve">Renda </w:t>
            </w:r>
          </w:p>
        </w:tc>
        <w:tc>
          <w:tcPr>
            <w:tcW w:w="1427" w:type="pct"/>
            <w:vAlign w:val="center"/>
          </w:tcPr>
          <w:p w:rsidR="006F3C34" w:rsidRPr="005D6296" w:rsidRDefault="006F3C34" w:rsidP="00866794">
            <w:pPr>
              <w:adjustRightInd w:val="0"/>
              <w:rPr>
                <w:color w:val="000000"/>
              </w:rPr>
            </w:pPr>
            <w:r w:rsidRPr="005D6296">
              <w:rPr>
                <w:color w:val="000000"/>
              </w:rPr>
              <w:t>≤ 3 Salários mínimos</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153 (32</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62,76 (12,37)</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64,84 (11,64)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73,52 (16,19)</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60,27 </w:t>
            </w:r>
          </w:p>
          <w:p w:rsidR="006F3C34" w:rsidRPr="003169B4" w:rsidRDefault="006F3C34" w:rsidP="00866794">
            <w:pPr>
              <w:adjustRightInd w:val="0"/>
              <w:ind w:left="60" w:right="60"/>
              <w:jc w:val="center"/>
              <w:rPr>
                <w:lang w:eastAsia="pt-BR"/>
              </w:rPr>
            </w:pPr>
            <w:r w:rsidRPr="003169B4">
              <w:rPr>
                <w:lang w:eastAsia="pt-BR"/>
              </w:rPr>
              <w:t>(11,11)</w:t>
            </w:r>
          </w:p>
        </w:tc>
      </w:tr>
      <w:tr w:rsidR="006F3C34" w:rsidRPr="005D6296" w:rsidTr="00866794">
        <w:tc>
          <w:tcPr>
            <w:tcW w:w="676" w:type="pct"/>
          </w:tcPr>
          <w:p w:rsidR="006F3C34" w:rsidRPr="005D6296" w:rsidRDefault="006F3C34" w:rsidP="00866794">
            <w:pPr>
              <w:jc w:val="both"/>
              <w:rPr>
                <w:b/>
              </w:rPr>
            </w:pPr>
            <w:r>
              <w:rPr>
                <w:b/>
              </w:rPr>
              <w:t>Mensal</w:t>
            </w:r>
          </w:p>
        </w:tc>
        <w:tc>
          <w:tcPr>
            <w:tcW w:w="1427" w:type="pct"/>
            <w:vAlign w:val="center"/>
          </w:tcPr>
          <w:p w:rsidR="006F3C34" w:rsidRPr="005D6296" w:rsidRDefault="006F3C34" w:rsidP="00866794">
            <w:pPr>
              <w:adjustRightInd w:val="0"/>
              <w:ind w:right="60"/>
              <w:rPr>
                <w:color w:val="000000"/>
              </w:rPr>
            </w:pPr>
            <w:r w:rsidRPr="005D6296">
              <w:rPr>
                <w:color w:val="000000"/>
              </w:rPr>
              <w:t>&gt; 3  ≤ 6 Salários mínimos</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192 (40,9)</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62,68 (10,31)</w:t>
            </w:r>
          </w:p>
        </w:tc>
        <w:tc>
          <w:tcPr>
            <w:tcW w:w="589" w:type="pct"/>
            <w:vAlign w:val="center"/>
          </w:tcPr>
          <w:p w:rsidR="009D7A1F" w:rsidRPr="003169B4" w:rsidRDefault="006F3C34" w:rsidP="00866794">
            <w:pPr>
              <w:adjustRightInd w:val="0"/>
              <w:ind w:left="60" w:right="60"/>
              <w:jc w:val="center"/>
              <w:rPr>
                <w:lang w:eastAsia="pt-BR"/>
              </w:rPr>
            </w:pPr>
            <w:r w:rsidRPr="003169B4">
              <w:rPr>
                <w:lang w:eastAsia="pt-BR"/>
              </w:rPr>
              <w:t>63,67</w:t>
            </w:r>
          </w:p>
          <w:p w:rsidR="006F3C34" w:rsidRPr="003169B4" w:rsidRDefault="006F3C34" w:rsidP="00866794">
            <w:pPr>
              <w:adjustRightInd w:val="0"/>
              <w:ind w:left="60" w:right="60"/>
              <w:jc w:val="center"/>
              <w:rPr>
                <w:lang w:eastAsia="pt-BR"/>
              </w:rPr>
            </w:pPr>
            <w:r w:rsidRPr="003169B4">
              <w:rPr>
                <w:lang w:eastAsia="pt-BR"/>
              </w:rPr>
              <w:t>(11,76)</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71,09 (16,83)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60,02 </w:t>
            </w:r>
          </w:p>
          <w:p w:rsidR="006F3C34" w:rsidRPr="003169B4" w:rsidRDefault="006F3C34" w:rsidP="00866794">
            <w:pPr>
              <w:adjustRightInd w:val="0"/>
              <w:ind w:left="60" w:right="60"/>
              <w:jc w:val="center"/>
              <w:rPr>
                <w:lang w:eastAsia="pt-BR"/>
              </w:rPr>
            </w:pPr>
            <w:r w:rsidRPr="003169B4">
              <w:rPr>
                <w:lang w:eastAsia="pt-BR"/>
              </w:rPr>
              <w:t>(13,29)</w:t>
            </w:r>
          </w:p>
        </w:tc>
      </w:tr>
      <w:tr w:rsidR="006F3C34" w:rsidRPr="005D6296" w:rsidTr="00866794">
        <w:tc>
          <w:tcPr>
            <w:tcW w:w="676" w:type="pct"/>
          </w:tcPr>
          <w:p w:rsidR="006F3C34" w:rsidRPr="005D6296" w:rsidRDefault="006F3C34" w:rsidP="00866794">
            <w:pPr>
              <w:jc w:val="both"/>
              <w:rPr>
                <w:b/>
              </w:rPr>
            </w:pPr>
          </w:p>
        </w:tc>
        <w:tc>
          <w:tcPr>
            <w:tcW w:w="1427" w:type="pct"/>
            <w:vAlign w:val="center"/>
          </w:tcPr>
          <w:p w:rsidR="006F3C34" w:rsidRPr="005D6296" w:rsidRDefault="006F3C34" w:rsidP="00866794">
            <w:pPr>
              <w:adjustRightInd w:val="0"/>
              <w:rPr>
                <w:color w:val="000000"/>
              </w:rPr>
            </w:pPr>
            <w:r w:rsidRPr="005D6296">
              <w:rPr>
                <w:color w:val="000000"/>
              </w:rPr>
              <w:t>&gt;6   Salários mínimos</w:t>
            </w:r>
          </w:p>
        </w:tc>
        <w:tc>
          <w:tcPr>
            <w:tcW w:w="540" w:type="pct"/>
            <w:vAlign w:val="center"/>
          </w:tcPr>
          <w:p w:rsidR="006F3C34" w:rsidRPr="005D6296" w:rsidRDefault="006F3C34" w:rsidP="00866794">
            <w:pPr>
              <w:adjustRightInd w:val="0"/>
              <w:ind w:left="60" w:right="60"/>
              <w:jc w:val="center"/>
              <w:rPr>
                <w:color w:val="000000"/>
                <w:lang w:eastAsia="pt-BR"/>
              </w:rPr>
            </w:pPr>
            <w:r>
              <w:rPr>
                <w:color w:val="000000"/>
                <w:lang w:eastAsia="pt-BR"/>
              </w:rPr>
              <w:t>124 (26</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64,45 (11,52)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67,50 (14,21)</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73,05 (17,49)</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65,39 </w:t>
            </w:r>
          </w:p>
          <w:p w:rsidR="006F3C34" w:rsidRPr="003169B4" w:rsidRDefault="006F3C34" w:rsidP="00866794">
            <w:pPr>
              <w:adjustRightInd w:val="0"/>
              <w:ind w:left="60" w:right="60"/>
              <w:jc w:val="center"/>
              <w:rPr>
                <w:lang w:eastAsia="pt-BR"/>
              </w:rPr>
            </w:pPr>
            <w:r w:rsidRPr="003169B4">
              <w:rPr>
                <w:lang w:eastAsia="pt-BR"/>
              </w:rPr>
              <w:t>(14,41)</w:t>
            </w:r>
          </w:p>
        </w:tc>
      </w:tr>
      <w:tr w:rsidR="006F3C34" w:rsidRPr="005D6296" w:rsidTr="00866794">
        <w:tc>
          <w:tcPr>
            <w:tcW w:w="676" w:type="pct"/>
          </w:tcPr>
          <w:p w:rsidR="006F3C34" w:rsidRPr="005D6296" w:rsidRDefault="006F3C34" w:rsidP="00866794">
            <w:pPr>
              <w:jc w:val="both"/>
            </w:pPr>
            <w:r>
              <w:rPr>
                <w:b/>
              </w:rPr>
              <w:t>p-valor</w:t>
            </w:r>
          </w:p>
        </w:tc>
        <w:tc>
          <w:tcPr>
            <w:tcW w:w="1427" w:type="pct"/>
            <w:vAlign w:val="center"/>
          </w:tcPr>
          <w:p w:rsidR="006F3C34" w:rsidRPr="005D6296" w:rsidRDefault="006F3C34" w:rsidP="00866794">
            <w:pPr>
              <w:adjustRightInd w:val="0"/>
              <w:rPr>
                <w:color w:val="000000"/>
              </w:rPr>
            </w:pPr>
          </w:p>
        </w:tc>
        <w:tc>
          <w:tcPr>
            <w:tcW w:w="540" w:type="pct"/>
            <w:vAlign w:val="center"/>
          </w:tcPr>
          <w:p w:rsidR="006F3C34" w:rsidRPr="005D6296" w:rsidRDefault="006F3C34" w:rsidP="00866794">
            <w:pPr>
              <w:adjustRightInd w:val="0"/>
              <w:ind w:left="60"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0,344</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0,027</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0,362</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0,001</w:t>
            </w:r>
          </w:p>
        </w:tc>
      </w:tr>
      <w:tr w:rsidR="006F3C34" w:rsidRPr="005D6296" w:rsidTr="00866794">
        <w:tc>
          <w:tcPr>
            <w:tcW w:w="676" w:type="pct"/>
          </w:tcPr>
          <w:p w:rsidR="006F3C34" w:rsidRPr="00C65E8E" w:rsidRDefault="006F3C34" w:rsidP="00866794">
            <w:pPr>
              <w:jc w:val="both"/>
              <w:rPr>
                <w:b/>
              </w:rPr>
            </w:pPr>
            <w:r w:rsidRPr="00C65E8E">
              <w:rPr>
                <w:b/>
              </w:rPr>
              <w:t>Setor coletado</w:t>
            </w:r>
          </w:p>
        </w:tc>
        <w:tc>
          <w:tcPr>
            <w:tcW w:w="1427" w:type="pct"/>
            <w:vAlign w:val="center"/>
          </w:tcPr>
          <w:p w:rsidR="006F3C34" w:rsidRPr="005D6296" w:rsidRDefault="006F3C34" w:rsidP="00866794">
            <w:pPr>
              <w:adjustRightInd w:val="0"/>
              <w:ind w:right="60"/>
              <w:rPr>
                <w:color w:val="000000"/>
                <w:lang w:eastAsia="pt-BR"/>
              </w:rPr>
            </w:pPr>
            <w:r w:rsidRPr="00694865">
              <w:rPr>
                <w:rFonts w:eastAsia="Arial"/>
              </w:rPr>
              <w:t>Nefrologia</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148</w:t>
            </w:r>
          </w:p>
          <w:p w:rsidR="006F3C34" w:rsidRPr="00AC4CD7" w:rsidRDefault="006F3C34" w:rsidP="00866794">
            <w:pPr>
              <w:adjustRightInd w:val="0"/>
              <w:ind w:right="60"/>
              <w:jc w:val="center"/>
              <w:rPr>
                <w:color w:val="000000"/>
                <w:lang w:eastAsia="pt-BR"/>
              </w:rPr>
            </w:pPr>
            <w:r>
              <w:rPr>
                <w:color w:val="000000"/>
                <w:lang w:eastAsia="pt-BR"/>
              </w:rPr>
              <w:t xml:space="preserve"> (31</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64,26 (10,75)</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65,17 (11,34)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72,80 (17,12)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62,47 </w:t>
            </w:r>
          </w:p>
          <w:p w:rsidR="006F3C34" w:rsidRPr="003169B4" w:rsidRDefault="006F3C34" w:rsidP="00866794">
            <w:pPr>
              <w:adjustRightInd w:val="0"/>
              <w:ind w:left="60" w:right="60"/>
              <w:jc w:val="center"/>
              <w:rPr>
                <w:lang w:eastAsia="pt-BR"/>
              </w:rPr>
            </w:pPr>
            <w:r w:rsidRPr="003169B4">
              <w:rPr>
                <w:lang w:eastAsia="pt-BR"/>
              </w:rPr>
              <w:t>(12,36)</w:t>
            </w:r>
          </w:p>
        </w:tc>
      </w:tr>
      <w:tr w:rsidR="006F3C34" w:rsidRPr="005D6296" w:rsidTr="00866794">
        <w:tc>
          <w:tcPr>
            <w:tcW w:w="676" w:type="pct"/>
          </w:tcPr>
          <w:p w:rsidR="006F3C34" w:rsidRPr="005D6296" w:rsidRDefault="006F3C34" w:rsidP="00866794">
            <w:pPr>
              <w:jc w:val="both"/>
            </w:pPr>
          </w:p>
        </w:tc>
        <w:tc>
          <w:tcPr>
            <w:tcW w:w="1427" w:type="pct"/>
            <w:vAlign w:val="center"/>
          </w:tcPr>
          <w:p w:rsidR="006F3C34" w:rsidRPr="005D6296" w:rsidRDefault="006F3C34" w:rsidP="00866794">
            <w:pPr>
              <w:adjustRightInd w:val="0"/>
              <w:ind w:right="60"/>
              <w:rPr>
                <w:color w:val="000000"/>
                <w:lang w:eastAsia="pt-BR"/>
              </w:rPr>
            </w:pPr>
            <w:r w:rsidRPr="00694865">
              <w:rPr>
                <w:rFonts w:eastAsia="Arial"/>
              </w:rPr>
              <w:t>Pronto socorro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148</w:t>
            </w:r>
          </w:p>
          <w:p w:rsidR="006F3C34" w:rsidRPr="00AC4CD7" w:rsidRDefault="006F3C34" w:rsidP="00866794">
            <w:pPr>
              <w:adjustRightInd w:val="0"/>
              <w:ind w:right="60"/>
              <w:jc w:val="center"/>
              <w:rPr>
                <w:color w:val="000000"/>
                <w:lang w:eastAsia="pt-BR"/>
              </w:rPr>
            </w:pPr>
            <w:r>
              <w:rPr>
                <w:color w:val="000000"/>
                <w:lang w:eastAsia="pt-BR"/>
              </w:rPr>
              <w:t xml:space="preserve"> (31</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63,70 (11,79)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65,85 (12,33)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72,97 (16,79)</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62,50 </w:t>
            </w:r>
          </w:p>
          <w:p w:rsidR="006F3C34" w:rsidRPr="003169B4" w:rsidRDefault="006F3C34" w:rsidP="00866794">
            <w:pPr>
              <w:adjustRightInd w:val="0"/>
              <w:ind w:left="60" w:right="60"/>
              <w:jc w:val="center"/>
              <w:rPr>
                <w:lang w:eastAsia="pt-BR"/>
              </w:rPr>
            </w:pPr>
            <w:r w:rsidRPr="003169B4">
              <w:rPr>
                <w:lang w:eastAsia="pt-BR"/>
              </w:rPr>
              <w:t>(13,32)</w:t>
            </w:r>
          </w:p>
        </w:tc>
      </w:tr>
      <w:tr w:rsidR="006F3C34" w:rsidRPr="005D6296" w:rsidTr="00866794">
        <w:tc>
          <w:tcPr>
            <w:tcW w:w="676" w:type="pct"/>
          </w:tcPr>
          <w:p w:rsidR="006F3C34" w:rsidRPr="005D6296" w:rsidRDefault="006F3C34" w:rsidP="00866794">
            <w:pPr>
              <w:jc w:val="both"/>
            </w:pPr>
          </w:p>
        </w:tc>
        <w:tc>
          <w:tcPr>
            <w:tcW w:w="1427" w:type="pct"/>
            <w:vAlign w:val="center"/>
          </w:tcPr>
          <w:p w:rsidR="006F3C34" w:rsidRPr="005D6296" w:rsidRDefault="006F3C34" w:rsidP="00866794">
            <w:pPr>
              <w:adjustRightInd w:val="0"/>
              <w:ind w:right="60"/>
              <w:rPr>
                <w:color w:val="000000"/>
                <w:lang w:eastAsia="pt-BR"/>
              </w:rPr>
            </w:pPr>
            <w:r w:rsidRPr="00694865">
              <w:rPr>
                <w:rFonts w:eastAsia="Arial"/>
              </w:rPr>
              <w:t>Oncologia</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107 </w:t>
            </w:r>
          </w:p>
          <w:p w:rsidR="006F3C34" w:rsidRPr="00AC4CD7" w:rsidRDefault="006F3C34" w:rsidP="00866794">
            <w:pPr>
              <w:adjustRightInd w:val="0"/>
              <w:ind w:right="60"/>
              <w:jc w:val="center"/>
              <w:rPr>
                <w:color w:val="000000"/>
                <w:lang w:eastAsia="pt-BR"/>
              </w:rPr>
            </w:pPr>
            <w:r>
              <w:rPr>
                <w:color w:val="000000"/>
                <w:lang w:eastAsia="pt-BR"/>
              </w:rPr>
              <w:t>(22</w:t>
            </w:r>
            <w:proofErr w:type="gramStart"/>
            <w:r>
              <w:rPr>
                <w:color w:val="000000"/>
                <w:lang w:eastAsia="pt-BR"/>
              </w:rPr>
              <w:t>,8</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60,61 (11,78)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63,51 (13,46)</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70,32 (17,62)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58,35</w:t>
            </w:r>
          </w:p>
          <w:p w:rsidR="006F3C34" w:rsidRPr="003169B4" w:rsidRDefault="006F3C34" w:rsidP="00866794">
            <w:pPr>
              <w:adjustRightInd w:val="0"/>
              <w:ind w:left="60" w:right="60"/>
              <w:jc w:val="center"/>
              <w:rPr>
                <w:lang w:eastAsia="pt-BR"/>
              </w:rPr>
            </w:pPr>
            <w:r w:rsidRPr="003169B4">
              <w:rPr>
                <w:lang w:eastAsia="pt-BR"/>
              </w:rPr>
              <w:t xml:space="preserve"> (14,41)</w:t>
            </w:r>
          </w:p>
        </w:tc>
      </w:tr>
      <w:tr w:rsidR="006F3C34" w:rsidRPr="005D6296" w:rsidTr="00866794">
        <w:tc>
          <w:tcPr>
            <w:tcW w:w="676" w:type="pct"/>
          </w:tcPr>
          <w:p w:rsidR="006F3C34" w:rsidRPr="005D6296" w:rsidRDefault="006F3C34" w:rsidP="00866794">
            <w:pPr>
              <w:jc w:val="both"/>
            </w:pPr>
          </w:p>
        </w:tc>
        <w:tc>
          <w:tcPr>
            <w:tcW w:w="1427" w:type="pct"/>
            <w:vAlign w:val="center"/>
          </w:tcPr>
          <w:p w:rsidR="006F3C34" w:rsidRPr="005D6296" w:rsidRDefault="006F3C34" w:rsidP="00866794">
            <w:pPr>
              <w:adjustRightInd w:val="0"/>
              <w:ind w:right="60"/>
              <w:rPr>
                <w:color w:val="000000"/>
                <w:lang w:eastAsia="pt-BR"/>
              </w:rPr>
            </w:pPr>
            <w:r w:rsidRPr="00694865">
              <w:rPr>
                <w:rFonts w:eastAsia="Arial"/>
              </w:rPr>
              <w:t>Centro de Terapia Intensiva Neonatal</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66 </w:t>
            </w:r>
          </w:p>
          <w:p w:rsidR="006F3C34" w:rsidRPr="00AC4CD7" w:rsidRDefault="006F3C34" w:rsidP="00866794">
            <w:pPr>
              <w:adjustRightInd w:val="0"/>
              <w:ind w:right="60"/>
              <w:jc w:val="center"/>
              <w:rPr>
                <w:color w:val="000000"/>
                <w:lang w:eastAsia="pt-BR"/>
              </w:rPr>
            </w:pPr>
            <w:r>
              <w:rPr>
                <w:color w:val="000000"/>
                <w:lang w:eastAsia="pt-BR"/>
              </w:rPr>
              <w:t>(14</w:t>
            </w:r>
            <w:proofErr w:type="gramStart"/>
            <w:r>
              <w:rPr>
                <w:color w:val="000000"/>
                <w:lang w:eastAsia="pt-BR"/>
              </w:rPr>
              <w:t>,1</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63,74 (10,43)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65,59 (13,67)</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73,61 (14,73)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62,35</w:t>
            </w:r>
          </w:p>
          <w:p w:rsidR="006F3C34" w:rsidRPr="003169B4" w:rsidRDefault="006F3C34" w:rsidP="00866794">
            <w:pPr>
              <w:adjustRightInd w:val="0"/>
              <w:ind w:left="60" w:right="60"/>
              <w:jc w:val="center"/>
              <w:rPr>
                <w:lang w:eastAsia="pt-BR"/>
              </w:rPr>
            </w:pPr>
            <w:r w:rsidRPr="003169B4">
              <w:rPr>
                <w:lang w:eastAsia="pt-BR"/>
              </w:rPr>
              <w:t xml:space="preserve"> (11,53)</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0,062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0,501</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0,528</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0,043</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r w:rsidRPr="005D6296">
              <w:rPr>
                <w:b/>
                <w:color w:val="000000"/>
              </w:rPr>
              <w:t>Função no s</w:t>
            </w:r>
            <w:r w:rsidRPr="005D6296">
              <w:rPr>
                <w:b/>
                <w:color w:val="000000"/>
              </w:rPr>
              <w:t>e</w:t>
            </w:r>
            <w:r w:rsidRPr="005D6296">
              <w:rPr>
                <w:b/>
                <w:color w:val="000000"/>
              </w:rPr>
              <w:t>tor</w:t>
            </w:r>
          </w:p>
        </w:tc>
        <w:tc>
          <w:tcPr>
            <w:tcW w:w="1427" w:type="pct"/>
            <w:vAlign w:val="center"/>
          </w:tcPr>
          <w:p w:rsidR="006F3C34" w:rsidRPr="005D6296" w:rsidRDefault="006F3C34" w:rsidP="00866794">
            <w:pPr>
              <w:adjustRightInd w:val="0"/>
              <w:ind w:left="142" w:right="60"/>
              <w:rPr>
                <w:color w:val="000000"/>
              </w:rPr>
            </w:pPr>
            <w:r w:rsidRPr="005D6296">
              <w:rPr>
                <w:color w:val="000000"/>
              </w:rPr>
              <w:t>Auxiliar e técnico de Enfermagem</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311 </w:t>
            </w:r>
          </w:p>
          <w:p w:rsidR="006F3C34" w:rsidRPr="005D6296" w:rsidRDefault="006F3C34" w:rsidP="00866794">
            <w:pPr>
              <w:adjustRightInd w:val="0"/>
              <w:ind w:right="60"/>
              <w:jc w:val="center"/>
              <w:rPr>
                <w:color w:val="000000"/>
                <w:lang w:eastAsia="pt-BR"/>
              </w:rPr>
            </w:pPr>
            <w:r>
              <w:rPr>
                <w:color w:val="000000"/>
                <w:lang w:eastAsia="pt-BR"/>
              </w:rPr>
              <w:t>(66</w:t>
            </w:r>
            <w:proofErr w:type="gramStart"/>
            <w:r>
              <w:rPr>
                <w:color w:val="000000"/>
                <w:lang w:eastAsia="pt-BR"/>
              </w:rPr>
              <w:t>,3</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62,75 (11,05)</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64,08 (11,28)</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71,89 (16,31)</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59,26 </w:t>
            </w:r>
          </w:p>
          <w:p w:rsidR="006F3C34" w:rsidRPr="003169B4" w:rsidRDefault="006F3C34" w:rsidP="00866794">
            <w:pPr>
              <w:adjustRightInd w:val="0"/>
              <w:ind w:left="60" w:right="60"/>
              <w:jc w:val="center"/>
              <w:rPr>
                <w:lang w:eastAsia="pt-BR"/>
              </w:rPr>
            </w:pPr>
            <w:r w:rsidRPr="003169B4">
              <w:rPr>
                <w:lang w:eastAsia="pt-BR"/>
              </w:rPr>
              <w:t>(12,37)</w:t>
            </w:r>
          </w:p>
        </w:tc>
      </w:tr>
      <w:tr w:rsidR="006F3C34" w:rsidRPr="005D6296" w:rsidTr="00866794">
        <w:tc>
          <w:tcPr>
            <w:tcW w:w="676" w:type="pct"/>
            <w:vAlign w:val="center"/>
          </w:tcPr>
          <w:p w:rsidR="006F3C34" w:rsidRPr="005D6296" w:rsidRDefault="006F3C34" w:rsidP="00866794">
            <w:pPr>
              <w:adjustRightInd w:val="0"/>
              <w:ind w:left="60"/>
              <w:rPr>
                <w:b/>
                <w:color w:val="000000"/>
              </w:rPr>
            </w:pPr>
          </w:p>
        </w:tc>
        <w:tc>
          <w:tcPr>
            <w:tcW w:w="1427" w:type="pct"/>
            <w:vAlign w:val="center"/>
          </w:tcPr>
          <w:p w:rsidR="006F3C34" w:rsidRPr="005D6296" w:rsidRDefault="006F3C34" w:rsidP="00866794">
            <w:pPr>
              <w:adjustRightInd w:val="0"/>
              <w:ind w:left="142" w:right="60"/>
              <w:rPr>
                <w:color w:val="000000"/>
              </w:rPr>
            </w:pPr>
            <w:r w:rsidRPr="005D6296">
              <w:rPr>
                <w:color w:val="000000"/>
              </w:rPr>
              <w:t>Enfermeiro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73 </w:t>
            </w:r>
          </w:p>
          <w:p w:rsidR="006F3C34" w:rsidRPr="005D6296" w:rsidRDefault="006F3C34" w:rsidP="00866794">
            <w:pPr>
              <w:adjustRightInd w:val="0"/>
              <w:ind w:right="60"/>
              <w:jc w:val="center"/>
              <w:rPr>
                <w:color w:val="000000"/>
                <w:lang w:eastAsia="pt-BR"/>
              </w:rPr>
            </w:pPr>
            <w:r>
              <w:rPr>
                <w:color w:val="000000"/>
                <w:lang w:eastAsia="pt-BR"/>
              </w:rPr>
              <w:t>(18</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62,52 (11,93)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63,75 (15,06)</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70,54 (17,79)</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62,15</w:t>
            </w:r>
          </w:p>
          <w:p w:rsidR="006F3C34" w:rsidRPr="003169B4" w:rsidRDefault="006F3C34" w:rsidP="00866794">
            <w:pPr>
              <w:adjustRightInd w:val="0"/>
              <w:ind w:left="60" w:right="60"/>
              <w:jc w:val="center"/>
              <w:rPr>
                <w:lang w:eastAsia="pt-BR"/>
              </w:rPr>
            </w:pPr>
            <w:r w:rsidRPr="003169B4">
              <w:rPr>
                <w:lang w:eastAsia="pt-BR"/>
              </w:rPr>
              <w:t xml:space="preserve"> (12,51)</w:t>
            </w:r>
          </w:p>
        </w:tc>
      </w:tr>
      <w:tr w:rsidR="006F3C34" w:rsidRPr="005D6296" w:rsidTr="00866794">
        <w:tc>
          <w:tcPr>
            <w:tcW w:w="676" w:type="pct"/>
            <w:vAlign w:val="center"/>
          </w:tcPr>
          <w:p w:rsidR="006F3C34" w:rsidRPr="005D6296" w:rsidRDefault="006F3C34" w:rsidP="00866794">
            <w:pPr>
              <w:adjustRightInd w:val="0"/>
              <w:ind w:left="60"/>
              <w:rPr>
                <w:b/>
                <w:color w:val="000000"/>
              </w:rPr>
            </w:pPr>
          </w:p>
        </w:tc>
        <w:tc>
          <w:tcPr>
            <w:tcW w:w="1427" w:type="pct"/>
            <w:vAlign w:val="center"/>
          </w:tcPr>
          <w:p w:rsidR="006F3C34" w:rsidRPr="005D6296" w:rsidRDefault="006F3C34" w:rsidP="00866794">
            <w:pPr>
              <w:adjustRightInd w:val="0"/>
              <w:ind w:left="142" w:right="60"/>
              <w:rPr>
                <w:color w:val="000000"/>
              </w:rPr>
            </w:pPr>
            <w:r w:rsidRPr="005D6296">
              <w:rPr>
                <w:color w:val="000000"/>
              </w:rPr>
              <w:t>Médico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41</w:t>
            </w:r>
          </w:p>
          <w:p w:rsidR="006F3C34" w:rsidRPr="005D6296" w:rsidRDefault="006F3C34" w:rsidP="00866794">
            <w:pPr>
              <w:adjustRightInd w:val="0"/>
              <w:ind w:right="60"/>
              <w:jc w:val="center"/>
              <w:rPr>
                <w:color w:val="000000"/>
                <w:lang w:eastAsia="pt-BR"/>
              </w:rPr>
            </w:pPr>
            <w:r>
              <w:rPr>
                <w:color w:val="000000"/>
                <w:lang w:eastAsia="pt-BR"/>
              </w:rPr>
              <w:t xml:space="preserve"> (8</w:t>
            </w:r>
            <w:proofErr w:type="gramStart"/>
            <w:r>
              <w:rPr>
                <w:color w:val="000000"/>
                <w:lang w:eastAsia="pt-BR"/>
              </w:rPr>
              <w:t>,7</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66,81 (10,01)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70,12 (12,39)</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75,00 (16,13)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72,56 </w:t>
            </w:r>
          </w:p>
          <w:p w:rsidR="006F3C34" w:rsidRPr="003169B4" w:rsidRDefault="006F3C34" w:rsidP="00866794">
            <w:pPr>
              <w:adjustRightInd w:val="0"/>
              <w:ind w:left="60" w:right="60"/>
              <w:jc w:val="center"/>
              <w:rPr>
                <w:lang w:eastAsia="pt-BR"/>
              </w:rPr>
            </w:pPr>
            <w:r w:rsidRPr="003169B4">
              <w:rPr>
                <w:lang w:eastAsia="pt-BR"/>
              </w:rPr>
              <w:t>(12,43)</w:t>
            </w:r>
          </w:p>
        </w:tc>
      </w:tr>
      <w:tr w:rsidR="006F3C34" w:rsidRPr="005D6296" w:rsidTr="00866794">
        <w:tc>
          <w:tcPr>
            <w:tcW w:w="676" w:type="pct"/>
            <w:vAlign w:val="center"/>
          </w:tcPr>
          <w:p w:rsidR="006F3C34" w:rsidRPr="005D6296" w:rsidRDefault="006F3C34" w:rsidP="00866794">
            <w:pPr>
              <w:adjustRightInd w:val="0"/>
              <w:ind w:left="60"/>
              <w:rPr>
                <w:b/>
                <w:color w:val="000000"/>
              </w:rPr>
            </w:pPr>
          </w:p>
        </w:tc>
        <w:tc>
          <w:tcPr>
            <w:tcW w:w="1427" w:type="pct"/>
            <w:vAlign w:val="center"/>
          </w:tcPr>
          <w:p w:rsidR="006F3C34" w:rsidRPr="005D6296" w:rsidRDefault="006F3C34" w:rsidP="00866794">
            <w:pPr>
              <w:adjustRightInd w:val="0"/>
              <w:ind w:left="142" w:right="60"/>
              <w:rPr>
                <w:color w:val="000000"/>
              </w:rPr>
            </w:pPr>
            <w:r w:rsidRPr="005D6296">
              <w:rPr>
                <w:color w:val="000000"/>
              </w:rPr>
              <w:t>Outra</w:t>
            </w:r>
            <w:r>
              <w:rPr>
                <w:color w:val="000000"/>
              </w:rPr>
              <w:t xml:space="preserve"> (nutricionista, fisioterapeuta, psicólogo, assistente social e fa</w:t>
            </w:r>
            <w:r>
              <w:rPr>
                <w:color w:val="000000"/>
              </w:rPr>
              <w:t>r</w:t>
            </w:r>
            <w:r>
              <w:rPr>
                <w:color w:val="000000"/>
              </w:rPr>
              <w:t>macêutico)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44 </w:t>
            </w:r>
          </w:p>
          <w:p w:rsidR="006F3C34" w:rsidRPr="005D6296" w:rsidRDefault="006F3C34" w:rsidP="00866794">
            <w:pPr>
              <w:adjustRightInd w:val="0"/>
              <w:ind w:right="60"/>
              <w:jc w:val="center"/>
              <w:rPr>
                <w:color w:val="000000"/>
                <w:lang w:eastAsia="pt-BR"/>
              </w:rPr>
            </w:pPr>
            <w:r>
              <w:rPr>
                <w:color w:val="000000"/>
                <w:lang w:eastAsia="pt-BR"/>
              </w:rPr>
              <w:t>(</w:t>
            </w:r>
            <w:r w:rsidRPr="0082749B">
              <w:rPr>
                <w:color w:val="000000"/>
                <w:lang w:eastAsia="pt-BR"/>
              </w:rPr>
              <w:t>9</w:t>
            </w:r>
            <w:proofErr w:type="gramStart"/>
            <w:r w:rsidRPr="0082749B">
              <w:rPr>
                <w:color w:val="000000"/>
                <w:lang w:eastAsia="pt-BR"/>
              </w:rPr>
              <w:t>,4</w:t>
            </w:r>
            <w:proofErr w:type="gramEnd"/>
            <w:r w:rsidRPr="0082749B">
              <w:rPr>
                <w:color w:val="000000"/>
                <w:lang w:eastAsia="pt-BR"/>
              </w:rPr>
              <w:t>%</w:t>
            </w:r>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63,87 (13,09)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69,50 (14,25)</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76,70 (18,72)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66,19 </w:t>
            </w:r>
          </w:p>
          <w:p w:rsidR="006F3C34" w:rsidRPr="003169B4" w:rsidRDefault="006F3C34" w:rsidP="00866794">
            <w:pPr>
              <w:adjustRightInd w:val="0"/>
              <w:ind w:left="60" w:right="60"/>
              <w:jc w:val="center"/>
              <w:rPr>
                <w:lang w:eastAsia="pt-BR"/>
              </w:rPr>
            </w:pPr>
            <w:r w:rsidRPr="003169B4">
              <w:rPr>
                <w:lang w:eastAsia="pt-BR"/>
              </w:rPr>
              <w:t>(13,75)</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0,169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0,002</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0,169</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0,000</w:t>
            </w:r>
          </w:p>
        </w:tc>
      </w:tr>
      <w:tr w:rsidR="006F3C34" w:rsidRPr="005D6296" w:rsidTr="00866794">
        <w:tc>
          <w:tcPr>
            <w:tcW w:w="676" w:type="pct"/>
            <w:vAlign w:val="center"/>
          </w:tcPr>
          <w:p w:rsidR="006F3C34" w:rsidRPr="006667C9" w:rsidRDefault="006F3C34" w:rsidP="00866794">
            <w:pPr>
              <w:adjustRightInd w:val="0"/>
              <w:ind w:right="60"/>
              <w:rPr>
                <w:b/>
                <w:color w:val="000000"/>
                <w:highlight w:val="yellow"/>
              </w:rPr>
            </w:pPr>
            <w:r w:rsidRPr="00ED2FBA">
              <w:rPr>
                <w:b/>
                <w:color w:val="000000"/>
              </w:rPr>
              <w:t>Quantidade de empregos</w:t>
            </w:r>
          </w:p>
        </w:tc>
        <w:tc>
          <w:tcPr>
            <w:tcW w:w="1427" w:type="pct"/>
            <w:vAlign w:val="center"/>
          </w:tcPr>
          <w:p w:rsidR="006F3C34" w:rsidRPr="005D6296" w:rsidRDefault="006F3C34" w:rsidP="00866794">
            <w:pPr>
              <w:adjustRightInd w:val="0"/>
              <w:ind w:left="142" w:right="60"/>
              <w:rPr>
                <w:color w:val="000000"/>
              </w:rPr>
            </w:pPr>
            <w:r w:rsidRPr="005D6296">
              <w:rPr>
                <w:color w:val="000000"/>
              </w:rPr>
              <w:t>1 emprego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296 </w:t>
            </w:r>
          </w:p>
          <w:p w:rsidR="006F3C34" w:rsidRPr="005D6296" w:rsidRDefault="006F3C34" w:rsidP="00866794">
            <w:pPr>
              <w:adjustRightInd w:val="0"/>
              <w:ind w:right="60"/>
              <w:jc w:val="center"/>
              <w:rPr>
                <w:color w:val="000000"/>
                <w:lang w:eastAsia="pt-BR"/>
              </w:rPr>
            </w:pPr>
            <w:r>
              <w:rPr>
                <w:color w:val="000000"/>
                <w:lang w:eastAsia="pt-BR"/>
              </w:rPr>
              <w:t>(63</w:t>
            </w:r>
            <w:proofErr w:type="gramStart"/>
            <w:r>
              <w:rPr>
                <w:color w:val="000000"/>
                <w:lang w:eastAsia="pt-BR"/>
              </w:rPr>
              <w:t>,1</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63,13 (11,12)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64,90 (12,32)</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73,31 (16,53)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60,67</w:t>
            </w:r>
          </w:p>
          <w:p w:rsidR="006F3C34" w:rsidRPr="003169B4" w:rsidRDefault="006F3C34" w:rsidP="00866794">
            <w:pPr>
              <w:adjustRightInd w:val="0"/>
              <w:ind w:left="60" w:right="60"/>
              <w:jc w:val="center"/>
              <w:rPr>
                <w:lang w:eastAsia="pt-BR"/>
              </w:rPr>
            </w:pPr>
            <w:r w:rsidRPr="003169B4">
              <w:rPr>
                <w:lang w:eastAsia="pt-BR"/>
              </w:rPr>
              <w:t xml:space="preserve"> (12,32)</w:t>
            </w:r>
          </w:p>
        </w:tc>
      </w:tr>
      <w:tr w:rsidR="006F3C34" w:rsidRPr="005D6296" w:rsidTr="00866794">
        <w:tc>
          <w:tcPr>
            <w:tcW w:w="676" w:type="pct"/>
            <w:vAlign w:val="center"/>
          </w:tcPr>
          <w:p w:rsidR="006F3C34" w:rsidRPr="005D6296" w:rsidRDefault="006F3C34" w:rsidP="00866794">
            <w:pPr>
              <w:adjustRightInd w:val="0"/>
              <w:ind w:left="60"/>
              <w:rPr>
                <w:b/>
                <w:color w:val="000000"/>
              </w:rPr>
            </w:pPr>
          </w:p>
        </w:tc>
        <w:tc>
          <w:tcPr>
            <w:tcW w:w="1427" w:type="pct"/>
            <w:vAlign w:val="center"/>
          </w:tcPr>
          <w:p w:rsidR="006F3C34" w:rsidRPr="005D6296" w:rsidRDefault="006F3C34" w:rsidP="00866794">
            <w:pPr>
              <w:adjustRightInd w:val="0"/>
              <w:ind w:left="142" w:right="60"/>
              <w:rPr>
                <w:color w:val="000000"/>
              </w:rPr>
            </w:pPr>
            <w:r w:rsidRPr="005D6296">
              <w:rPr>
                <w:color w:val="000000"/>
              </w:rPr>
              <w:t xml:space="preserve">2 empregos </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142 </w:t>
            </w:r>
          </w:p>
          <w:p w:rsidR="006F3C34" w:rsidRPr="005D6296" w:rsidRDefault="006F3C34" w:rsidP="00866794">
            <w:pPr>
              <w:adjustRightInd w:val="0"/>
              <w:ind w:right="60"/>
              <w:jc w:val="center"/>
              <w:rPr>
                <w:color w:val="000000"/>
                <w:lang w:eastAsia="pt-BR"/>
              </w:rPr>
            </w:pPr>
            <w:r>
              <w:rPr>
                <w:color w:val="000000"/>
                <w:lang w:eastAsia="pt-BR"/>
              </w:rPr>
              <w:t>(30</w:t>
            </w:r>
            <w:proofErr w:type="gramStart"/>
            <w:r>
              <w:rPr>
                <w:color w:val="000000"/>
                <w:lang w:eastAsia="pt-BR"/>
              </w:rPr>
              <w:t>,3</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62,92 (12,31)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64,61 (13,00)</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70,07 (17,50)</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61,61 </w:t>
            </w:r>
          </w:p>
          <w:p w:rsidR="006F3C34" w:rsidRPr="003169B4" w:rsidRDefault="006F3C34" w:rsidP="00866794">
            <w:pPr>
              <w:adjustRightInd w:val="0"/>
              <w:ind w:left="60" w:right="60"/>
              <w:jc w:val="center"/>
              <w:rPr>
                <w:lang w:eastAsia="pt-BR"/>
              </w:rPr>
            </w:pPr>
            <w:r w:rsidRPr="003169B4">
              <w:rPr>
                <w:lang w:eastAsia="pt-BR"/>
              </w:rPr>
              <w:t>(14,28)</w:t>
            </w:r>
          </w:p>
        </w:tc>
      </w:tr>
      <w:tr w:rsidR="006F3C34" w:rsidRPr="005D6296" w:rsidTr="00866794">
        <w:tc>
          <w:tcPr>
            <w:tcW w:w="676" w:type="pct"/>
            <w:vAlign w:val="center"/>
          </w:tcPr>
          <w:p w:rsidR="006F3C34" w:rsidRPr="005D6296" w:rsidRDefault="006F3C34" w:rsidP="00866794">
            <w:pPr>
              <w:adjustRightInd w:val="0"/>
              <w:ind w:left="60"/>
              <w:rPr>
                <w:b/>
                <w:color w:val="000000"/>
              </w:rPr>
            </w:pPr>
          </w:p>
        </w:tc>
        <w:tc>
          <w:tcPr>
            <w:tcW w:w="1427" w:type="pct"/>
            <w:vAlign w:val="center"/>
          </w:tcPr>
          <w:p w:rsidR="006F3C34" w:rsidRPr="005D6296" w:rsidRDefault="006F3C34" w:rsidP="00866794">
            <w:pPr>
              <w:adjustRightInd w:val="0"/>
              <w:ind w:left="142" w:right="60"/>
              <w:rPr>
                <w:color w:val="000000"/>
              </w:rPr>
            </w:pPr>
            <w:r w:rsidRPr="005D6296">
              <w:rPr>
                <w:color w:val="000000"/>
              </w:rPr>
              <w:t>≥3 empregos</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31 </w:t>
            </w:r>
          </w:p>
          <w:p w:rsidR="006F3C34" w:rsidRPr="005D6296" w:rsidRDefault="006F3C34" w:rsidP="00866794">
            <w:pPr>
              <w:adjustRightInd w:val="0"/>
              <w:ind w:right="60"/>
              <w:jc w:val="center"/>
              <w:rPr>
                <w:color w:val="000000"/>
                <w:lang w:eastAsia="pt-BR"/>
              </w:rPr>
            </w:pPr>
            <w:r>
              <w:rPr>
                <w:color w:val="000000"/>
                <w:lang w:eastAsia="pt-BR"/>
              </w:rPr>
              <w:lastRenderedPageBreak/>
              <w:t>(6</w:t>
            </w:r>
            <w:proofErr w:type="gramStart"/>
            <w:r>
              <w:rPr>
                <w:color w:val="000000"/>
                <w:lang w:eastAsia="pt-BR"/>
              </w:rPr>
              <w:t>,6</w:t>
            </w:r>
            <w:proofErr w:type="gramEnd"/>
            <w:r>
              <w:rPr>
                <w:color w:val="000000"/>
                <w:lang w:eastAsia="pt-BR"/>
              </w:rPr>
              <w:t>%)</w:t>
            </w:r>
          </w:p>
        </w:tc>
        <w:tc>
          <w:tcPr>
            <w:tcW w:w="589" w:type="pct"/>
            <w:vAlign w:val="center"/>
          </w:tcPr>
          <w:p w:rsidR="009D7A1F" w:rsidRPr="009676A5" w:rsidRDefault="006F3C34" w:rsidP="00866794">
            <w:pPr>
              <w:adjustRightInd w:val="0"/>
              <w:ind w:left="60" w:right="60"/>
              <w:jc w:val="center"/>
              <w:rPr>
                <w:lang w:eastAsia="pt-BR"/>
              </w:rPr>
            </w:pPr>
            <w:r w:rsidRPr="009676A5">
              <w:rPr>
                <w:lang w:eastAsia="pt-BR"/>
              </w:rPr>
              <w:lastRenderedPageBreak/>
              <w:t xml:space="preserve">64,74 </w:t>
            </w:r>
          </w:p>
          <w:p w:rsidR="006F3C34" w:rsidRPr="009676A5" w:rsidRDefault="006F3C34" w:rsidP="00866794">
            <w:pPr>
              <w:adjustRightInd w:val="0"/>
              <w:ind w:left="60" w:right="60"/>
              <w:jc w:val="center"/>
              <w:rPr>
                <w:lang w:eastAsia="pt-BR"/>
              </w:rPr>
            </w:pPr>
            <w:r w:rsidRPr="009676A5">
              <w:rPr>
                <w:lang w:eastAsia="pt-BR"/>
              </w:rPr>
              <w:lastRenderedPageBreak/>
              <w:t>(8,58)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lastRenderedPageBreak/>
              <w:t xml:space="preserve">68,68 </w:t>
            </w:r>
            <w:r w:rsidRPr="003169B4">
              <w:rPr>
                <w:lang w:eastAsia="pt-BR"/>
              </w:rPr>
              <w:lastRenderedPageBreak/>
              <w:t>(11,42)</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lastRenderedPageBreak/>
              <w:t xml:space="preserve">74,46 </w:t>
            </w:r>
            <w:r w:rsidRPr="003169B4">
              <w:rPr>
                <w:lang w:eastAsia="pt-BR"/>
              </w:rPr>
              <w:lastRenderedPageBreak/>
              <w:t>(15,50)</w:t>
            </w:r>
            <w:r w:rsidR="00774A8C">
              <w:rPr>
                <w:noProof/>
                <w:bdr w:val="none" w:sz="0" w:space="0" w:color="auto"/>
                <w:lang w:val="pt-BR" w:eastAsia="pt-BR"/>
              </w:rPr>
              <w:t xml:space="preserve"> </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lastRenderedPageBreak/>
              <w:t>69,25</w:t>
            </w:r>
          </w:p>
          <w:p w:rsidR="006F3C34" w:rsidRPr="003169B4" w:rsidRDefault="00774A8C" w:rsidP="00866794">
            <w:pPr>
              <w:adjustRightInd w:val="0"/>
              <w:ind w:left="60" w:right="60"/>
              <w:jc w:val="center"/>
              <w:rPr>
                <w:lang w:eastAsia="pt-BR"/>
              </w:rPr>
            </w:pPr>
            <w:r>
              <w:rPr>
                <w:noProof/>
                <w:bdr w:val="none" w:sz="0" w:space="0" w:color="auto"/>
                <w:lang w:val="pt-BR" w:eastAsia="pt-BR"/>
              </w:rPr>
              <w:lastRenderedPageBreak/>
              <mc:AlternateContent>
                <mc:Choice Requires="wps">
                  <w:drawing>
                    <wp:anchor distT="0" distB="0" distL="114300" distR="114300" simplePos="0" relativeHeight="251750400" behindDoc="0" locked="0" layoutInCell="1" allowOverlap="1" wp14:anchorId="399584A3" wp14:editId="380E2254">
                      <wp:simplePos x="0" y="0"/>
                      <wp:positionH relativeFrom="column">
                        <wp:posOffset>860425</wp:posOffset>
                      </wp:positionH>
                      <wp:positionV relativeFrom="paragraph">
                        <wp:posOffset>-608965</wp:posOffset>
                      </wp:positionV>
                      <wp:extent cx="342900" cy="342900"/>
                      <wp:effectExtent l="0" t="0" r="0" b="0"/>
                      <wp:wrapNone/>
                      <wp:docPr id="3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67.75pt;margin-top:-47.95pt;width:2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DBcgIAAO4EAAAOAAAAZHJzL2Uyb0RvYy54bWysVF9v0zAQf0fiO1h+7/KnabdES6etowhp&#10;sEmDD+DGTmPh+IztNh2I787ZaUcHPCBEHpw73/l8v/vd+fJq3yuyE9ZJ0DXNzlJKhG6AS72p6aeP&#10;q8kFJc4zzZkCLWr6JBy9Wrx+dTmYSuTQgeLCEgyiXTWYmnbemypJXNOJnrkzMEKjsQXbM4+q3STc&#10;sgGj9yrJ03SeDGC5sdAI53D3djTSRYzftqLx923rhCeqppibj6uN6zqsyeKSVRvLTCebQxrsH7Lo&#10;mdR46XOoW+YZ2Vr5W6heNhYctP6sgT6BtpWNiBgQTZb+guaxY0ZELFgcZ57L5P5f2ObD7sESyWs6&#10;zaaUaNYjSfc7pkg2D8UZjKvQ59E82ADPmTtoPjuiYdkxvRHX1sLQCcYxpSz4Jy8OBMXhUbIe3gPH&#10;yGzrIdZp39o+BMQKkH2k4+mZDrH3pMHNaZGXKZLWoOkghxtYdTxsrPNvBfQkCDUVSknjQsFYxXZ3&#10;zo/eR6+YPyjJV1KpqNjNeqksQbQ1XcUvQkCYp25KB2cN4dgYcdzBNPGOYAsJR7K/lVlepDd5OVnN&#10;L84nxaqYTcrz9GKSZuVNOU+LsrhdfQ8JZkXVSc6FvpNaHBsvK/6O2MMIjC0TW48MNS1n+Sxif5G9&#10;OwWZxu9PIC1sNUd0rApsvjnInkk1ysnLjCMNCPv4j4WI3Ae6x7ZZA39C6i0gNcgiPhIodGC/UjLg&#10;wNXUfdkyKyhR7zS2T5kVRZjQqBSz8xwVe2pZn1qYbjBUTT0lo7j041RvjZWbDm/KYi00XGPLtTL2&#10;QmjHMatDo+JQRQSHByBM7akevX4+U4sfAAAA//8DAFBLAwQUAAYACAAAACEAmFQOo90AAAALAQAA&#10;DwAAAGRycy9kb3ducmV2LnhtbEyPzU7DMBCE70i8g7VIXFDrlBBoQpwK8fMAlIqzE5vEIl5Htps6&#10;b8/2RI8z+2l2pt4lO7JZ+2AcCtisM2AaO6cM9gIOXx+rLbAQJSo5OtQCFh1g11xf1bJS7oSfet7H&#10;nlEIhkoKGGKcKs5DN2grw9pNGun247yVkaTvufLyROF25PdZ9sitNEgfBjnp10F3v/ujFTAf/Hfy&#10;izFP05Kn9i1/t3cyE+L2Jr08A4s6xX8YzvWpOjTUqXVHVIGNpPOiIFTAqixKYGdiW5LTkvOwKYE3&#10;Nb/c0PwBAAD//wMAUEsBAi0AFAAGAAgAAAAhALaDOJL+AAAA4QEAABMAAAAAAAAAAAAAAAAAAAAA&#10;AFtDb250ZW50X1R5cGVzXS54bWxQSwECLQAUAAYACAAAACEAOP0h/9YAAACUAQAACwAAAAAAAAAA&#10;AAAAAAAvAQAAX3JlbHMvLnJlbHNQSwECLQAUAAYACAAAACEAWyCwwXICAADuBAAADgAAAAAAAAAA&#10;AAAAAAAuAgAAZHJzL2Uyb0RvYy54bWxQSwECLQAUAAYACAAAACEAmFQOo90AAAALAQAADwAAAAAA&#10;AAAAAAAAAADMBAAAZHJzL2Rvd25yZXYueG1sUEsFBgAAAAAEAAQA8wAAANYFAAAAAA==&#10;" stroked="f"/>
                  </w:pict>
                </mc:Fallback>
              </mc:AlternateContent>
            </w:r>
            <w:r w:rsidR="006F3C34" w:rsidRPr="003169B4">
              <w:rPr>
                <w:lang w:eastAsia="pt-BR"/>
              </w:rPr>
              <w:t xml:space="preserve"> (12,86)</w:t>
            </w:r>
          </w:p>
        </w:tc>
      </w:tr>
      <w:tr w:rsidR="006F3C34" w:rsidRPr="005D6296" w:rsidTr="00866794">
        <w:tc>
          <w:tcPr>
            <w:tcW w:w="676" w:type="pct"/>
            <w:vAlign w:val="center"/>
          </w:tcPr>
          <w:p w:rsidR="006F3C34" w:rsidRPr="005D6296" w:rsidRDefault="006F3C34" w:rsidP="00866794">
            <w:pPr>
              <w:adjustRightInd w:val="0"/>
              <w:ind w:left="60"/>
              <w:rPr>
                <w:b/>
                <w:color w:val="000000"/>
              </w:rPr>
            </w:pPr>
            <w:r>
              <w:rPr>
                <w:b/>
              </w:rPr>
              <w:lastRenderedPageBreak/>
              <w:t>p-valor</w:t>
            </w:r>
          </w:p>
        </w:tc>
        <w:tc>
          <w:tcPr>
            <w:tcW w:w="1427" w:type="pct"/>
            <w:vAlign w:val="center"/>
          </w:tcPr>
          <w:p w:rsidR="006F3C34" w:rsidRPr="005D6296" w:rsidRDefault="006F3C34" w:rsidP="00866794">
            <w:pPr>
              <w:adjustRightInd w:val="0"/>
              <w:ind w:left="142" w:right="60"/>
              <w:rPr>
                <w:color w:val="000000"/>
              </w:rPr>
            </w:pPr>
          </w:p>
        </w:tc>
        <w:tc>
          <w:tcPr>
            <w:tcW w:w="540" w:type="pct"/>
            <w:vAlign w:val="center"/>
          </w:tcPr>
          <w:p w:rsidR="006F3C34" w:rsidRDefault="006F3C34" w:rsidP="00866794">
            <w:pPr>
              <w:adjustRightInd w:val="0"/>
              <w:ind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0,718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0,243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0,131</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0,002</w:t>
            </w:r>
          </w:p>
        </w:tc>
      </w:tr>
      <w:tr w:rsidR="006F3C34" w:rsidRPr="005D6296" w:rsidTr="00866794">
        <w:tc>
          <w:tcPr>
            <w:tcW w:w="676" w:type="pct"/>
            <w:vAlign w:val="center"/>
          </w:tcPr>
          <w:p w:rsidR="006F3C34" w:rsidRPr="005D6296" w:rsidRDefault="006F3C34" w:rsidP="00866794">
            <w:pPr>
              <w:autoSpaceDE w:val="0"/>
              <w:autoSpaceDN w:val="0"/>
              <w:adjustRightInd w:val="0"/>
              <w:spacing w:line="360" w:lineRule="auto"/>
              <w:ind w:left="60" w:right="60"/>
              <w:rPr>
                <w:b/>
                <w:color w:val="000000"/>
              </w:rPr>
            </w:pPr>
            <w:r w:rsidRPr="00B26198">
              <w:rPr>
                <w:b/>
                <w:color w:val="000000"/>
              </w:rPr>
              <w:t>Escolaridade</w:t>
            </w:r>
          </w:p>
        </w:tc>
        <w:tc>
          <w:tcPr>
            <w:tcW w:w="1427" w:type="pct"/>
            <w:vAlign w:val="center"/>
          </w:tcPr>
          <w:p w:rsidR="006F3C34" w:rsidRPr="00B26198" w:rsidRDefault="006F3C34" w:rsidP="00866794">
            <w:pPr>
              <w:autoSpaceDE w:val="0"/>
              <w:autoSpaceDN w:val="0"/>
              <w:adjustRightInd w:val="0"/>
              <w:spacing w:line="360" w:lineRule="auto"/>
              <w:ind w:right="60"/>
            </w:pPr>
            <w:r w:rsidRPr="00B26198">
              <w:t>Até médio incompleto</w:t>
            </w:r>
          </w:p>
        </w:tc>
        <w:tc>
          <w:tcPr>
            <w:tcW w:w="540" w:type="pct"/>
            <w:vAlign w:val="center"/>
          </w:tcPr>
          <w:p w:rsidR="009D7A1F"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35</w:t>
            </w:r>
          </w:p>
          <w:p w:rsidR="006F3C34" w:rsidRPr="00BA7CDA"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(7</w:t>
            </w:r>
            <w:proofErr w:type="gramStart"/>
            <w:r>
              <w:rPr>
                <w:color w:val="000000"/>
                <w:lang w:eastAsia="pt-BR"/>
              </w:rPr>
              <w:t>,4</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61,68 (14,58)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63,35 (14,19)</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72,15 (17,32)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59,44</w:t>
            </w:r>
          </w:p>
          <w:p w:rsidR="006F3C34" w:rsidRPr="003169B4" w:rsidRDefault="006F3C34" w:rsidP="00866794">
            <w:pPr>
              <w:adjustRightInd w:val="0"/>
              <w:ind w:left="60" w:right="60"/>
              <w:jc w:val="center"/>
              <w:rPr>
                <w:lang w:eastAsia="pt-BR"/>
              </w:rPr>
            </w:pPr>
            <w:r w:rsidRPr="003169B4">
              <w:rPr>
                <w:lang w:eastAsia="pt-BR"/>
              </w:rPr>
              <w:t xml:space="preserve"> (14,75)</w:t>
            </w:r>
          </w:p>
        </w:tc>
      </w:tr>
      <w:tr w:rsidR="006F3C34" w:rsidRPr="005D6296" w:rsidTr="00866794">
        <w:tc>
          <w:tcPr>
            <w:tcW w:w="676" w:type="pct"/>
            <w:vAlign w:val="center"/>
          </w:tcPr>
          <w:p w:rsidR="006F3C34" w:rsidRPr="005D6296" w:rsidRDefault="006F3C34" w:rsidP="00866794">
            <w:pPr>
              <w:autoSpaceDE w:val="0"/>
              <w:autoSpaceDN w:val="0"/>
              <w:adjustRightInd w:val="0"/>
              <w:spacing w:line="360" w:lineRule="auto"/>
              <w:ind w:left="60" w:right="60"/>
              <w:rPr>
                <w:b/>
                <w:color w:val="000000"/>
              </w:rPr>
            </w:pPr>
          </w:p>
        </w:tc>
        <w:tc>
          <w:tcPr>
            <w:tcW w:w="1427" w:type="pct"/>
            <w:vAlign w:val="center"/>
          </w:tcPr>
          <w:p w:rsidR="006F3C34" w:rsidRPr="00B26198" w:rsidRDefault="006F3C34" w:rsidP="00866794">
            <w:pPr>
              <w:autoSpaceDE w:val="0"/>
              <w:autoSpaceDN w:val="0"/>
              <w:adjustRightInd w:val="0"/>
              <w:spacing w:line="360" w:lineRule="auto"/>
              <w:ind w:right="60"/>
            </w:pPr>
            <w:r w:rsidRPr="00B26198">
              <w:t>Médio completo/Superior incompleto</w:t>
            </w:r>
          </w:p>
        </w:tc>
        <w:tc>
          <w:tcPr>
            <w:tcW w:w="540" w:type="pct"/>
            <w:vAlign w:val="center"/>
          </w:tcPr>
          <w:p w:rsidR="006F3C34" w:rsidRPr="00BA7CDA"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204 (43</w:t>
            </w:r>
            <w:proofErr w:type="gramStart"/>
            <w:r>
              <w:rPr>
                <w:color w:val="000000"/>
                <w:lang w:eastAsia="pt-BR"/>
              </w:rPr>
              <w:t>,4</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62,09 (11,35)</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63,64 (12,46)</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72,37 (16,18)</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59,10 </w:t>
            </w:r>
          </w:p>
          <w:p w:rsidR="006F3C34" w:rsidRPr="003169B4" w:rsidRDefault="006F3C34" w:rsidP="00866794">
            <w:pPr>
              <w:adjustRightInd w:val="0"/>
              <w:ind w:left="60" w:right="60"/>
              <w:jc w:val="center"/>
              <w:rPr>
                <w:lang w:eastAsia="pt-BR"/>
              </w:rPr>
            </w:pPr>
            <w:r w:rsidRPr="003169B4">
              <w:rPr>
                <w:lang w:eastAsia="pt-BR"/>
              </w:rPr>
              <w:t>(12,22)</w:t>
            </w:r>
          </w:p>
        </w:tc>
      </w:tr>
      <w:tr w:rsidR="006F3C34" w:rsidRPr="005D6296" w:rsidTr="00866794">
        <w:tc>
          <w:tcPr>
            <w:tcW w:w="676" w:type="pct"/>
            <w:vAlign w:val="center"/>
          </w:tcPr>
          <w:p w:rsidR="006F3C34" w:rsidRPr="005D6296" w:rsidRDefault="006F3C34" w:rsidP="00866794">
            <w:pPr>
              <w:autoSpaceDE w:val="0"/>
              <w:autoSpaceDN w:val="0"/>
              <w:adjustRightInd w:val="0"/>
              <w:spacing w:line="360" w:lineRule="auto"/>
              <w:ind w:left="60" w:right="60"/>
              <w:rPr>
                <w:color w:val="000000"/>
              </w:rPr>
            </w:pPr>
          </w:p>
        </w:tc>
        <w:tc>
          <w:tcPr>
            <w:tcW w:w="1427" w:type="pct"/>
            <w:vAlign w:val="center"/>
          </w:tcPr>
          <w:p w:rsidR="006F3C34" w:rsidRPr="00B26198" w:rsidRDefault="006F3C34" w:rsidP="00866794">
            <w:pPr>
              <w:autoSpaceDE w:val="0"/>
              <w:autoSpaceDN w:val="0"/>
              <w:adjustRightInd w:val="0"/>
              <w:spacing w:line="360" w:lineRule="auto"/>
              <w:ind w:right="60"/>
            </w:pPr>
            <w:r w:rsidRPr="00B26198">
              <w:t>Superior completo</w:t>
            </w:r>
          </w:p>
        </w:tc>
        <w:tc>
          <w:tcPr>
            <w:tcW w:w="540" w:type="pct"/>
            <w:vAlign w:val="center"/>
          </w:tcPr>
          <w:p w:rsidR="009D7A1F"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97</w:t>
            </w:r>
          </w:p>
          <w:p w:rsidR="006F3C34" w:rsidRPr="00BA7CDA"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(20</w:t>
            </w:r>
            <w:proofErr w:type="gramStart"/>
            <w:r>
              <w:rPr>
                <w:color w:val="000000"/>
                <w:lang w:eastAsia="pt-BR"/>
              </w:rPr>
              <w:t>,6</w:t>
            </w:r>
            <w:proofErr w:type="gramEnd"/>
            <w:r>
              <w:rPr>
                <w:color w:val="000000"/>
                <w:lang w:eastAsia="pt-BR"/>
              </w:rPr>
              <w:t>%)</w:t>
            </w:r>
          </w:p>
        </w:tc>
        <w:tc>
          <w:tcPr>
            <w:tcW w:w="589" w:type="pct"/>
            <w:vAlign w:val="center"/>
          </w:tcPr>
          <w:p w:rsidR="009D7A1F" w:rsidRPr="009676A5" w:rsidRDefault="006F3C34" w:rsidP="00866794">
            <w:pPr>
              <w:adjustRightInd w:val="0"/>
              <w:ind w:left="60" w:right="60"/>
              <w:jc w:val="center"/>
              <w:rPr>
                <w:lang w:eastAsia="pt-BR"/>
              </w:rPr>
            </w:pPr>
            <w:r w:rsidRPr="009676A5">
              <w:rPr>
                <w:lang w:eastAsia="pt-BR"/>
              </w:rPr>
              <w:t xml:space="preserve">61, 81 </w:t>
            </w:r>
          </w:p>
          <w:p w:rsidR="006F3C34" w:rsidRPr="009676A5" w:rsidRDefault="006F3C34" w:rsidP="00866794">
            <w:pPr>
              <w:adjustRightInd w:val="0"/>
              <w:ind w:left="60" w:right="60"/>
              <w:jc w:val="center"/>
              <w:rPr>
                <w:lang w:eastAsia="pt-BR"/>
              </w:rPr>
            </w:pPr>
            <w:r w:rsidRPr="009676A5">
              <w:rPr>
                <w:lang w:eastAsia="pt-BR"/>
              </w:rPr>
              <w:t>(9,76)</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63,40 (12,25)</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72,57 (15,52)</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60,39 </w:t>
            </w:r>
          </w:p>
          <w:p w:rsidR="006F3C34" w:rsidRPr="003169B4" w:rsidRDefault="006F3C34" w:rsidP="00866794">
            <w:pPr>
              <w:adjustRightInd w:val="0"/>
              <w:ind w:left="60" w:right="60"/>
              <w:jc w:val="center"/>
              <w:rPr>
                <w:lang w:eastAsia="pt-BR"/>
              </w:rPr>
            </w:pPr>
            <w:r w:rsidRPr="003169B4">
              <w:rPr>
                <w:lang w:eastAsia="pt-BR"/>
              </w:rPr>
              <w:t>(10,90)</w:t>
            </w:r>
          </w:p>
        </w:tc>
      </w:tr>
      <w:tr w:rsidR="006F3C34" w:rsidRPr="005D6296" w:rsidTr="00866794">
        <w:tc>
          <w:tcPr>
            <w:tcW w:w="676" w:type="pct"/>
            <w:vAlign w:val="center"/>
          </w:tcPr>
          <w:p w:rsidR="006F3C34" w:rsidRPr="005D6296" w:rsidRDefault="006F3C34" w:rsidP="00866794">
            <w:pPr>
              <w:autoSpaceDE w:val="0"/>
              <w:autoSpaceDN w:val="0"/>
              <w:adjustRightInd w:val="0"/>
              <w:spacing w:line="360" w:lineRule="auto"/>
              <w:ind w:left="60" w:right="60"/>
              <w:rPr>
                <w:color w:val="000000"/>
              </w:rPr>
            </w:pPr>
          </w:p>
        </w:tc>
        <w:tc>
          <w:tcPr>
            <w:tcW w:w="1427" w:type="pct"/>
            <w:vAlign w:val="center"/>
          </w:tcPr>
          <w:p w:rsidR="006F3C34" w:rsidRPr="00B26198" w:rsidRDefault="006F3C34" w:rsidP="00866794">
            <w:pPr>
              <w:autoSpaceDE w:val="0"/>
              <w:autoSpaceDN w:val="0"/>
              <w:adjustRightInd w:val="0"/>
              <w:spacing w:line="360" w:lineRule="auto"/>
              <w:ind w:right="60"/>
            </w:pPr>
            <w:r w:rsidRPr="00B26198">
              <w:t>Especialização/Pós-Graduação</w:t>
            </w:r>
          </w:p>
        </w:tc>
        <w:tc>
          <w:tcPr>
            <w:tcW w:w="540" w:type="pct"/>
            <w:vAlign w:val="center"/>
          </w:tcPr>
          <w:p w:rsidR="006F3C34" w:rsidRPr="00BA7CDA" w:rsidRDefault="006F3C34" w:rsidP="009D7A1F">
            <w:pPr>
              <w:autoSpaceDE w:val="0"/>
              <w:autoSpaceDN w:val="0"/>
              <w:adjustRightInd w:val="0"/>
              <w:spacing w:line="320" w:lineRule="atLeast"/>
              <w:ind w:left="60" w:right="60"/>
              <w:jc w:val="center"/>
              <w:rPr>
                <w:color w:val="000000"/>
                <w:lang w:eastAsia="pt-BR"/>
              </w:rPr>
            </w:pPr>
            <w:r>
              <w:rPr>
                <w:color w:val="000000"/>
                <w:lang w:eastAsia="pt-BR"/>
              </w:rPr>
              <w:t>133 (28</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64,84 (12,00)</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67,81 (12,95)</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73,57 (16,35)</w:t>
            </w:r>
          </w:p>
        </w:tc>
        <w:tc>
          <w:tcPr>
            <w:tcW w:w="591" w:type="pct"/>
            <w:vAlign w:val="center"/>
          </w:tcPr>
          <w:p w:rsidR="00A073DE" w:rsidRPr="003169B4" w:rsidRDefault="006F3C34" w:rsidP="00866794">
            <w:pPr>
              <w:adjustRightInd w:val="0"/>
              <w:ind w:left="60" w:right="60"/>
              <w:jc w:val="center"/>
              <w:rPr>
                <w:lang w:eastAsia="pt-BR"/>
              </w:rPr>
            </w:pPr>
            <w:r w:rsidRPr="003169B4">
              <w:rPr>
                <w:lang w:eastAsia="pt-BR"/>
              </w:rPr>
              <w:t xml:space="preserve">65,83 </w:t>
            </w:r>
          </w:p>
          <w:p w:rsidR="006F3C34" w:rsidRPr="003169B4" w:rsidRDefault="006F3C34" w:rsidP="00866794">
            <w:pPr>
              <w:adjustRightInd w:val="0"/>
              <w:ind w:left="60" w:right="60"/>
              <w:jc w:val="center"/>
              <w:rPr>
                <w:lang w:eastAsia="pt-BR"/>
              </w:rPr>
            </w:pPr>
            <w:r w:rsidRPr="003169B4">
              <w:rPr>
                <w:lang w:eastAsia="pt-BR"/>
              </w:rPr>
              <w:t>(12,26)</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vAlign w:val="center"/>
          </w:tcPr>
          <w:p w:rsidR="006F3C34" w:rsidRPr="00B26198" w:rsidRDefault="006F3C34" w:rsidP="00866794">
            <w:pPr>
              <w:autoSpaceDE w:val="0"/>
              <w:autoSpaceDN w:val="0"/>
              <w:adjustRightInd w:val="0"/>
              <w:spacing w:line="360" w:lineRule="auto"/>
              <w:ind w:right="60"/>
            </w:pPr>
          </w:p>
        </w:tc>
        <w:tc>
          <w:tcPr>
            <w:tcW w:w="540" w:type="pct"/>
            <w:vAlign w:val="center"/>
          </w:tcPr>
          <w:p w:rsidR="006F3C34" w:rsidRPr="00702381" w:rsidRDefault="006F3C34" w:rsidP="00866794">
            <w:pPr>
              <w:autoSpaceDE w:val="0"/>
              <w:autoSpaceDN w:val="0"/>
              <w:adjustRightInd w:val="0"/>
              <w:spacing w:line="320" w:lineRule="atLeast"/>
              <w:ind w:left="60" w:right="60"/>
              <w:jc w:val="right"/>
              <w:rPr>
                <w:rFonts w:ascii="Arial" w:hAnsi="Arial" w:cs="Arial"/>
                <w:color w:val="000000"/>
                <w:sz w:val="18"/>
                <w:szCs w:val="18"/>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0,323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0,097</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0,956</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0,002</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r w:rsidRPr="005D6296">
              <w:rPr>
                <w:b/>
                <w:color w:val="000000"/>
              </w:rPr>
              <w:t xml:space="preserve">Carga horária </w:t>
            </w:r>
          </w:p>
        </w:tc>
        <w:tc>
          <w:tcPr>
            <w:tcW w:w="1427" w:type="pct"/>
            <w:vAlign w:val="center"/>
          </w:tcPr>
          <w:p w:rsidR="006F3C34" w:rsidRPr="005D6296" w:rsidRDefault="006F3C34" w:rsidP="00866794">
            <w:pPr>
              <w:autoSpaceDE w:val="0"/>
              <w:autoSpaceDN w:val="0"/>
              <w:adjustRightInd w:val="0"/>
              <w:ind w:right="60"/>
              <w:rPr>
                <w:color w:val="000000"/>
              </w:rPr>
            </w:pPr>
            <w:r w:rsidRPr="005D6296">
              <w:rPr>
                <w:color w:val="000000"/>
              </w:rPr>
              <w:t>até 44 horas semanais</w:t>
            </w:r>
          </w:p>
        </w:tc>
        <w:tc>
          <w:tcPr>
            <w:tcW w:w="540" w:type="pct"/>
            <w:vAlign w:val="center"/>
          </w:tcPr>
          <w:p w:rsidR="006F3C34" w:rsidRPr="00731E22" w:rsidRDefault="006F3C34" w:rsidP="009D7A1F">
            <w:pPr>
              <w:autoSpaceDE w:val="0"/>
              <w:autoSpaceDN w:val="0"/>
              <w:adjustRightInd w:val="0"/>
              <w:spacing w:line="320" w:lineRule="atLeast"/>
              <w:ind w:left="60" w:right="60"/>
              <w:jc w:val="center"/>
              <w:rPr>
                <w:color w:val="000000"/>
                <w:lang w:eastAsia="pt-BR"/>
              </w:rPr>
            </w:pPr>
            <w:r w:rsidRPr="00731E22">
              <w:rPr>
                <w:color w:val="000000"/>
                <w:lang w:eastAsia="pt-BR"/>
              </w:rPr>
              <w:t xml:space="preserve">265 </w:t>
            </w:r>
            <w:r>
              <w:rPr>
                <w:color w:val="000000"/>
                <w:lang w:eastAsia="pt-BR"/>
              </w:rPr>
              <w:t>(56</w:t>
            </w:r>
            <w:proofErr w:type="gramStart"/>
            <w:r>
              <w:rPr>
                <w:color w:val="000000"/>
                <w:lang w:eastAsia="pt-BR"/>
              </w:rPr>
              <w:t>,5</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62,84 (11,09)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64,18 (12,50)</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71,72 (16,69)</w:t>
            </w:r>
          </w:p>
        </w:tc>
        <w:tc>
          <w:tcPr>
            <w:tcW w:w="591" w:type="pct"/>
            <w:vAlign w:val="center"/>
          </w:tcPr>
          <w:p w:rsidR="009D7A1F" w:rsidRPr="003169B4" w:rsidRDefault="009D7A1F" w:rsidP="00866794">
            <w:pPr>
              <w:adjustRightInd w:val="0"/>
              <w:ind w:left="60" w:right="60"/>
              <w:jc w:val="center"/>
              <w:rPr>
                <w:lang w:eastAsia="pt-BR"/>
              </w:rPr>
            </w:pPr>
            <w:r w:rsidRPr="003169B4">
              <w:rPr>
                <w:lang w:eastAsia="pt-BR"/>
              </w:rPr>
              <w:t xml:space="preserve">60,88 </w:t>
            </w:r>
          </w:p>
          <w:p w:rsidR="006F3C34" w:rsidRPr="003169B4" w:rsidRDefault="009D7A1F" w:rsidP="00866794">
            <w:pPr>
              <w:adjustRightInd w:val="0"/>
              <w:ind w:left="60" w:right="60"/>
              <w:jc w:val="center"/>
              <w:rPr>
                <w:lang w:eastAsia="pt-BR"/>
              </w:rPr>
            </w:pPr>
            <w:r w:rsidRPr="003169B4">
              <w:rPr>
                <w:lang w:eastAsia="pt-BR"/>
              </w:rPr>
              <w:t>(12,29</w:t>
            </w:r>
            <w:r w:rsidR="006F3C34" w:rsidRPr="003169B4">
              <w:rPr>
                <w:lang w:eastAsia="pt-BR"/>
              </w:rPr>
              <w:t>)</w:t>
            </w:r>
          </w:p>
        </w:tc>
      </w:tr>
      <w:tr w:rsidR="006F3C34" w:rsidRPr="005D6296" w:rsidTr="00866794">
        <w:tc>
          <w:tcPr>
            <w:tcW w:w="676" w:type="pct"/>
            <w:vAlign w:val="center"/>
          </w:tcPr>
          <w:p w:rsidR="006F3C34" w:rsidRPr="005D6296" w:rsidRDefault="006F3C34" w:rsidP="00866794">
            <w:pPr>
              <w:adjustRightInd w:val="0"/>
              <w:ind w:right="60"/>
              <w:rPr>
                <w:b/>
                <w:color w:val="000000"/>
              </w:rPr>
            </w:pPr>
          </w:p>
        </w:tc>
        <w:tc>
          <w:tcPr>
            <w:tcW w:w="1427" w:type="pct"/>
            <w:vAlign w:val="center"/>
          </w:tcPr>
          <w:p w:rsidR="006F3C34" w:rsidRPr="005D6296" w:rsidRDefault="006F3C34" w:rsidP="00866794">
            <w:pPr>
              <w:autoSpaceDE w:val="0"/>
              <w:autoSpaceDN w:val="0"/>
              <w:adjustRightInd w:val="0"/>
              <w:ind w:right="60"/>
              <w:rPr>
                <w:color w:val="000000"/>
              </w:rPr>
            </w:pPr>
            <w:r w:rsidRPr="005D6296">
              <w:rPr>
                <w:color w:val="000000"/>
              </w:rPr>
              <w:t>entre 44 e 60 horas semanais</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131</w:t>
            </w:r>
          </w:p>
          <w:p w:rsidR="006F3C34" w:rsidRPr="005D6296" w:rsidRDefault="006F3C34" w:rsidP="00866794">
            <w:pPr>
              <w:adjustRightInd w:val="0"/>
              <w:ind w:right="60"/>
              <w:jc w:val="center"/>
              <w:rPr>
                <w:color w:val="000000"/>
                <w:lang w:eastAsia="pt-BR"/>
              </w:rPr>
            </w:pPr>
            <w:r>
              <w:rPr>
                <w:color w:val="000000"/>
                <w:lang w:eastAsia="pt-BR"/>
              </w:rPr>
              <w:t xml:space="preserve"> (27</w:t>
            </w:r>
            <w:proofErr w:type="gramStart"/>
            <w:r>
              <w:rPr>
                <w:color w:val="000000"/>
                <w:lang w:eastAsia="pt-BR"/>
              </w:rPr>
              <w:t>,9</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62,84 (12,17)</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65,83 (12,66)</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74,17 (16,23)</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62,21</w:t>
            </w:r>
          </w:p>
          <w:p w:rsidR="006F3C34" w:rsidRPr="003169B4" w:rsidRDefault="006F3C34" w:rsidP="00866794">
            <w:pPr>
              <w:adjustRightInd w:val="0"/>
              <w:ind w:left="60" w:right="60"/>
              <w:jc w:val="center"/>
              <w:rPr>
                <w:lang w:eastAsia="pt-BR"/>
              </w:rPr>
            </w:pPr>
            <w:r w:rsidRPr="003169B4">
              <w:rPr>
                <w:lang w:eastAsia="pt-BR"/>
              </w:rPr>
              <w:t xml:space="preserve"> (13,93)</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p>
        </w:tc>
        <w:tc>
          <w:tcPr>
            <w:tcW w:w="1427" w:type="pct"/>
            <w:vAlign w:val="center"/>
          </w:tcPr>
          <w:p w:rsidR="006F3C34" w:rsidRPr="005D6296" w:rsidRDefault="006F3C34" w:rsidP="00866794">
            <w:pPr>
              <w:autoSpaceDE w:val="0"/>
              <w:autoSpaceDN w:val="0"/>
              <w:adjustRightInd w:val="0"/>
              <w:ind w:right="60"/>
              <w:rPr>
                <w:color w:val="000000"/>
              </w:rPr>
            </w:pPr>
            <w:r w:rsidRPr="005D6296">
              <w:rPr>
                <w:color w:val="000000"/>
              </w:rPr>
              <w:t>acima de 60 hs</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 xml:space="preserve">73 </w:t>
            </w:r>
          </w:p>
          <w:p w:rsidR="006F3C34" w:rsidRPr="005D6296" w:rsidRDefault="006F3C34" w:rsidP="00866794">
            <w:pPr>
              <w:adjustRightInd w:val="0"/>
              <w:ind w:right="60"/>
              <w:jc w:val="center"/>
              <w:rPr>
                <w:color w:val="000000"/>
                <w:lang w:eastAsia="pt-BR"/>
              </w:rPr>
            </w:pPr>
            <w:r>
              <w:rPr>
                <w:color w:val="000000"/>
                <w:lang w:eastAsia="pt-BR"/>
              </w:rPr>
              <w:t>(15,6)</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65,01 (10,63)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66,89 (11,94)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71,68 (18,20)</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62,62 </w:t>
            </w:r>
          </w:p>
          <w:p w:rsidR="006F3C34" w:rsidRPr="003169B4" w:rsidRDefault="006F3C34" w:rsidP="00866794">
            <w:pPr>
              <w:adjustRightInd w:val="0"/>
              <w:ind w:left="60" w:right="60"/>
              <w:jc w:val="center"/>
              <w:rPr>
                <w:lang w:eastAsia="pt-BR"/>
              </w:rPr>
            </w:pPr>
            <w:r w:rsidRPr="003169B4">
              <w:rPr>
                <w:lang w:eastAsia="pt-BR"/>
              </w:rPr>
              <w:t>(14,54)</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0,322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0,184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0,367</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0,472</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r w:rsidRPr="005D6296">
              <w:rPr>
                <w:b/>
                <w:color w:val="000000"/>
              </w:rPr>
              <w:t>Turno de tr</w:t>
            </w:r>
            <w:r w:rsidRPr="005D6296">
              <w:rPr>
                <w:b/>
                <w:color w:val="000000"/>
              </w:rPr>
              <w:t>a</w:t>
            </w:r>
            <w:r w:rsidRPr="005D6296">
              <w:rPr>
                <w:b/>
                <w:color w:val="000000"/>
              </w:rPr>
              <w:t>balho</w:t>
            </w:r>
          </w:p>
        </w:tc>
        <w:tc>
          <w:tcPr>
            <w:tcW w:w="1427" w:type="pct"/>
            <w:vAlign w:val="center"/>
          </w:tcPr>
          <w:p w:rsidR="006F3C34" w:rsidRPr="005D6296" w:rsidRDefault="006F3C34" w:rsidP="00866794">
            <w:pPr>
              <w:adjustRightInd w:val="0"/>
              <w:ind w:right="60"/>
              <w:rPr>
                <w:color w:val="000000"/>
              </w:rPr>
            </w:pPr>
            <w:r w:rsidRPr="005D6296">
              <w:rPr>
                <w:color w:val="000000"/>
              </w:rPr>
              <w:t>Diurno</w:t>
            </w:r>
          </w:p>
        </w:tc>
        <w:tc>
          <w:tcPr>
            <w:tcW w:w="540" w:type="pct"/>
            <w:vAlign w:val="center"/>
          </w:tcPr>
          <w:p w:rsidR="009D7A1F" w:rsidRDefault="006F3C34" w:rsidP="00866794">
            <w:pPr>
              <w:adjustRightInd w:val="0"/>
              <w:ind w:right="60"/>
              <w:jc w:val="center"/>
              <w:rPr>
                <w:color w:val="000000"/>
                <w:lang w:eastAsia="pt-BR"/>
              </w:rPr>
            </w:pPr>
            <w:r>
              <w:rPr>
                <w:color w:val="000000"/>
                <w:lang w:eastAsia="pt-BR"/>
              </w:rPr>
              <w:t>254</w:t>
            </w:r>
          </w:p>
          <w:p w:rsidR="006F3C34" w:rsidRPr="005D6296" w:rsidRDefault="006F3C34" w:rsidP="00866794">
            <w:pPr>
              <w:adjustRightInd w:val="0"/>
              <w:ind w:right="60"/>
              <w:jc w:val="center"/>
              <w:rPr>
                <w:color w:val="000000"/>
                <w:lang w:eastAsia="pt-BR"/>
              </w:rPr>
            </w:pPr>
            <w:r>
              <w:rPr>
                <w:color w:val="000000"/>
                <w:lang w:eastAsia="pt-BR"/>
              </w:rPr>
              <w:t xml:space="preserve"> (54</w:t>
            </w:r>
            <w:proofErr w:type="gramStart"/>
            <w:r>
              <w:rPr>
                <w:color w:val="000000"/>
                <w:lang w:eastAsia="pt-BR"/>
              </w:rPr>
              <w:t>,1</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62,52 (11,69)</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65,22 (12,64)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72,04 (16,68)</w:t>
            </w:r>
          </w:p>
        </w:tc>
        <w:tc>
          <w:tcPr>
            <w:tcW w:w="591" w:type="pct"/>
            <w:vAlign w:val="center"/>
          </w:tcPr>
          <w:p w:rsidR="009D7A1F" w:rsidRPr="003169B4" w:rsidRDefault="006F3C34" w:rsidP="00866794">
            <w:pPr>
              <w:adjustRightInd w:val="0"/>
              <w:ind w:left="60" w:right="60"/>
              <w:jc w:val="center"/>
              <w:rPr>
                <w:lang w:eastAsia="pt-BR"/>
              </w:rPr>
            </w:pPr>
            <w:r w:rsidRPr="003169B4">
              <w:rPr>
                <w:lang w:eastAsia="pt-BR"/>
              </w:rPr>
              <w:t xml:space="preserve">61,70 </w:t>
            </w:r>
          </w:p>
          <w:p w:rsidR="006F3C34" w:rsidRPr="003169B4" w:rsidRDefault="006F3C34" w:rsidP="00866794">
            <w:pPr>
              <w:adjustRightInd w:val="0"/>
              <w:ind w:left="60" w:right="60"/>
              <w:jc w:val="center"/>
              <w:rPr>
                <w:lang w:eastAsia="pt-BR"/>
              </w:rPr>
            </w:pPr>
            <w:r w:rsidRPr="003169B4">
              <w:rPr>
                <w:lang w:eastAsia="pt-BR"/>
              </w:rPr>
              <w:t>(12,42)</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p>
        </w:tc>
        <w:tc>
          <w:tcPr>
            <w:tcW w:w="1427" w:type="pct"/>
            <w:vAlign w:val="center"/>
          </w:tcPr>
          <w:p w:rsidR="006F3C34" w:rsidRPr="005D6296" w:rsidRDefault="006F3C34" w:rsidP="00866794">
            <w:pPr>
              <w:adjustRightInd w:val="0"/>
              <w:ind w:right="60"/>
              <w:rPr>
                <w:color w:val="000000"/>
              </w:rPr>
            </w:pPr>
            <w:r w:rsidRPr="005D6296">
              <w:rPr>
                <w:color w:val="000000"/>
              </w:rPr>
              <w:t>Noturno</w:t>
            </w:r>
          </w:p>
        </w:tc>
        <w:tc>
          <w:tcPr>
            <w:tcW w:w="540" w:type="pct"/>
            <w:vAlign w:val="center"/>
          </w:tcPr>
          <w:p w:rsidR="00A073DE" w:rsidRDefault="006F3C34" w:rsidP="00866794">
            <w:pPr>
              <w:adjustRightInd w:val="0"/>
              <w:ind w:right="60"/>
              <w:jc w:val="center"/>
              <w:rPr>
                <w:color w:val="000000"/>
                <w:lang w:eastAsia="pt-BR"/>
              </w:rPr>
            </w:pPr>
            <w:r>
              <w:rPr>
                <w:color w:val="000000"/>
                <w:lang w:eastAsia="pt-BR"/>
              </w:rPr>
              <w:t>120</w:t>
            </w:r>
          </w:p>
          <w:p w:rsidR="006F3C34" w:rsidRPr="005D6296" w:rsidRDefault="006F3C34" w:rsidP="00866794">
            <w:pPr>
              <w:adjustRightInd w:val="0"/>
              <w:ind w:right="60"/>
              <w:jc w:val="center"/>
              <w:rPr>
                <w:color w:val="000000"/>
                <w:lang w:eastAsia="pt-BR"/>
              </w:rPr>
            </w:pPr>
            <w:r>
              <w:rPr>
                <w:color w:val="000000"/>
                <w:lang w:eastAsia="pt-BR"/>
              </w:rPr>
              <w:t xml:space="preserve"> (25</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63,57 (11,53)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64,02 (12,90)</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72,36 (17,08)</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59, 84 (13,80)</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p>
        </w:tc>
        <w:tc>
          <w:tcPr>
            <w:tcW w:w="1427" w:type="pct"/>
            <w:vAlign w:val="center"/>
          </w:tcPr>
          <w:p w:rsidR="006F3C34" w:rsidRPr="005D6296" w:rsidRDefault="006F3C34" w:rsidP="00866794">
            <w:pPr>
              <w:adjustRightInd w:val="0"/>
              <w:ind w:right="60"/>
              <w:rPr>
                <w:color w:val="000000"/>
              </w:rPr>
            </w:pPr>
            <w:r w:rsidRPr="005D6296">
              <w:rPr>
                <w:color w:val="000000"/>
              </w:rPr>
              <w:t>Diurno e noturno</w:t>
            </w:r>
          </w:p>
        </w:tc>
        <w:tc>
          <w:tcPr>
            <w:tcW w:w="540" w:type="pct"/>
            <w:vAlign w:val="center"/>
          </w:tcPr>
          <w:p w:rsidR="00A073DE" w:rsidRDefault="006F3C34" w:rsidP="00866794">
            <w:pPr>
              <w:adjustRightInd w:val="0"/>
              <w:ind w:right="60"/>
              <w:jc w:val="center"/>
              <w:rPr>
                <w:color w:val="000000"/>
                <w:lang w:eastAsia="pt-BR"/>
              </w:rPr>
            </w:pPr>
            <w:r>
              <w:rPr>
                <w:color w:val="000000"/>
                <w:lang w:eastAsia="pt-BR"/>
              </w:rPr>
              <w:t>95</w:t>
            </w:r>
          </w:p>
          <w:p w:rsidR="006F3C34" w:rsidRPr="005D6296" w:rsidRDefault="006F3C34" w:rsidP="00866794">
            <w:pPr>
              <w:adjustRightInd w:val="0"/>
              <w:ind w:right="60"/>
              <w:jc w:val="center"/>
              <w:rPr>
                <w:color w:val="000000"/>
                <w:lang w:eastAsia="pt-BR"/>
              </w:rPr>
            </w:pPr>
            <w:r>
              <w:rPr>
                <w:color w:val="000000"/>
                <w:lang w:eastAsia="pt-BR"/>
              </w:rPr>
              <w:t xml:space="preserve"> (20</w:t>
            </w:r>
            <w:proofErr w:type="gramStart"/>
            <w:r>
              <w:rPr>
                <w:color w:val="000000"/>
                <w:lang w:eastAsia="pt-BR"/>
              </w:rPr>
              <w:t>,3</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66,48 (10,04)</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65,96 (11,54)</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73,42 (16,94)</w:t>
            </w:r>
          </w:p>
        </w:tc>
        <w:tc>
          <w:tcPr>
            <w:tcW w:w="591" w:type="pct"/>
            <w:vAlign w:val="center"/>
          </w:tcPr>
          <w:p w:rsidR="00A073DE" w:rsidRPr="003169B4" w:rsidRDefault="006F3C34" w:rsidP="00866794">
            <w:pPr>
              <w:adjustRightInd w:val="0"/>
              <w:ind w:left="60" w:right="60"/>
              <w:jc w:val="center"/>
              <w:rPr>
                <w:lang w:eastAsia="pt-BR"/>
              </w:rPr>
            </w:pPr>
            <w:r w:rsidRPr="003169B4">
              <w:rPr>
                <w:lang w:eastAsia="pt-BR"/>
              </w:rPr>
              <w:t>63,19</w:t>
            </w:r>
          </w:p>
          <w:p w:rsidR="006F3C34" w:rsidRPr="003169B4" w:rsidRDefault="006F3C34" w:rsidP="00866794">
            <w:pPr>
              <w:adjustRightInd w:val="0"/>
              <w:ind w:left="60" w:right="60"/>
              <w:jc w:val="center"/>
              <w:rPr>
                <w:lang w:eastAsia="pt-BR"/>
              </w:rPr>
            </w:pPr>
            <w:r w:rsidRPr="003169B4">
              <w:rPr>
                <w:lang w:eastAsia="pt-BR"/>
              </w:rPr>
              <w:t xml:space="preserve"> (13,94)</w:t>
            </w:r>
          </w:p>
        </w:tc>
      </w:tr>
      <w:tr w:rsidR="006F3C34" w:rsidRPr="005D6296" w:rsidTr="00866794">
        <w:tc>
          <w:tcPr>
            <w:tcW w:w="676" w:type="pct"/>
          </w:tcPr>
          <w:p w:rsidR="006F3C34" w:rsidRPr="005D6296" w:rsidRDefault="006F3C34" w:rsidP="00866794">
            <w:pPr>
              <w:jc w:val="both"/>
              <w:rPr>
                <w:b/>
              </w:rPr>
            </w:pPr>
            <w:r>
              <w:rPr>
                <w:b/>
              </w:rPr>
              <w:t>p-valor</w:t>
            </w:r>
          </w:p>
        </w:tc>
        <w:tc>
          <w:tcPr>
            <w:tcW w:w="1427" w:type="pct"/>
          </w:tcPr>
          <w:p w:rsidR="006F3C34" w:rsidRPr="005D6296" w:rsidRDefault="006F3C34" w:rsidP="00866794"/>
        </w:tc>
        <w:tc>
          <w:tcPr>
            <w:tcW w:w="540" w:type="pct"/>
            <w:vAlign w:val="center"/>
          </w:tcPr>
          <w:p w:rsidR="006F3C34" w:rsidRPr="005D6296" w:rsidRDefault="006F3C34" w:rsidP="00866794">
            <w:pPr>
              <w:adjustRightInd w:val="0"/>
              <w:ind w:right="60"/>
              <w:jc w:val="center"/>
              <w:rPr>
                <w:color w:val="000000"/>
                <w:lang w:eastAsia="pt-BR"/>
              </w:rPr>
            </w:pP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0,343</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0,507</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0,794</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0,170</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p>
          <w:p w:rsidR="006F3C34" w:rsidRPr="005D6296" w:rsidRDefault="006F3C34" w:rsidP="00866794">
            <w:pPr>
              <w:adjustRightInd w:val="0"/>
              <w:ind w:left="60" w:right="60"/>
              <w:rPr>
                <w:b/>
                <w:color w:val="000000"/>
              </w:rPr>
            </w:pPr>
            <w:r w:rsidRPr="005D6296">
              <w:rPr>
                <w:b/>
                <w:color w:val="000000"/>
              </w:rPr>
              <w:t xml:space="preserve">Vínculo </w:t>
            </w:r>
          </w:p>
        </w:tc>
        <w:tc>
          <w:tcPr>
            <w:tcW w:w="1427" w:type="pct"/>
            <w:vAlign w:val="center"/>
          </w:tcPr>
          <w:p w:rsidR="006F3C34" w:rsidRPr="005D6296" w:rsidRDefault="006F3C34" w:rsidP="00866794">
            <w:pPr>
              <w:adjustRightInd w:val="0"/>
              <w:ind w:right="60"/>
              <w:rPr>
                <w:color w:val="000000"/>
              </w:rPr>
            </w:pPr>
            <w:r w:rsidRPr="005D6296">
              <w:rPr>
                <w:color w:val="000000"/>
              </w:rPr>
              <w:t>Concursado/efetivo</w:t>
            </w:r>
          </w:p>
        </w:tc>
        <w:tc>
          <w:tcPr>
            <w:tcW w:w="540" w:type="pct"/>
            <w:vAlign w:val="center"/>
          </w:tcPr>
          <w:p w:rsidR="00A073DE" w:rsidRDefault="006F3C34" w:rsidP="00866794">
            <w:pPr>
              <w:adjustRightInd w:val="0"/>
              <w:ind w:right="60"/>
              <w:jc w:val="center"/>
              <w:rPr>
                <w:color w:val="000000"/>
                <w:lang w:eastAsia="pt-BR"/>
              </w:rPr>
            </w:pPr>
            <w:r>
              <w:rPr>
                <w:color w:val="000000"/>
                <w:lang w:eastAsia="pt-BR"/>
              </w:rPr>
              <w:t xml:space="preserve">96 </w:t>
            </w:r>
          </w:p>
          <w:p w:rsidR="006F3C34" w:rsidRPr="005D6296" w:rsidRDefault="006F3C34" w:rsidP="00866794">
            <w:pPr>
              <w:adjustRightInd w:val="0"/>
              <w:ind w:right="60"/>
              <w:jc w:val="center"/>
              <w:rPr>
                <w:color w:val="000000"/>
                <w:lang w:eastAsia="pt-BR"/>
              </w:rPr>
            </w:pPr>
            <w:r>
              <w:rPr>
                <w:color w:val="000000"/>
                <w:lang w:eastAsia="pt-BR"/>
              </w:rPr>
              <w:t>(26</w:t>
            </w:r>
            <w:proofErr w:type="gramStart"/>
            <w:r>
              <w:rPr>
                <w:color w:val="000000"/>
                <w:lang w:eastAsia="pt-BR"/>
              </w:rPr>
              <w:t>,4</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57,32 (11,61)</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55,73 (14,33)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62,22 (19,33)</w:t>
            </w:r>
          </w:p>
        </w:tc>
        <w:tc>
          <w:tcPr>
            <w:tcW w:w="591" w:type="pct"/>
            <w:vAlign w:val="center"/>
          </w:tcPr>
          <w:p w:rsidR="00A073DE" w:rsidRPr="003169B4" w:rsidRDefault="006F3C34" w:rsidP="00866794">
            <w:pPr>
              <w:adjustRightInd w:val="0"/>
              <w:ind w:left="60" w:right="60"/>
              <w:jc w:val="center"/>
              <w:rPr>
                <w:lang w:eastAsia="pt-BR"/>
              </w:rPr>
            </w:pPr>
            <w:r w:rsidRPr="003169B4">
              <w:rPr>
                <w:lang w:eastAsia="pt-BR"/>
              </w:rPr>
              <w:t xml:space="preserve">49,39 </w:t>
            </w:r>
          </w:p>
          <w:p w:rsidR="006F3C34" w:rsidRPr="003169B4" w:rsidRDefault="006F3C34" w:rsidP="00866794">
            <w:pPr>
              <w:adjustRightInd w:val="0"/>
              <w:ind w:left="60" w:right="60"/>
              <w:jc w:val="center"/>
              <w:rPr>
                <w:lang w:eastAsia="pt-BR"/>
              </w:rPr>
            </w:pPr>
            <w:r w:rsidRPr="003169B4">
              <w:rPr>
                <w:lang w:eastAsia="pt-BR"/>
              </w:rPr>
              <w:t>(12,81)</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p>
        </w:tc>
        <w:tc>
          <w:tcPr>
            <w:tcW w:w="1427" w:type="pct"/>
            <w:vAlign w:val="center"/>
          </w:tcPr>
          <w:p w:rsidR="006F3C34" w:rsidRPr="005D6296" w:rsidRDefault="006F3C34" w:rsidP="00866794">
            <w:pPr>
              <w:adjustRightInd w:val="0"/>
              <w:ind w:right="60"/>
              <w:rPr>
                <w:color w:val="000000"/>
              </w:rPr>
            </w:pPr>
            <w:r w:rsidRPr="005D6296">
              <w:rPr>
                <w:color w:val="000000"/>
              </w:rPr>
              <w:t>Contratado/celetista</w:t>
            </w:r>
          </w:p>
        </w:tc>
        <w:tc>
          <w:tcPr>
            <w:tcW w:w="540" w:type="pct"/>
            <w:vAlign w:val="center"/>
          </w:tcPr>
          <w:p w:rsidR="006F3C34" w:rsidRPr="005D6296" w:rsidRDefault="006F3C34" w:rsidP="00866794">
            <w:pPr>
              <w:adjustRightInd w:val="0"/>
              <w:ind w:right="60"/>
              <w:jc w:val="center"/>
              <w:rPr>
                <w:color w:val="000000"/>
                <w:lang w:eastAsia="pt-BR"/>
              </w:rPr>
            </w:pPr>
            <w:r>
              <w:rPr>
                <w:color w:val="000000"/>
                <w:lang w:eastAsia="pt-BR"/>
              </w:rPr>
              <w:t>373 (73</w:t>
            </w:r>
            <w:proofErr w:type="gramStart"/>
            <w:r>
              <w:rPr>
                <w:color w:val="000000"/>
                <w:lang w:eastAsia="pt-BR"/>
              </w:rPr>
              <w:t>,6</w:t>
            </w:r>
            <w:proofErr w:type="gramEnd"/>
            <w:r>
              <w:rPr>
                <w:color w:val="000000"/>
                <w:lang w:eastAsia="pt-BR"/>
              </w:rPr>
              <w:t>%)</w:t>
            </w:r>
          </w:p>
        </w:tc>
        <w:tc>
          <w:tcPr>
            <w:tcW w:w="589" w:type="pct"/>
            <w:vAlign w:val="center"/>
          </w:tcPr>
          <w:p w:rsidR="006F3C34" w:rsidRPr="009676A5" w:rsidRDefault="006F3C34" w:rsidP="00866794">
            <w:pPr>
              <w:adjustRightInd w:val="0"/>
              <w:ind w:left="60" w:right="60"/>
              <w:jc w:val="center"/>
              <w:rPr>
                <w:lang w:eastAsia="pt-BR"/>
              </w:rPr>
            </w:pPr>
            <w:r w:rsidRPr="009676A5">
              <w:rPr>
                <w:lang w:eastAsia="pt-BR"/>
              </w:rPr>
              <w:t>63,31 (10,92)</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65,80 (10,83)</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73,30 (15,42)</w:t>
            </w:r>
          </w:p>
        </w:tc>
        <w:tc>
          <w:tcPr>
            <w:tcW w:w="591" w:type="pct"/>
            <w:vAlign w:val="center"/>
          </w:tcPr>
          <w:p w:rsidR="00A073DE" w:rsidRPr="003169B4" w:rsidRDefault="006F3C34" w:rsidP="00866794">
            <w:pPr>
              <w:adjustRightInd w:val="0"/>
              <w:ind w:left="60" w:right="60"/>
              <w:jc w:val="center"/>
              <w:rPr>
                <w:lang w:eastAsia="pt-BR"/>
              </w:rPr>
            </w:pPr>
            <w:r w:rsidRPr="003169B4">
              <w:rPr>
                <w:lang w:eastAsia="pt-BR"/>
              </w:rPr>
              <w:t xml:space="preserve">61,81 </w:t>
            </w:r>
          </w:p>
          <w:p w:rsidR="006F3C34" w:rsidRPr="003169B4" w:rsidRDefault="006F3C34" w:rsidP="00866794">
            <w:pPr>
              <w:adjustRightInd w:val="0"/>
              <w:ind w:left="60" w:right="60"/>
              <w:jc w:val="center"/>
              <w:rPr>
                <w:lang w:eastAsia="pt-BR"/>
              </w:rPr>
            </w:pPr>
            <w:r w:rsidRPr="003169B4">
              <w:rPr>
                <w:lang w:eastAsia="pt-BR"/>
              </w:rPr>
              <w:t>(10,72)</w:t>
            </w:r>
          </w:p>
        </w:tc>
      </w:tr>
      <w:tr w:rsidR="006F3C34" w:rsidRPr="005D6296" w:rsidTr="00866794">
        <w:tc>
          <w:tcPr>
            <w:tcW w:w="676" w:type="pct"/>
            <w:vAlign w:val="center"/>
          </w:tcPr>
          <w:p w:rsidR="006F3C34" w:rsidRPr="005D6296" w:rsidRDefault="006F3C34" w:rsidP="00866794">
            <w:pPr>
              <w:adjustRightInd w:val="0"/>
              <w:ind w:left="60" w:right="60"/>
              <w:rPr>
                <w:b/>
                <w:color w:val="000000"/>
              </w:rPr>
            </w:pPr>
            <w:r>
              <w:rPr>
                <w:b/>
                <w:color w:val="000000"/>
              </w:rPr>
              <w:t>p-valor</w:t>
            </w:r>
          </w:p>
        </w:tc>
        <w:tc>
          <w:tcPr>
            <w:tcW w:w="1427" w:type="pct"/>
            <w:vAlign w:val="center"/>
          </w:tcPr>
          <w:p w:rsidR="006F3C34" w:rsidRPr="005D6296" w:rsidRDefault="006F3C34" w:rsidP="00866794">
            <w:pPr>
              <w:adjustRightInd w:val="0"/>
              <w:ind w:right="60"/>
              <w:rPr>
                <w:color w:val="000000"/>
              </w:rPr>
            </w:pPr>
          </w:p>
        </w:tc>
        <w:tc>
          <w:tcPr>
            <w:tcW w:w="540" w:type="pct"/>
            <w:vAlign w:val="center"/>
          </w:tcPr>
          <w:p w:rsidR="006F3C34" w:rsidRDefault="006F3C34" w:rsidP="00866794">
            <w:pPr>
              <w:adjustRightInd w:val="0"/>
              <w:ind w:right="60"/>
              <w:jc w:val="center"/>
              <w:rPr>
                <w:color w:val="000000"/>
                <w:lang w:eastAsia="pt-BR"/>
              </w:rPr>
            </w:pPr>
          </w:p>
        </w:tc>
        <w:tc>
          <w:tcPr>
            <w:tcW w:w="589" w:type="pct"/>
            <w:vAlign w:val="center"/>
          </w:tcPr>
          <w:p w:rsidR="006F3C34" w:rsidRDefault="006F3C34" w:rsidP="00866794">
            <w:pPr>
              <w:adjustRightInd w:val="0"/>
              <w:ind w:left="60" w:right="60"/>
              <w:jc w:val="center"/>
              <w:rPr>
                <w:color w:val="000000"/>
                <w:lang w:eastAsia="pt-BR"/>
              </w:rPr>
            </w:pPr>
            <w:r>
              <w:rPr>
                <w:color w:val="000000"/>
                <w:lang w:eastAsia="pt-BR"/>
              </w:rPr>
              <w:t>0,318</w:t>
            </w:r>
          </w:p>
        </w:tc>
        <w:tc>
          <w:tcPr>
            <w:tcW w:w="589" w:type="pct"/>
            <w:vAlign w:val="center"/>
          </w:tcPr>
          <w:p w:rsidR="006F3C34" w:rsidRPr="003169B4" w:rsidRDefault="006F3C34" w:rsidP="00866794">
            <w:pPr>
              <w:adjustRightInd w:val="0"/>
              <w:ind w:left="60" w:right="60"/>
              <w:jc w:val="center"/>
              <w:rPr>
                <w:lang w:eastAsia="pt-BR"/>
              </w:rPr>
            </w:pPr>
            <w:r w:rsidRPr="003169B4">
              <w:rPr>
                <w:lang w:eastAsia="pt-BR"/>
              </w:rPr>
              <w:t>0,018</w:t>
            </w:r>
          </w:p>
        </w:tc>
        <w:tc>
          <w:tcPr>
            <w:tcW w:w="588" w:type="pct"/>
            <w:vAlign w:val="center"/>
          </w:tcPr>
          <w:p w:rsidR="006F3C34" w:rsidRPr="003169B4" w:rsidRDefault="006F3C34" w:rsidP="00866794">
            <w:pPr>
              <w:adjustRightInd w:val="0"/>
              <w:ind w:left="60" w:right="60"/>
              <w:jc w:val="center"/>
              <w:rPr>
                <w:lang w:eastAsia="pt-BR"/>
              </w:rPr>
            </w:pPr>
            <w:r w:rsidRPr="003169B4">
              <w:rPr>
                <w:lang w:eastAsia="pt-BR"/>
              </w:rPr>
              <w:t>0,010</w:t>
            </w:r>
          </w:p>
        </w:tc>
        <w:tc>
          <w:tcPr>
            <w:tcW w:w="591" w:type="pct"/>
            <w:vAlign w:val="center"/>
          </w:tcPr>
          <w:p w:rsidR="006F3C34" w:rsidRPr="003169B4" w:rsidRDefault="006F3C34" w:rsidP="00866794">
            <w:pPr>
              <w:adjustRightInd w:val="0"/>
              <w:ind w:left="60" w:right="60"/>
              <w:jc w:val="center"/>
              <w:rPr>
                <w:lang w:eastAsia="pt-BR"/>
              </w:rPr>
            </w:pPr>
            <w:r w:rsidRPr="003169B4">
              <w:rPr>
                <w:lang w:eastAsia="pt-BR"/>
              </w:rPr>
              <w:t>0,042</w:t>
            </w:r>
          </w:p>
        </w:tc>
      </w:tr>
    </w:tbl>
    <w:p w:rsidR="006F3C34" w:rsidRDefault="006F3C34" w:rsidP="006F3C34">
      <w:pPr>
        <w:suppressAutoHyphens/>
        <w:autoSpaceDE w:val="0"/>
        <w:autoSpaceDN w:val="0"/>
        <w:adjustRightInd w:val="0"/>
        <w:spacing w:line="360" w:lineRule="auto"/>
        <w:ind w:firstLine="720"/>
        <w:jc w:val="both"/>
        <w:rPr>
          <w:lang w:val="pt-BR"/>
        </w:rPr>
        <w:sectPr w:rsidR="006F3C34" w:rsidSect="006F3C34">
          <w:pgSz w:w="16840" w:h="11900" w:orient="landscape"/>
          <w:pgMar w:top="1701" w:right="1701" w:bottom="1134" w:left="1134" w:header="709" w:footer="851" w:gutter="0"/>
          <w:pgNumType w:start="1"/>
          <w:cols w:space="720"/>
        </w:sectPr>
      </w:pPr>
    </w:p>
    <w:p w:rsidR="00EC51AB" w:rsidRDefault="00774A8C" w:rsidP="002F2407">
      <w:pPr>
        <w:suppressAutoHyphens/>
        <w:autoSpaceDE w:val="0"/>
        <w:autoSpaceDN w:val="0"/>
        <w:adjustRightInd w:val="0"/>
        <w:spacing w:line="480" w:lineRule="auto"/>
        <w:jc w:val="both"/>
        <w:rPr>
          <w:b/>
          <w:lang w:val="pt-BR"/>
        </w:rPr>
      </w:pPr>
      <w:r>
        <w:rPr>
          <w:noProof/>
          <w:bdr w:val="none" w:sz="0" w:space="0" w:color="auto"/>
          <w:lang w:val="pt-BR" w:eastAsia="pt-BR"/>
        </w:rPr>
        <w:lastRenderedPageBreak/>
        <mc:AlternateContent>
          <mc:Choice Requires="wps">
            <w:drawing>
              <wp:anchor distT="0" distB="0" distL="114300" distR="114300" simplePos="0" relativeHeight="251752448" behindDoc="0" locked="0" layoutInCell="1" allowOverlap="1" wp14:anchorId="32594AAE" wp14:editId="2692C3BD">
                <wp:simplePos x="0" y="0"/>
                <wp:positionH relativeFrom="column">
                  <wp:posOffset>5609590</wp:posOffset>
                </wp:positionH>
                <wp:positionV relativeFrom="paragraph">
                  <wp:posOffset>-656590</wp:posOffset>
                </wp:positionV>
                <wp:extent cx="342900" cy="342900"/>
                <wp:effectExtent l="0" t="0" r="0" b="0"/>
                <wp:wrapNone/>
                <wp:docPr id="31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1.7pt;margin-top:-51.7pt;width:2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1n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VlC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qPyGmN4AAAAMAQAA&#10;DwAAAGRycy9kb3ducmV2LnhtbEyPzU7DMBCE70i8g7VIXFDrlEQ0DXEqxM8D0FacndgkFvE6st3U&#10;eXu2J7jN7oxmv633yY5s1j4YhwI26wyYxs4pg72A0/FjVQILUaKSo0MtYNEB9s3tTS0r5S74qedD&#10;7BmVYKikgCHGqeI8dIO2MqzdpJG8b+etjDT6nisvL1RuR/6YZU/cSoN0YZCTfh1093M4WwHzyX8l&#10;vxiznZY8tW/5u32QmRD3d+nlGVjUKf6F4YpP6NAQU+vOqAIbBZRlXlBUwGqTXRVFdvmWREurYlcA&#10;b2r+/4nmFwAA//8DAFBLAQItABQABgAIAAAAIQC2gziS/gAAAOEBAAATAAAAAAAAAAAAAAAAAAAA&#10;AABbQ29udGVudF9UeXBlc10ueG1sUEsBAi0AFAAGAAgAAAAhADj9If/WAAAAlAEAAAsAAAAAAAAA&#10;AAAAAAAALwEAAF9yZWxzLy5yZWxzUEsBAi0AFAAGAAgAAAAhAJee/WdyAgAA7gQAAA4AAAAAAAAA&#10;AAAAAAAALgIAAGRycy9lMm9Eb2MueG1sUEsBAi0AFAAGAAgAAAAhAKj8hpjeAAAADAEAAA8AAAAA&#10;AAAAAAAAAAAAzAQAAGRycy9kb3ducmV2LnhtbFBLBQYAAAAABAAEAPMAAADXBQAAAAA=&#10;" stroked="f"/>
            </w:pict>
          </mc:Fallback>
        </mc:AlternateContent>
      </w:r>
      <w:r w:rsidR="00D962E4" w:rsidRPr="000E5A01">
        <w:rPr>
          <w:b/>
          <w:lang w:val="pt-BR"/>
        </w:rPr>
        <w:t>DISCUSSÃO</w:t>
      </w:r>
    </w:p>
    <w:p w:rsidR="009820ED" w:rsidRDefault="009820ED" w:rsidP="009820ED">
      <w:pPr>
        <w:spacing w:line="360" w:lineRule="auto"/>
        <w:ind w:firstLine="708"/>
        <w:jc w:val="both"/>
        <w:rPr>
          <w:vertAlign w:val="superscript"/>
        </w:rPr>
      </w:pPr>
      <w:r w:rsidRPr="001B0AA9">
        <w:t>Neste estudo foram investigados indicadores de qualidade de vida de uma amostra representativa da população de profissionais de saúde atuantes em setores crít</w:t>
      </w:r>
      <w:r>
        <w:t xml:space="preserve">icos de hospitais localizados </w:t>
      </w:r>
      <w:proofErr w:type="gramStart"/>
      <w:r>
        <w:t>na</w:t>
      </w:r>
      <w:proofErr w:type="gramEnd"/>
      <w:r>
        <w:t xml:space="preserve"> região Norte do Estado de </w:t>
      </w:r>
      <w:r w:rsidRPr="001B0AA9">
        <w:t>Minas Gerais. A maior parte (65</w:t>
      </w:r>
      <w:proofErr w:type="gramStart"/>
      <w:r w:rsidRPr="001B0AA9">
        <w:t>,7</w:t>
      </w:r>
      <w:proofErr w:type="gramEnd"/>
      <w:r w:rsidRPr="001B0AA9">
        <w:t>% da amostra) foi formada por mulheres, confirmando que a área da saúde é predominantemente feminina, rei</w:t>
      </w:r>
      <w:r w:rsidRPr="001B0AA9">
        <w:t>t</w:t>
      </w:r>
      <w:r w:rsidRPr="001B0AA9">
        <w:t xml:space="preserve">era-se que </w:t>
      </w:r>
      <w:r>
        <w:t>discutir</w:t>
      </w:r>
      <w:r w:rsidRPr="001B0AA9">
        <w:t xml:space="preserve"> acerca da feminilização nas profissões da área da saúde resulta em </w:t>
      </w:r>
      <w:r>
        <w:t>refletir</w:t>
      </w:r>
      <w:r w:rsidRPr="001B0AA9">
        <w:t xml:space="preserve"> sobre a saúde e a qualidade de vida dos profissionais em sua realidade laboral e de formação</w:t>
      </w:r>
      <w:r>
        <w:t xml:space="preserve">. </w:t>
      </w:r>
      <w:r w:rsidRPr="009A35C7">
        <w:rPr>
          <w:vertAlign w:val="superscript"/>
        </w:rPr>
        <w:t>16</w:t>
      </w:r>
    </w:p>
    <w:p w:rsidR="009820ED" w:rsidRDefault="009820ED" w:rsidP="009820ED">
      <w:pPr>
        <w:spacing w:line="360" w:lineRule="auto"/>
        <w:ind w:firstLine="708"/>
        <w:jc w:val="both"/>
      </w:pPr>
      <w:r w:rsidRPr="001B0AA9">
        <w:t xml:space="preserve"> </w:t>
      </w:r>
      <w:r w:rsidRPr="002D377C">
        <w:t xml:space="preserve">Os resultados gerais dos domínios mostraram que o domínio social, que comtempla aspectos </w:t>
      </w:r>
      <w:proofErr w:type="gramStart"/>
      <w:r w:rsidRPr="002D377C">
        <w:t>como</w:t>
      </w:r>
      <w:proofErr w:type="gramEnd"/>
      <w:r w:rsidRPr="002D377C">
        <w:t xml:space="preserve"> relações pessoais, suporte social e atividade sexual, apresentaram maiores escores. As relações interpessoais desempenham importante papel </w:t>
      </w:r>
      <w:proofErr w:type="gramStart"/>
      <w:r w:rsidRPr="002D377C">
        <w:t>na</w:t>
      </w:r>
      <w:proofErr w:type="gramEnd"/>
      <w:r w:rsidRPr="002D377C">
        <w:t xml:space="preserve"> maneira como os ind</w:t>
      </w:r>
      <w:r w:rsidRPr="002D377C">
        <w:t>i</w:t>
      </w:r>
      <w:r w:rsidRPr="002D377C">
        <w:t>víduos agem frente aos problemas da vida, o que irá predizer também sua qualidade de vida e saúde mental</w:t>
      </w:r>
      <w:r>
        <w:t xml:space="preserve">. </w:t>
      </w:r>
      <w:r w:rsidRPr="009A35C7">
        <w:rPr>
          <w:vertAlign w:val="superscript"/>
        </w:rPr>
        <w:t xml:space="preserve">17 </w:t>
      </w:r>
    </w:p>
    <w:p w:rsidR="009820ED" w:rsidRDefault="009820ED" w:rsidP="009820ED">
      <w:pPr>
        <w:spacing w:line="360" w:lineRule="auto"/>
        <w:ind w:firstLine="708"/>
        <w:jc w:val="both"/>
      </w:pPr>
      <w:r w:rsidRPr="002D377C">
        <w:t>Estudos</w:t>
      </w:r>
      <w:r>
        <w:t xml:space="preserve"> </w:t>
      </w:r>
      <w:r>
        <w:rPr>
          <w:vertAlign w:val="superscript"/>
        </w:rPr>
        <w:t>18</w:t>
      </w:r>
      <w:proofErr w:type="gramStart"/>
      <w:r>
        <w:rPr>
          <w:vertAlign w:val="superscript"/>
        </w:rPr>
        <w:t>,19,</w:t>
      </w:r>
      <w:r w:rsidRPr="009A35C7">
        <w:rPr>
          <w:vertAlign w:val="superscript"/>
        </w:rPr>
        <w:t>20</w:t>
      </w:r>
      <w:proofErr w:type="gramEnd"/>
      <w:r w:rsidRPr="009A35C7">
        <w:rPr>
          <w:vertAlign w:val="superscript"/>
        </w:rPr>
        <w:t xml:space="preserve"> </w:t>
      </w:r>
      <w:r w:rsidRPr="002D377C">
        <w:t>indicam para uma relação direta entre indicadores associados a diversos estados patológicas ou adversos e fatores sociais desfavoráveis, como é o caso do suporte social insatisfatório.</w:t>
      </w:r>
      <w:r>
        <w:t xml:space="preserve"> </w:t>
      </w:r>
    </w:p>
    <w:p w:rsidR="009820ED" w:rsidRDefault="009820ED" w:rsidP="009820ED">
      <w:pPr>
        <w:spacing w:line="360" w:lineRule="auto"/>
        <w:ind w:firstLine="708"/>
        <w:jc w:val="both"/>
      </w:pPr>
      <w:proofErr w:type="gramStart"/>
      <w:r>
        <w:t>De forma geral, o domínio meio ambiente apresentou os menores escores.</w:t>
      </w:r>
      <w:proofErr w:type="gramEnd"/>
      <w:r>
        <w:t xml:space="preserve"> </w:t>
      </w:r>
      <w:r w:rsidRPr="00B6718E">
        <w:t xml:space="preserve">Neste domínio são abordados dimensões </w:t>
      </w:r>
      <w:proofErr w:type="gramStart"/>
      <w:r w:rsidRPr="00B6718E">
        <w:t>como</w:t>
      </w:r>
      <w:proofErr w:type="gramEnd"/>
      <w:r w:rsidRPr="00B6718E">
        <w:t xml:space="preserve"> segurança física e proteção, ambiente no lar, recu</w:t>
      </w:r>
      <w:r w:rsidRPr="00B6718E">
        <w:t>r</w:t>
      </w:r>
      <w:r w:rsidRPr="00B6718E">
        <w:t>sos financeiros, cuidados de saúde e sociais: disponibilidade e qualidade, oportunidades de adquirir novas informações e habilidades, participação em, e oportunidades de recre</w:t>
      </w:r>
      <w:r w:rsidRPr="00B6718E">
        <w:t>a</w:t>
      </w:r>
      <w:r w:rsidRPr="00B6718E">
        <w:t xml:space="preserve">ção/lazer, ambiente físico: (poluição/ruído/trânsito/clima) e transporte. A literatura aponta os ambientes críticos e insalubres, regimes de plantões exaustivos, deslocamentos frequentes, baixas remunerações, estresse, exposições a acidentes e doenças, </w:t>
      </w:r>
      <w:proofErr w:type="gramStart"/>
      <w:r w:rsidRPr="00B6718E">
        <w:t>como</w:t>
      </w:r>
      <w:proofErr w:type="gramEnd"/>
      <w:r w:rsidRPr="00B6718E">
        <w:t xml:space="preserve"> condições que corro</w:t>
      </w:r>
      <w:r w:rsidRPr="00B6718E">
        <w:t>b</w:t>
      </w:r>
      <w:r w:rsidRPr="00B6718E">
        <w:t>oram esses resultados</w:t>
      </w:r>
      <w:r>
        <w:t xml:space="preserve">. </w:t>
      </w:r>
      <w:r>
        <w:rPr>
          <w:vertAlign w:val="superscript"/>
        </w:rPr>
        <w:t>17</w:t>
      </w:r>
      <w:proofErr w:type="gramStart"/>
      <w:r>
        <w:rPr>
          <w:vertAlign w:val="superscript"/>
        </w:rPr>
        <w:t>,21</w:t>
      </w:r>
      <w:proofErr w:type="gramEnd"/>
      <w:r>
        <w:rPr>
          <w:vertAlign w:val="superscript"/>
        </w:rPr>
        <w:t>, 22,23</w:t>
      </w:r>
    </w:p>
    <w:p w:rsidR="009820ED" w:rsidRDefault="009820ED" w:rsidP="009820ED">
      <w:pPr>
        <w:spacing w:line="360" w:lineRule="auto"/>
        <w:ind w:firstLine="708"/>
        <w:jc w:val="both"/>
      </w:pPr>
      <w:proofErr w:type="gramStart"/>
      <w:r w:rsidRPr="002E64DE">
        <w:t xml:space="preserve">Por exemplo, </w:t>
      </w:r>
      <w:r w:rsidRPr="00B6718E">
        <w:t>os Centro</w:t>
      </w:r>
      <w:r>
        <w:t>s</w:t>
      </w:r>
      <w:r w:rsidRPr="00B6718E">
        <w:t xml:space="preserve"> de Terapia Intensiva são característicos por situações de i</w:t>
      </w:r>
      <w:r w:rsidRPr="00B6718E">
        <w:t>n</w:t>
      </w:r>
      <w:r w:rsidRPr="00B6718E">
        <w:t>certezas, instabilidade, instantaneidade e oscilações, o que pode acarretar estresse aos profi</w:t>
      </w:r>
      <w:r w:rsidRPr="00B6718E">
        <w:t>s</w:t>
      </w:r>
      <w:r w:rsidRPr="00B6718E">
        <w:t>sionais</w:t>
      </w:r>
      <w:r>
        <w:t>.</w:t>
      </w:r>
      <w:proofErr w:type="gramEnd"/>
      <w:r>
        <w:t xml:space="preserve"> </w:t>
      </w:r>
      <w:proofErr w:type="gramStart"/>
      <w:r>
        <w:rPr>
          <w:vertAlign w:val="superscript"/>
        </w:rPr>
        <w:t>24</w:t>
      </w:r>
      <w:r w:rsidRPr="00B6718E">
        <w:t xml:space="preserve"> Estudo conduzido no Centro Oeste de Minas Gerais em Unidade de Terapia Inte</w:t>
      </w:r>
      <w:r w:rsidRPr="00B6718E">
        <w:t>n</w:t>
      </w:r>
      <w:r w:rsidRPr="00B6718E">
        <w:t>siva com profissionais de enfermagem de nível médio mostrou escores insatisfatórios em t</w:t>
      </w:r>
      <w:r w:rsidRPr="00B6718E">
        <w:t>o</w:t>
      </w:r>
      <w:r w:rsidRPr="00B6718E">
        <w:t>dos os domínios de qualidade de vida, principalmente nos domínios psicológicos e meio a</w:t>
      </w:r>
      <w:r w:rsidRPr="00B6718E">
        <w:t>m</w:t>
      </w:r>
      <w:r w:rsidRPr="00B6718E">
        <w:t>biente</w:t>
      </w:r>
      <w:r>
        <w:t>.</w:t>
      </w:r>
      <w:proofErr w:type="gramEnd"/>
      <w:r>
        <w:t xml:space="preserve"> </w:t>
      </w:r>
      <w:proofErr w:type="gramStart"/>
      <w:r>
        <w:rPr>
          <w:vertAlign w:val="superscript"/>
        </w:rPr>
        <w:t xml:space="preserve">25 </w:t>
      </w:r>
      <w:r w:rsidRPr="00CC7631">
        <w:rPr>
          <w:vertAlign w:val="superscript"/>
        </w:rPr>
        <w:t xml:space="preserve"> </w:t>
      </w:r>
      <w:r w:rsidRPr="00B6718E">
        <w:t>De</w:t>
      </w:r>
      <w:proofErr w:type="gramEnd"/>
      <w:r w:rsidRPr="00B6718E">
        <w:t xml:space="preserve"> modo que quanto mais elevada à vulnerabilidade ao estresse para cada aspecto, menor será a percepção da qualid</w:t>
      </w:r>
      <w:r>
        <w:t xml:space="preserve">ade de vida no domínio ambiente. </w:t>
      </w:r>
      <w:proofErr w:type="gramStart"/>
      <w:r>
        <w:rPr>
          <w:vertAlign w:val="superscript"/>
        </w:rPr>
        <w:t>26</w:t>
      </w:r>
      <w:r>
        <w:t xml:space="preserve"> </w:t>
      </w:r>
      <w:r w:rsidRPr="00B6718E">
        <w:t xml:space="preserve">Assim, demandas físicas, emocionais e mentais podem sinergicamente contribuir para diminuição da qualidade de vida e a capacidade de trabalho dos profissionais de </w:t>
      </w:r>
      <w:r>
        <w:t>saúde</w:t>
      </w:r>
      <w:r w:rsidRPr="00B6718E">
        <w:t xml:space="preserve"> que atuam em setores críticos</w:t>
      </w:r>
      <w:r>
        <w:t>.</w:t>
      </w:r>
      <w:proofErr w:type="gramEnd"/>
      <w:r>
        <w:t xml:space="preserve"> </w:t>
      </w:r>
      <w:r>
        <w:rPr>
          <w:vertAlign w:val="superscript"/>
        </w:rPr>
        <w:t>27</w:t>
      </w:r>
      <w:r w:rsidRPr="00CC7631">
        <w:rPr>
          <w:vertAlign w:val="superscript"/>
        </w:rPr>
        <w:t xml:space="preserve"> </w:t>
      </w:r>
    </w:p>
    <w:p w:rsidR="009820ED" w:rsidRDefault="00774A8C" w:rsidP="009820ED">
      <w:pPr>
        <w:spacing w:line="360" w:lineRule="auto"/>
        <w:ind w:firstLine="708"/>
        <w:jc w:val="both"/>
      </w:pPr>
      <w:r>
        <w:rPr>
          <w:noProof/>
          <w:bdr w:val="none" w:sz="0" w:space="0" w:color="auto"/>
          <w:lang w:val="pt-BR" w:eastAsia="pt-BR"/>
        </w:rPr>
        <w:lastRenderedPageBreak/>
        <mc:AlternateContent>
          <mc:Choice Requires="wps">
            <w:drawing>
              <wp:anchor distT="0" distB="0" distL="114300" distR="114300" simplePos="0" relativeHeight="251754496" behindDoc="0" locked="0" layoutInCell="1" allowOverlap="1" wp14:anchorId="29793053" wp14:editId="293FA4CA">
                <wp:simplePos x="0" y="0"/>
                <wp:positionH relativeFrom="column">
                  <wp:posOffset>5534660</wp:posOffset>
                </wp:positionH>
                <wp:positionV relativeFrom="paragraph">
                  <wp:posOffset>-636270</wp:posOffset>
                </wp:positionV>
                <wp:extent cx="342900" cy="342900"/>
                <wp:effectExtent l="0" t="0" r="0" b="0"/>
                <wp:wrapNone/>
                <wp:docPr id="3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8pt;margin-top:-50.1pt;width:27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Rd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NqVEsx5JetgyRbJZKM5gXIU+T+bRBnjO3AP/7IiG247ptbi2FoZOsAZTyoJ/cnIgKA6PktXwHhqM&#10;zDYeYp12re1DQKwA2UU6nl/oEDtPOG6eF3mZImkcTXs53MCqw2FjnX8roCdBqKlQShoXCsYqtr13&#10;fvQ+eMX8QclmKZWKil2vbpUliLamy/hFCAjz2E3p4KwhHBsjjjuYJt4RbCHhSPa3MsuL9CYvJ8vZ&#10;5cWkWBbTSXmRXk7SrLwpZ2lRFnfL7yHBrKg62TRC30stDo2XFX9H7H4ExpaJrUeGmpbTfBqxn2Tv&#10;jkGm8fsTSAsb3SA6VgU23+xlz6Qa5eQ040gDwj78YyEi94HusW1W0Dwj9RaQGmQRHwkUOrBfKRlw&#10;4GrqvmyYFZSodxrbp8yKIkxoVIrpRY6KPbasji1McwxVU0/JKN76cao3xsp1hzdlsRYarrHlWhl7&#10;IbTjmNW+UXGoIoL9AxCm9liPXj+fqcUPAAAA//8DAFBLAwQUAAYACAAAACEA0DH3a98AAAAMAQAA&#10;DwAAAGRycy9kb3ducmV2LnhtbEyPy07DMBBF90j8gzVIbFBrJ4W0hDgV4vEBLRVrJx6SiNiObDd1&#10;/p5hBcu5c3TnTLVPZmQz+jA4KyFbC2BoW6cH20k4fbyvdsBCVFar0VmUsGCAfX19ValSu4s94HyM&#10;HaMSG0oloY9xKjkPbY9GhbWb0NLuy3mjIo2+49qrC5WbkedCFNyowdKFXk340mP7fTwbCfPJfya/&#10;DMN2Wjaped28mTslpLy9Sc9PwCKm+AfDrz6pQ01OjTtbHdgoYbfNCkIlrDIhcmCEPOYPFDUU3Rc5&#10;8Lri/5+ofwAAAP//AwBQSwECLQAUAAYACAAAACEAtoM4kv4AAADhAQAAEwAAAAAAAAAAAAAAAAAA&#10;AAAAW0NvbnRlbnRfVHlwZXNdLnhtbFBLAQItABQABgAIAAAAIQA4/SH/1gAAAJQBAAALAAAAAAAA&#10;AAAAAAAAAC8BAABfcmVscy8ucmVsc1BLAQItABQABgAIAAAAIQBjeuRdcgIAAO4EAAAOAAAAAAAA&#10;AAAAAAAAAC4CAABkcnMvZTJvRG9jLnhtbFBLAQItABQABgAIAAAAIQDQMfdr3wAAAAwBAAAPAAAA&#10;AAAAAAAAAAAAAMwEAABkcnMvZG93bnJldi54bWxQSwUGAAAAAAQABADzAAAA2AUAAAAA&#10;" stroked="f"/>
            </w:pict>
          </mc:Fallback>
        </mc:AlternateContent>
      </w:r>
      <w:r w:rsidR="009820ED" w:rsidRPr="00B6718E">
        <w:t xml:space="preserve">No estudo de Alves </w:t>
      </w:r>
      <w:r w:rsidR="009820ED" w:rsidRPr="00F3503D">
        <w:rPr>
          <w:i/>
        </w:rPr>
        <w:t>et al</w:t>
      </w:r>
      <w:r w:rsidR="009820ED" w:rsidRPr="00B6718E">
        <w:t>.</w:t>
      </w:r>
      <w:r w:rsidR="009820ED">
        <w:t xml:space="preserve"> </w:t>
      </w:r>
      <w:r w:rsidR="009820ED">
        <w:rPr>
          <w:vertAlign w:val="superscript"/>
        </w:rPr>
        <w:t>28</w:t>
      </w:r>
      <w:r w:rsidR="009820ED" w:rsidRPr="00B6718E">
        <w:t xml:space="preserve"> com profissionais de saúde atuantes em um hospital un</w:t>
      </w:r>
      <w:r w:rsidR="009820ED" w:rsidRPr="00B6718E">
        <w:t>i</w:t>
      </w:r>
      <w:r w:rsidR="009820ED" w:rsidRPr="00B6718E">
        <w:t xml:space="preserve">versitário, por exemplo, foi identificado </w:t>
      </w:r>
      <w:proofErr w:type="gramStart"/>
      <w:r w:rsidR="009820ED" w:rsidRPr="00B6718E">
        <w:t>alta</w:t>
      </w:r>
      <w:proofErr w:type="gramEnd"/>
      <w:r w:rsidR="009820ED" w:rsidRPr="00B6718E">
        <w:t xml:space="preserve"> prevalência de transtornos mentais comuns, tais como queixas somáticas, insônia, mal estar gástrico, diminuição da concentração, irritab</w:t>
      </w:r>
      <w:r w:rsidR="009820ED" w:rsidRPr="00B6718E">
        <w:t>i</w:t>
      </w:r>
      <w:r w:rsidR="009820ED" w:rsidRPr="00B6718E">
        <w:t>lidade, fadiga, sensação de inutilidade e dores de cabeça.</w:t>
      </w:r>
    </w:p>
    <w:p w:rsidR="009820ED" w:rsidRDefault="009820ED" w:rsidP="009820ED">
      <w:pPr>
        <w:spacing w:line="360" w:lineRule="auto"/>
        <w:ind w:firstLine="708"/>
        <w:jc w:val="both"/>
      </w:pPr>
      <w:r w:rsidRPr="00F27893">
        <w:t>O comportamento dos domínios (maior escore no domínio social) está de acordo com estudos realizados com profissionais de saúde no Paraná</w:t>
      </w:r>
      <w:r>
        <w:t xml:space="preserve"> </w:t>
      </w:r>
      <w:r>
        <w:rPr>
          <w:vertAlign w:val="superscript"/>
        </w:rPr>
        <w:t>29,30</w:t>
      </w:r>
      <w:r w:rsidRPr="00F27893">
        <w:t xml:space="preserve"> e em Campinas</w:t>
      </w:r>
      <w:r>
        <w:t xml:space="preserve"> </w:t>
      </w:r>
      <w:r>
        <w:rPr>
          <w:vertAlign w:val="superscript"/>
        </w:rPr>
        <w:t>31</w:t>
      </w:r>
      <w:r>
        <w:t>, o inverso</w:t>
      </w:r>
      <w:r w:rsidRPr="00F27893">
        <w:t xml:space="preserve"> ocorreu em estudo conduzido no Espírito Santo em que o domínio físico obteve maiores escores</w:t>
      </w:r>
      <w:r>
        <w:t xml:space="preserve"> </w:t>
      </w:r>
      <w:r>
        <w:rPr>
          <w:vertAlign w:val="superscript"/>
        </w:rPr>
        <w:t>32</w:t>
      </w:r>
      <w:r w:rsidRPr="00F27893">
        <w:t xml:space="preserve"> e em estudo realizado em São Paulo</w:t>
      </w:r>
      <w:r>
        <w:t xml:space="preserve"> </w:t>
      </w:r>
      <w:r>
        <w:rPr>
          <w:vertAlign w:val="superscript"/>
        </w:rPr>
        <w:t>33</w:t>
      </w:r>
      <w:r w:rsidRPr="00F27893">
        <w:t xml:space="preserve"> que encontrou maiores escores no domínio ambiente. O que evidencia a complexidade da qualidade de vida, sobretudo, para os profi</w:t>
      </w:r>
      <w:r w:rsidRPr="00F27893">
        <w:t>s</w:t>
      </w:r>
      <w:r w:rsidRPr="00F27893">
        <w:t>sionais de saúde, pois pode ser considerada um conceito mais amplo que o de saúde, tendo em vista, aspectos mais abrangentes acerca do ambiente no qual os indivíduos vivem e qualidade de suas relações sociais</w:t>
      </w:r>
      <w:r>
        <w:t xml:space="preserve">. </w:t>
      </w:r>
      <w:r>
        <w:rPr>
          <w:vertAlign w:val="superscript"/>
        </w:rPr>
        <w:t>34</w:t>
      </w:r>
      <w:r w:rsidRPr="00F27893">
        <w:t xml:space="preserve"> </w:t>
      </w:r>
    </w:p>
    <w:p w:rsidR="009820ED" w:rsidRDefault="009820ED" w:rsidP="009820ED">
      <w:pPr>
        <w:spacing w:line="360" w:lineRule="auto"/>
        <w:ind w:firstLine="708"/>
        <w:jc w:val="both"/>
      </w:pPr>
      <w:r w:rsidRPr="00F27893">
        <w:t>Nesse estudo, as mulheres obtiveram os menores escores em todos os domínios, em comparação aos profissionais do sexo masculino o qual remete uma m</w:t>
      </w:r>
      <w:r>
        <w:t>enor qualidade de vida comparada</w:t>
      </w:r>
      <w:r w:rsidRPr="00F27893">
        <w:t xml:space="preserve"> ao sexo masculino. </w:t>
      </w:r>
      <w:proofErr w:type="gramStart"/>
      <w:r w:rsidRPr="00F27893">
        <w:t>Em relação ao arcabouço social de gênero, existem grandes variações, o que pode ser percebido dentro de uma mesma região e em regiões demográficas diferentes.</w:t>
      </w:r>
      <w:proofErr w:type="gramEnd"/>
      <w:r w:rsidRPr="00F27893">
        <w:t xml:space="preserve"> </w:t>
      </w:r>
      <w:proofErr w:type="gramStart"/>
      <w:r w:rsidRPr="00F27893">
        <w:t>Essas diferenças fundamentam as abordagens que lidam com as desigualdades em relação ao gênero, em todas as situações, deve dar especial atenção aos impactos cumulativos das desvantagens baseadas em gênero</w:t>
      </w:r>
      <w:r>
        <w:t>.</w:t>
      </w:r>
      <w:proofErr w:type="gramEnd"/>
      <w:r>
        <w:t xml:space="preserve"> </w:t>
      </w:r>
      <w:r>
        <w:rPr>
          <w:vertAlign w:val="superscript"/>
        </w:rPr>
        <w:t>35</w:t>
      </w:r>
      <w:r w:rsidRPr="00F27893">
        <w:t xml:space="preserve"> As mulheres exercem dupla jornada de trabalho, múltiplos papeis e dificuldades para enfrentamento de situações emocionais desfavoráveis, podendo acarretar estresse e menores níveis de qualidade de vida</w:t>
      </w:r>
      <w:r>
        <w:t xml:space="preserve">. </w:t>
      </w:r>
      <w:proofErr w:type="gramStart"/>
      <w:r>
        <w:rPr>
          <w:vertAlign w:val="superscript"/>
        </w:rPr>
        <w:t>36-37</w:t>
      </w:r>
      <w:r>
        <w:t xml:space="preserve"> É apontada também, por diversos inquéritos epidemiológicos, que a depressão é aproximadamente duas vezes mais prevalente em relação ao sexo feminino em comparação ao sexo masculino.</w:t>
      </w:r>
      <w:proofErr w:type="gramEnd"/>
      <w:r>
        <w:t xml:space="preserve"> </w:t>
      </w:r>
      <w:r>
        <w:rPr>
          <w:vertAlign w:val="superscript"/>
        </w:rPr>
        <w:t>38</w:t>
      </w:r>
      <w:proofErr w:type="gramStart"/>
      <w:r>
        <w:rPr>
          <w:vertAlign w:val="superscript"/>
        </w:rPr>
        <w:t>,39,40</w:t>
      </w:r>
      <w:proofErr w:type="gramEnd"/>
      <w:r>
        <w:t xml:space="preserve">  </w:t>
      </w:r>
    </w:p>
    <w:p w:rsidR="009820ED" w:rsidRDefault="009820ED" w:rsidP="009820ED">
      <w:pPr>
        <w:spacing w:line="360" w:lineRule="auto"/>
        <w:ind w:firstLine="708"/>
        <w:jc w:val="both"/>
      </w:pPr>
      <w:proofErr w:type="gramStart"/>
      <w:r>
        <w:t>Nesse estudo</w:t>
      </w:r>
      <w:r w:rsidRPr="003F6E77">
        <w:t>, profissionais solteiro</w:t>
      </w:r>
      <w:r>
        <w:t>s</w:t>
      </w:r>
      <w:r w:rsidRPr="003F6E77">
        <w:t xml:space="preserve"> (a</w:t>
      </w:r>
      <w:r>
        <w:t>s</w:t>
      </w:r>
      <w:r w:rsidRPr="003F6E77">
        <w:t>), divorciado (a) /separado ou viúvo com faixa etária entre 20 a 39 anos e qu</w:t>
      </w:r>
      <w:r>
        <w:t>e informaram não terem religião, apresentaram as</w:t>
      </w:r>
      <w:r w:rsidRPr="003F6E77">
        <w:t xml:space="preserve"> menores m</w:t>
      </w:r>
      <w:r w:rsidRPr="003F6E77">
        <w:t>é</w:t>
      </w:r>
      <w:r w:rsidRPr="003F6E77">
        <w:t>dias nos quatros domínios avaliados</w:t>
      </w:r>
      <w:r>
        <w:t>.</w:t>
      </w:r>
      <w:proofErr w:type="gramEnd"/>
      <w:r>
        <w:t xml:space="preserve"> Estudos indicam a influência positiva da espiritualidade e da religiosidade </w:t>
      </w:r>
      <w:proofErr w:type="gramStart"/>
      <w:r>
        <w:t>na</w:t>
      </w:r>
      <w:proofErr w:type="gramEnd"/>
      <w:r>
        <w:t xml:space="preserve"> qualidade de vida, auxiliando, principalmente como estratégia de enfre</w:t>
      </w:r>
      <w:r>
        <w:t>n</w:t>
      </w:r>
      <w:r>
        <w:t xml:space="preserve">tamento em situações adversas. Assim, depreende-se o caráter interdisciplinar da qualidade de vida, devendo conciliar os conhecimentos de diversas áreas </w:t>
      </w:r>
      <w:proofErr w:type="gramStart"/>
      <w:r>
        <w:t>na</w:t>
      </w:r>
      <w:proofErr w:type="gramEnd"/>
      <w:r>
        <w:t xml:space="preserve"> intenção compreender o ind</w:t>
      </w:r>
      <w:r>
        <w:t>i</w:t>
      </w:r>
      <w:r>
        <w:t xml:space="preserve">víduo na sua complexidade e subjetividade. </w:t>
      </w:r>
      <w:r>
        <w:rPr>
          <w:vertAlign w:val="superscript"/>
        </w:rPr>
        <w:t>41</w:t>
      </w:r>
      <w:r>
        <w:t xml:space="preserve"> </w:t>
      </w:r>
    </w:p>
    <w:p w:rsidR="009820ED" w:rsidRDefault="009820ED" w:rsidP="009820ED">
      <w:pPr>
        <w:spacing w:line="360" w:lineRule="auto"/>
        <w:ind w:firstLine="708"/>
        <w:jc w:val="both"/>
      </w:pPr>
      <w:r w:rsidRPr="00CE79DA">
        <w:t xml:space="preserve">A correlação dos níveis de escolaridade mostrou que profissionais com até o ensino médio incompleto obtiveram as médias mais baixas nos domínios físico, psicológico e social, enquanto os de ensino médio completo/superior incompleto apresentaram as médias mais baixas para o domínio meio ambiente. </w:t>
      </w:r>
      <w:proofErr w:type="gramStart"/>
      <w:r w:rsidRPr="00CE79DA">
        <w:t xml:space="preserve">Ressalta-se que os participantes com maior grau de </w:t>
      </w:r>
      <w:r w:rsidRPr="00CE79DA">
        <w:lastRenderedPageBreak/>
        <w:t>escolaridade (especialização/pós graduação) apresentaram melhor percepção de QV nos quatro domínios.</w:t>
      </w:r>
      <w:proofErr w:type="gramEnd"/>
      <w:r>
        <w:t xml:space="preserve"> O grau de escolaridade constitui um dos principais aspectos associados à qualidade de vida em diferentes grupos populacionais. </w:t>
      </w:r>
      <w:r>
        <w:rPr>
          <w:vertAlign w:val="superscript"/>
        </w:rPr>
        <w:t>42</w:t>
      </w:r>
      <w:proofErr w:type="gramStart"/>
      <w:r>
        <w:rPr>
          <w:vertAlign w:val="superscript"/>
        </w:rPr>
        <w:t>,43,44</w:t>
      </w:r>
      <w:proofErr w:type="gramEnd"/>
    </w:p>
    <w:p w:rsidR="009820ED" w:rsidRDefault="00774A8C" w:rsidP="009820ED">
      <w:pPr>
        <w:spacing w:line="360" w:lineRule="auto"/>
        <w:ind w:firstLine="708"/>
        <w:jc w:val="both"/>
      </w:pPr>
      <w:r>
        <w:rPr>
          <w:noProof/>
          <w:bdr w:val="none" w:sz="0" w:space="0" w:color="auto"/>
          <w:lang w:val="pt-BR" w:eastAsia="pt-BR"/>
        </w:rPr>
        <mc:AlternateContent>
          <mc:Choice Requires="wps">
            <w:drawing>
              <wp:anchor distT="0" distB="0" distL="114300" distR="114300" simplePos="0" relativeHeight="251756544" behindDoc="0" locked="0" layoutInCell="1" allowOverlap="1" wp14:anchorId="73302656" wp14:editId="193BA802">
                <wp:simplePos x="0" y="0"/>
                <wp:positionH relativeFrom="column">
                  <wp:posOffset>5514340</wp:posOffset>
                </wp:positionH>
                <wp:positionV relativeFrom="paragraph">
                  <wp:posOffset>-1431290</wp:posOffset>
                </wp:positionV>
                <wp:extent cx="342900" cy="342900"/>
                <wp:effectExtent l="0" t="0" r="0" b="0"/>
                <wp:wrapNone/>
                <wp:docPr id="3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4.2pt;margin-top:-112.7pt;width:27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T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NqNEsx5JetgyRVD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DKzAj84AAAAA0BAAAP&#10;AAAAZHJzL2Rvd25yZXYueG1sTI/NTsMwEITvSLyDtUhcUOvELW0IcSrEzwNQKs5ObJKIeB3Zbuq8&#10;PcsJbrM7o9lvq0OyI5uND4NDCfk6A2awdXrATsLp421VAAtRoVajQyNhMQEO9fVVpUrtLvhu5mPs&#10;GJVgKJWEPsap5Dy0vbEqrN1kkLwv562KNPqOa68uVG5HLrJsx60akC70ajLPvWm/j2crYT75z+SX&#10;YdhPyyY1L5tXe6cyKW9v0tMjsGhS/AvDLz6hQ01MjTujDmyUUOyKLUUlrIS4J0WRByFINLTK9/kW&#10;eF3x/1/UPwAAAP//AwBQSwECLQAUAAYACAAAACEAtoM4kv4AAADhAQAAEwAAAAAAAAAAAAAAAAAA&#10;AAAAW0NvbnRlbnRfVHlwZXNdLnhtbFBLAQItABQABgAIAAAAIQA4/SH/1gAAAJQBAAALAAAAAAAA&#10;AAAAAAAAAC8BAABfcmVscy8ucmVsc1BLAQItABQABgAIAAAAIQB/V84TcQIAAO4EAAAOAAAAAAAA&#10;AAAAAAAAAC4CAABkcnMvZTJvRG9jLnhtbFBLAQItABQABgAIAAAAIQDKzAj84AAAAA0BAAAPAAAA&#10;AAAAAAAAAAAAAMsEAABkcnMvZG93bnJldi54bWxQSwUGAAAAAAQABADzAAAA2AUAAAAA&#10;" stroked="f"/>
            </w:pict>
          </mc:Fallback>
        </mc:AlternateContent>
      </w:r>
      <w:r w:rsidR="009820ED" w:rsidRPr="00E03398">
        <w:t>Em referência a correla</w:t>
      </w:r>
      <w:r w:rsidR="009820ED">
        <w:t xml:space="preserve">ção com os setores investigados, </w:t>
      </w:r>
      <w:r w:rsidR="009820ED" w:rsidRPr="00E03398">
        <w:t>os s</w:t>
      </w:r>
      <w:r w:rsidR="009820ED">
        <w:t>erviços</w:t>
      </w:r>
      <w:r w:rsidR="009820ED" w:rsidRPr="00E03398">
        <w:t xml:space="preserve"> referê</w:t>
      </w:r>
      <w:r w:rsidR="009820ED">
        <w:t>n</w:t>
      </w:r>
      <w:r w:rsidR="009820ED" w:rsidRPr="00E03398">
        <w:t>cia em o</w:t>
      </w:r>
      <w:r w:rsidR="009820ED" w:rsidRPr="00E03398">
        <w:t>n</w:t>
      </w:r>
      <w:r w:rsidR="009820ED" w:rsidRPr="00E03398">
        <w:t>cologia apresentaram médias mais baixas em todos os domínios comparado aos demais, ou seja, a menor percepção de qualidade de vida para pro</w:t>
      </w:r>
      <w:r w:rsidR="009820ED">
        <w:t xml:space="preserve">fissionais atuantes nessa setor. </w:t>
      </w:r>
    </w:p>
    <w:p w:rsidR="009820ED" w:rsidRPr="000E74F2" w:rsidRDefault="009820ED" w:rsidP="009820ED">
      <w:pPr>
        <w:spacing w:line="360" w:lineRule="auto"/>
        <w:ind w:firstLine="708"/>
        <w:jc w:val="both"/>
      </w:pPr>
      <w:r>
        <w:t xml:space="preserve">O setor oncológico é caracterizado </w:t>
      </w:r>
      <w:proofErr w:type="gramStart"/>
      <w:r>
        <w:t>como</w:t>
      </w:r>
      <w:proofErr w:type="gramEnd"/>
      <w:r>
        <w:t xml:space="preserve"> campo de atuação particularmente e</w:t>
      </w:r>
      <w:r>
        <w:t>s</w:t>
      </w:r>
      <w:r>
        <w:t xml:space="preserve">tressante em razão à alta complexidade dos procedimentos realizados, bem como a relação cotidiana que os profissionais desenvolvem com os pacientes com doenças eminentemente letais. </w:t>
      </w:r>
      <w:proofErr w:type="gramStart"/>
      <w:r>
        <w:rPr>
          <w:vertAlign w:val="superscript"/>
        </w:rPr>
        <w:t xml:space="preserve">45 </w:t>
      </w:r>
      <w:r>
        <w:t>O contato rotineiro e prolongado em situações adversas ou desafiadoras potencializa os elementos estressores intrínsecos ao cuidado aos pacientes com doenças graves.</w:t>
      </w:r>
      <w:proofErr w:type="gramEnd"/>
      <w:r>
        <w:t xml:space="preserve"> Entre os elementos adicionais, inerentes ao trabalho dos profissionais da oncologia, destacam-se: a elevação das demandas e da complexidade dos cuidados que os pacientes e familiares necess</w:t>
      </w:r>
      <w:r>
        <w:t>i</w:t>
      </w:r>
      <w:r>
        <w:t xml:space="preserve">tam, o cuidar de indivíduos com doenças graves ou em terminalidade </w:t>
      </w:r>
      <w:r w:rsidRPr="00D14F2A">
        <w:rPr>
          <w:vertAlign w:val="superscript"/>
        </w:rPr>
        <w:t>4</w:t>
      </w:r>
      <w:r>
        <w:rPr>
          <w:vertAlign w:val="superscript"/>
        </w:rPr>
        <w:t>6-47</w:t>
      </w:r>
      <w:r>
        <w:t>, que exigem apoio emocional maciço, os limites dos recursos de tratamento, além dos complexos procedimentos de diagnóstico e terapêuticos</w:t>
      </w:r>
      <w:r>
        <w:rPr>
          <w:vertAlign w:val="superscript"/>
        </w:rPr>
        <w:t>. 48</w:t>
      </w:r>
    </w:p>
    <w:p w:rsidR="009820ED" w:rsidRDefault="009820ED" w:rsidP="009820ED">
      <w:pPr>
        <w:spacing w:line="360" w:lineRule="auto"/>
        <w:ind w:firstLine="708"/>
        <w:jc w:val="both"/>
      </w:pPr>
      <w:r>
        <w:t xml:space="preserve">Os profissionais de saúde que cuidam de pacientes oncológicos vivenciam uma grande carga emocional e de estresse, permanecem em contato direto com o paciente e familiares durante o diagnóstico, tratamento e processo de acompanhamento </w:t>
      </w:r>
      <w:r>
        <w:rPr>
          <w:vertAlign w:val="superscript"/>
        </w:rPr>
        <w:t>49</w:t>
      </w:r>
      <w:proofErr w:type="gramStart"/>
      <w:r>
        <w:rPr>
          <w:vertAlign w:val="superscript"/>
        </w:rPr>
        <w:t>,50</w:t>
      </w:r>
      <w:proofErr w:type="gramEnd"/>
      <w:r>
        <w:t xml:space="preserve"> o que pode predizer os achados encontrados nesse estudo. </w:t>
      </w:r>
    </w:p>
    <w:p w:rsidR="009820ED" w:rsidRPr="00E8223C" w:rsidRDefault="009820ED" w:rsidP="009820ED">
      <w:pPr>
        <w:spacing w:line="360" w:lineRule="auto"/>
        <w:ind w:firstLine="708"/>
        <w:jc w:val="both"/>
      </w:pPr>
      <w:r>
        <w:t>Na</w:t>
      </w:r>
      <w:r w:rsidRPr="00CE79DA">
        <w:t xml:space="preserve"> correlação geral das ocupações, os enfermeiros obtiveram as menores médias nos domínios físico, psicológico e social, enquanto no domínio meio ambiente, foi apresentado pelos auxiliares e técnicos de enfermagem, resultado que indica que os profissionais que compõem </w:t>
      </w:r>
      <w:proofErr w:type="gramStart"/>
      <w:r w:rsidRPr="00CE79DA">
        <w:t>a</w:t>
      </w:r>
      <w:proofErr w:type="gramEnd"/>
      <w:r w:rsidRPr="00CE79DA">
        <w:t xml:space="preserve"> equipe de enfermagem apresentaram menores percepções de qualidade de vida.</w:t>
      </w:r>
      <w:r>
        <w:t xml:space="preserve"> A exaustiva carga de trabalho tem sido apontada </w:t>
      </w:r>
      <w:proofErr w:type="gramStart"/>
      <w:r>
        <w:t>como</w:t>
      </w:r>
      <w:proofErr w:type="gramEnd"/>
      <w:r>
        <w:t xml:space="preserve"> um dos aspectos que mais acarreta e</w:t>
      </w:r>
      <w:r>
        <w:t>s</w:t>
      </w:r>
      <w:r>
        <w:t xml:space="preserve">tresse no trabalho da enfermagem, uma vez que, o estresse sofrido por esses profissionais, pode influenciar nocivamente a si próprio, suas famílias além de pacientes e as instituições de saúde. </w:t>
      </w:r>
      <w:r>
        <w:rPr>
          <w:vertAlign w:val="superscript"/>
        </w:rPr>
        <w:t>51</w:t>
      </w:r>
      <w:r>
        <w:t xml:space="preserve"> As reduzidas taxas de manutenção profissional, grande rotatividade, cansativa carga de trabalho, ausência ou pequeno número de pessoal, atuam conjuntamente para a criação de um ambiente de trabalho difícil para os profissionais de saúde, e </w:t>
      </w:r>
      <w:proofErr w:type="gramStart"/>
      <w:r>
        <w:t>estes</w:t>
      </w:r>
      <w:proofErr w:type="gramEnd"/>
      <w:r>
        <w:t xml:space="preserve">, ao disporem de grandes esforços para oferecerem assistência de qualidade, podem </w:t>
      </w:r>
      <w:r w:rsidRPr="009F61B0">
        <w:t>experienciar</w:t>
      </w:r>
      <w:r>
        <w:t xml:space="preserve"> o esgotamento profissional. </w:t>
      </w:r>
      <w:r>
        <w:rPr>
          <w:vertAlign w:val="superscript"/>
        </w:rPr>
        <w:t xml:space="preserve">52 </w:t>
      </w:r>
      <w:r w:rsidRPr="009F61B0">
        <w:t>Esses aspectos</w:t>
      </w:r>
      <w:r>
        <w:t xml:space="preserve"> demostram a relevância do adequado planejamento da força de trabalho </w:t>
      </w:r>
      <w:proofErr w:type="gramStart"/>
      <w:r>
        <w:t>na</w:t>
      </w:r>
      <w:proofErr w:type="gramEnd"/>
      <w:r>
        <w:t xml:space="preserve"> área da saúde. </w:t>
      </w:r>
      <w:r>
        <w:rPr>
          <w:vertAlign w:val="superscript"/>
        </w:rPr>
        <w:t>53</w:t>
      </w:r>
    </w:p>
    <w:p w:rsidR="009820ED" w:rsidRPr="002E64DE" w:rsidRDefault="00774A8C" w:rsidP="009820ED">
      <w:pPr>
        <w:spacing w:line="360" w:lineRule="auto"/>
        <w:ind w:firstLine="708"/>
        <w:jc w:val="both"/>
        <w:rPr>
          <w:rFonts w:asciiTheme="minorHAnsi" w:hAnsiTheme="minorHAnsi" w:cstheme="minorBidi"/>
          <w:sz w:val="22"/>
          <w:szCs w:val="22"/>
        </w:rPr>
      </w:pPr>
      <w:r>
        <w:rPr>
          <w:noProof/>
          <w:bdr w:val="none" w:sz="0" w:space="0" w:color="auto"/>
          <w:lang w:val="pt-BR" w:eastAsia="pt-BR"/>
        </w:rPr>
        <w:lastRenderedPageBreak/>
        <mc:AlternateContent>
          <mc:Choice Requires="wps">
            <w:drawing>
              <wp:anchor distT="0" distB="0" distL="114300" distR="114300" simplePos="0" relativeHeight="251758592" behindDoc="0" locked="0" layoutInCell="1" allowOverlap="1" wp14:anchorId="504542BB" wp14:editId="0C1DD02F">
                <wp:simplePos x="0" y="0"/>
                <wp:positionH relativeFrom="column">
                  <wp:posOffset>5561965</wp:posOffset>
                </wp:positionH>
                <wp:positionV relativeFrom="paragraph">
                  <wp:posOffset>-649605</wp:posOffset>
                </wp:positionV>
                <wp:extent cx="342900" cy="342900"/>
                <wp:effectExtent l="0" t="0" r="0" b="0"/>
                <wp:wrapNone/>
                <wp:docPr id="3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95pt;margin-top:-51.15pt;width:27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cpcQIAAO4EAAAOAAAAZHJzL2Uyb0RvYy54bWysVNtu2zAMfR+wfxD0nvpS52KjTtHLMgzo&#10;1gLdPkCR5ViYLGqSEqcb9u+j5KRLtz0Mw/wgkyJF8fCQurjc94rshHUSdE2zs5QSoTk0Um9q+unj&#10;arKgxHmmG6ZAi5o+CUcvl69fXQymEjl0oBphCQbRrhpMTTvvTZUkjneiZ+4MjNBobMH2zKNqN0lj&#10;2YDRe5XkaTpLBrCNscCFc7h7OxrpMsZvW8H9fds64YmqKebm42rjug5rsrxg1cYy00l+SIP9QxY9&#10;kxovfQ51yzwjWyt/C9VLbsFB68849Am0reQiYkA0WfoLmseOGRGxYHGceS6T+39h+YfdgyWyqel5&#10;NqdEsx5Jut8xRbJZKM5gXIU+j+bBBnjO3AH/7IiGm47pjbiyFoZOsAZTyoJ/8uJAUBweJevhPTQY&#10;mW09xDrtW9uHgFgBso90PD3TIfaecNw8L/IyRdI4mg5yuIFVx8PGOv9WQE+CUFOhlDQuFIxVbHfn&#10;/Oh99Ir5g5LNSioVFbtZ3yhLEG1NV/GLEBDmqZvSwVlDODZGHHcwTbwj2ELCkexvZZYX6XVeTlaz&#10;xXxSrIrppJyni0maldflLC3K4nb1PSSYFVUnm0boO6nFsfGy4u+IPYzA2DKx9chQ03KaTyP2F9m7&#10;U5Bp/P4E0sJWN4iOVYHNNwfZM6lGOXmZcaQBYR//sRCR+0D32DZraJ6QegtIDbKIjwQKHdivlAw4&#10;cDV1X7bMCkrUO43tU2ZFESY0KsV0nqNiTy3rUwvTHEPV1FMyijd+nOqtsXLT4U1ZrIWGK2y5VsZe&#10;CO04ZnVoVByqiODwAISpPdWj189navkDAAD//wMAUEsDBBQABgAIAAAAIQAdfprb3wAAAAwBAAAP&#10;AAAAZHJzL2Rvd25yZXYueG1sTI/LTsMwEEX3SPyDNUhsUGs3AZqkcSrE4wNaKtZO7CYWsR3Zbur8&#10;PcMKlnPn6M6Zep/MSGblg3aWw2bNgCjbOaltz+H0+bEqgIQorBSjs4rDogLsm9ubWlTSXe1BzcfY&#10;EyyxoRIchhinitLQDcqIsHaTsrg7O29ExNH3VHpxxXIz0oyxZ2qEtnhhEJN6HVT3fbwYDvPJfyW/&#10;aL2dljy1b/m7eRCM8/u79LIDElWKfzD86qM6NOjUuouVgYwciu1TiSiH1YZlORBEyqzEqMXosciB&#10;NjX9/0TzAwAA//8DAFBLAQItABQABgAIAAAAIQC2gziS/gAAAOEBAAATAAAAAAAAAAAAAAAAAAAA&#10;AABbQ29udGVudF9UeXBlc10ueG1sUEsBAi0AFAAGAAgAAAAhADj9If/WAAAAlAEAAAsAAAAAAAAA&#10;AAAAAAAALwEAAF9yZWxzLy5yZWxzUEsBAi0AFAAGAAgAAAAhAIuz1ylxAgAA7gQAAA4AAAAAAAAA&#10;AAAAAAAALgIAAGRycy9lMm9Eb2MueG1sUEsBAi0AFAAGAAgAAAAhAB1+mtvfAAAADAEAAA8AAAAA&#10;AAAAAAAAAAAAywQAAGRycy9kb3ducmV2LnhtbFBLBQYAAAAABAAEAPMAAADXBQAAAAA=&#10;" stroked="f"/>
            </w:pict>
          </mc:Fallback>
        </mc:AlternateContent>
      </w:r>
      <w:proofErr w:type="gramStart"/>
      <w:r w:rsidR="009820ED">
        <w:t>Na oncologia, os profissionais de enfermagem estão sujeitos a grande desgaste em</w:t>
      </w:r>
      <w:r w:rsidR="009820ED">
        <w:t>o</w:t>
      </w:r>
      <w:r w:rsidR="009820ED">
        <w:t>cional, exaustivas rotinas de trabalho, sobrecarga de tarefas, e, em muitos casos, vivenciam o sofrimento, a dor e morte.</w:t>
      </w:r>
      <w:proofErr w:type="gramEnd"/>
      <w:r w:rsidR="009820ED">
        <w:t xml:space="preserve"> </w:t>
      </w:r>
      <w:r w:rsidR="009820ED">
        <w:rPr>
          <w:vertAlign w:val="superscript"/>
        </w:rPr>
        <w:t>54</w:t>
      </w:r>
      <w:r w:rsidR="009820ED" w:rsidRPr="00CE79DA">
        <w:t xml:space="preserve"> </w:t>
      </w:r>
    </w:p>
    <w:p w:rsidR="009820ED" w:rsidRDefault="009820ED" w:rsidP="009820ED">
      <w:pPr>
        <w:spacing w:line="360" w:lineRule="auto"/>
        <w:ind w:firstLine="708"/>
        <w:jc w:val="both"/>
      </w:pPr>
      <w:proofErr w:type="gramStart"/>
      <w:r>
        <w:t>Nesse estudo, os profissionais médicos obtiveram as menores médias no domínio fís</w:t>
      </w:r>
      <w:r>
        <w:t>i</w:t>
      </w:r>
      <w:r>
        <w:t>co.</w:t>
      </w:r>
      <w:proofErr w:type="gramEnd"/>
      <w:r>
        <w:t xml:space="preserve"> A literatura aponta que a profissão médica possui características bastante desgastantes, como grande tempo de dedicação, envolvimento com responsabilidade pessoal, bem como a rotina permeada por sofrimento de pacientes e familiares, o que poderia explicar os resultados encontrados. </w:t>
      </w:r>
      <w:r>
        <w:rPr>
          <w:vertAlign w:val="superscript"/>
        </w:rPr>
        <w:t>55</w:t>
      </w:r>
    </w:p>
    <w:p w:rsidR="009820ED" w:rsidRDefault="009820ED" w:rsidP="009820ED">
      <w:pPr>
        <w:spacing w:line="360" w:lineRule="auto"/>
        <w:ind w:firstLine="709"/>
        <w:jc w:val="both"/>
      </w:pPr>
      <w:r>
        <w:t xml:space="preserve">A prestação da assistência à saúde de qualidade é condicionada </w:t>
      </w:r>
      <w:proofErr w:type="gramStart"/>
      <w:r>
        <w:t>a</w:t>
      </w:r>
      <w:proofErr w:type="gramEnd"/>
      <w:r>
        <w:t xml:space="preserve"> equipes de trabalho saudáveis, logo, o cuidado de ser oferecido também aos profissionais de saúde que em sua rotina de trabalho convivem com conflitos com colegas, sofrimento e morte. </w:t>
      </w:r>
      <w:r w:rsidR="00E90972">
        <w:rPr>
          <w:vertAlign w:val="superscript"/>
        </w:rPr>
        <w:t>56</w:t>
      </w:r>
      <w:r w:rsidRPr="00E76C7C">
        <w:rPr>
          <w:vertAlign w:val="superscript"/>
        </w:rPr>
        <w:t xml:space="preserve"> </w:t>
      </w:r>
    </w:p>
    <w:p w:rsidR="009820ED" w:rsidRDefault="009820ED" w:rsidP="009820ED">
      <w:pPr>
        <w:spacing w:line="360" w:lineRule="auto"/>
        <w:ind w:firstLine="709"/>
        <w:jc w:val="both"/>
      </w:pPr>
      <w:proofErr w:type="gramStart"/>
      <w:r>
        <w:t>Os resultados encontrados nesse estudo devem ser considerados com cautela, em razão da imprecisão no estabelecimento de relação de causalidade direta, uma vez que trata-se de um estudo com delineamento transversal.</w:t>
      </w:r>
      <w:proofErr w:type="gramEnd"/>
      <w:r>
        <w:t xml:space="preserve"> Outra limitação deve-se ao </w:t>
      </w:r>
      <w:proofErr w:type="gramStart"/>
      <w:r>
        <w:t>uso</w:t>
      </w:r>
      <w:proofErr w:type="gramEnd"/>
      <w:r>
        <w:t xml:space="preserve"> de questionários para inquéritos de saúde, pois são instrumentos de autorelato propensos a viés de resposta, ou seja, tendências de mascaramento da informação para um caminho favorável, contradizendo, assim, hábitos e comportamentos socialmente desaconselhados. </w:t>
      </w:r>
      <w:proofErr w:type="gramStart"/>
      <w:r>
        <w:t>Entretanto, o instrumento W</w:t>
      </w:r>
      <w:r w:rsidR="00286E47">
        <w:t>HOQOL-b</w:t>
      </w:r>
      <w:r>
        <w:t>ref é um instrumento prático e com propriedades psicométricas satisfatórias, além ser recomendado pela OMS em estudos que avaliam a qualidade de vida em todo o mundo.</w:t>
      </w:r>
      <w:proofErr w:type="gramEnd"/>
      <w:r>
        <w:t xml:space="preserve"> </w:t>
      </w:r>
    </w:p>
    <w:p w:rsidR="009820ED" w:rsidRDefault="009820ED" w:rsidP="009820ED">
      <w:pPr>
        <w:spacing w:line="360" w:lineRule="auto"/>
        <w:ind w:firstLine="708"/>
        <w:jc w:val="both"/>
      </w:pPr>
      <w:proofErr w:type="gramStart"/>
      <w:r>
        <w:t>Almeja-se que o trabalho seja desenvolvido de forma mais humana, possibilitando bem-estar aos profissionais.</w:t>
      </w:r>
      <w:proofErr w:type="gramEnd"/>
      <w:r>
        <w:t xml:space="preserve"> Para que se alcance esse objetivo, é preciso que se conheça e an</w:t>
      </w:r>
      <w:r>
        <w:t>a</w:t>
      </w:r>
      <w:r>
        <w:t xml:space="preserve">lise a realidade de trabalho a fim de caracterizar e reduzir barreiras </w:t>
      </w:r>
      <w:proofErr w:type="gramStart"/>
      <w:r>
        <w:t>na</w:t>
      </w:r>
      <w:proofErr w:type="gramEnd"/>
      <w:r>
        <w:t xml:space="preserve"> elaboração de ambie</w:t>
      </w:r>
      <w:r>
        <w:t>n</w:t>
      </w:r>
      <w:r>
        <w:t>tes de trabalho saudáveis. Essa abordagem poderá influenciar estudos e práticas no campo da saúde em geral, a partir do instante em que se compreender que a temática de saúde do tr</w:t>
      </w:r>
      <w:r>
        <w:t>a</w:t>
      </w:r>
      <w:r>
        <w:t>balhador é uma medida de saúde pública, podendo acarretar qualidade de vida não apenas para os ambientes de trabalho, mas também com resultados “extramuros”, visto que o tr</w:t>
      </w:r>
      <w:r>
        <w:t>a</w:t>
      </w:r>
      <w:r>
        <w:t>balho possui considerável importância na vida pessoal, social, econômica e cultural do tr</w:t>
      </w:r>
      <w:r>
        <w:t>a</w:t>
      </w:r>
      <w:r>
        <w:t xml:space="preserve">balhador e da comunidade em que vive. </w:t>
      </w:r>
      <w:r w:rsidR="00E90972">
        <w:rPr>
          <w:vertAlign w:val="superscript"/>
        </w:rPr>
        <w:t>57</w:t>
      </w:r>
      <w:r>
        <w:t xml:space="preserve"> </w:t>
      </w:r>
    </w:p>
    <w:p w:rsidR="009820ED" w:rsidRDefault="009820ED" w:rsidP="002F2407">
      <w:pPr>
        <w:suppressAutoHyphens/>
        <w:autoSpaceDE w:val="0"/>
        <w:autoSpaceDN w:val="0"/>
        <w:adjustRightInd w:val="0"/>
        <w:spacing w:line="360" w:lineRule="auto"/>
        <w:jc w:val="both"/>
        <w:rPr>
          <w:b/>
          <w:lang w:val="pt-BR"/>
        </w:rPr>
      </w:pPr>
    </w:p>
    <w:p w:rsidR="00B76067" w:rsidRDefault="00D962E4" w:rsidP="002F2407">
      <w:pPr>
        <w:suppressAutoHyphens/>
        <w:autoSpaceDE w:val="0"/>
        <w:autoSpaceDN w:val="0"/>
        <w:adjustRightInd w:val="0"/>
        <w:spacing w:line="360" w:lineRule="auto"/>
        <w:jc w:val="both"/>
        <w:rPr>
          <w:b/>
          <w:lang w:val="pt-BR"/>
        </w:rPr>
      </w:pPr>
      <w:r w:rsidRPr="00373CDC">
        <w:rPr>
          <w:b/>
          <w:lang w:val="pt-BR"/>
        </w:rPr>
        <w:t>CONCLUSÃ</w:t>
      </w:r>
      <w:r w:rsidR="002F2407" w:rsidRPr="00373CDC">
        <w:rPr>
          <w:b/>
          <w:lang w:val="pt-BR"/>
        </w:rPr>
        <w:t>O</w:t>
      </w:r>
    </w:p>
    <w:p w:rsidR="002D5F63" w:rsidRDefault="00373CDC" w:rsidP="00565FEF">
      <w:pPr>
        <w:suppressAutoHyphens/>
        <w:autoSpaceDE w:val="0"/>
        <w:autoSpaceDN w:val="0"/>
        <w:adjustRightInd w:val="0"/>
        <w:spacing w:line="360" w:lineRule="auto"/>
        <w:ind w:firstLine="709"/>
        <w:jc w:val="both"/>
        <w:rPr>
          <w:rStyle w:val="A6"/>
          <w:rFonts w:cs="Times New Roman"/>
          <w:color w:val="auto"/>
          <w:sz w:val="24"/>
          <w:szCs w:val="24"/>
          <w:lang w:val="pt-BR"/>
        </w:rPr>
      </w:pPr>
      <w:r>
        <w:rPr>
          <w:rStyle w:val="A6"/>
          <w:rFonts w:cs="Times New Roman"/>
          <w:color w:val="auto"/>
          <w:sz w:val="24"/>
          <w:szCs w:val="24"/>
          <w:lang w:val="pt-BR"/>
        </w:rPr>
        <w:t>Este estudo</w:t>
      </w:r>
      <w:r w:rsidRPr="00373CDC">
        <w:rPr>
          <w:rStyle w:val="A6"/>
          <w:rFonts w:cs="Times New Roman"/>
          <w:color w:val="auto"/>
          <w:sz w:val="24"/>
          <w:szCs w:val="24"/>
          <w:lang w:val="pt-BR"/>
        </w:rPr>
        <w:t xml:space="preserve"> </w:t>
      </w:r>
      <w:r>
        <w:rPr>
          <w:rStyle w:val="A6"/>
          <w:rFonts w:cs="Times New Roman"/>
          <w:color w:val="auto"/>
          <w:sz w:val="24"/>
          <w:szCs w:val="24"/>
          <w:lang w:val="pt-BR"/>
        </w:rPr>
        <w:t>analisa</w:t>
      </w:r>
      <w:r w:rsidRPr="00373CDC">
        <w:rPr>
          <w:rStyle w:val="A6"/>
          <w:rFonts w:cs="Times New Roman"/>
          <w:color w:val="auto"/>
          <w:sz w:val="24"/>
          <w:szCs w:val="24"/>
          <w:lang w:val="pt-BR"/>
        </w:rPr>
        <w:t xml:space="preserve"> a qualidade de vida de profissionais de saúde atuantes em setores críticos. A correlação das características sociodemográficas com os domínios avaliados pelo </w:t>
      </w:r>
      <w:r w:rsidRPr="00373CDC">
        <w:rPr>
          <w:rStyle w:val="A6"/>
          <w:rFonts w:cs="Times New Roman"/>
          <w:color w:val="auto"/>
          <w:sz w:val="24"/>
          <w:szCs w:val="24"/>
          <w:lang w:val="pt-BR"/>
        </w:rPr>
        <w:lastRenderedPageBreak/>
        <w:t>questionário Whoqol breaf, verificou que em todas as variáveis houve predomínio de maior média no domínio social e de menor média no meio ambiente</w:t>
      </w:r>
      <w:r>
        <w:rPr>
          <w:rStyle w:val="A6"/>
          <w:rFonts w:cs="Times New Roman"/>
          <w:color w:val="auto"/>
          <w:sz w:val="24"/>
          <w:szCs w:val="24"/>
          <w:lang w:val="pt-BR"/>
        </w:rPr>
        <w:t xml:space="preserve">. </w:t>
      </w:r>
    </w:p>
    <w:p w:rsidR="00373CDC" w:rsidRDefault="00774A8C" w:rsidP="00565FEF">
      <w:pPr>
        <w:suppressAutoHyphens/>
        <w:autoSpaceDE w:val="0"/>
        <w:autoSpaceDN w:val="0"/>
        <w:adjustRightInd w:val="0"/>
        <w:spacing w:line="360" w:lineRule="auto"/>
        <w:ind w:firstLine="709"/>
        <w:jc w:val="both"/>
        <w:rPr>
          <w:rStyle w:val="A6"/>
          <w:rFonts w:cs="Times New Roman"/>
          <w:color w:val="auto"/>
          <w:sz w:val="24"/>
          <w:szCs w:val="24"/>
          <w:lang w:val="pt-BR"/>
        </w:rPr>
      </w:pPr>
      <w:r>
        <w:rPr>
          <w:noProof/>
          <w:bdr w:val="none" w:sz="0" w:space="0" w:color="auto"/>
          <w:lang w:val="pt-BR" w:eastAsia="pt-BR"/>
        </w:rPr>
        <mc:AlternateContent>
          <mc:Choice Requires="wps">
            <w:drawing>
              <wp:anchor distT="0" distB="0" distL="114300" distR="114300" simplePos="0" relativeHeight="251760640" behindDoc="0" locked="0" layoutInCell="1" allowOverlap="1" wp14:anchorId="31D15A60" wp14:editId="4784D294">
                <wp:simplePos x="0" y="0"/>
                <wp:positionH relativeFrom="column">
                  <wp:posOffset>5547995</wp:posOffset>
                </wp:positionH>
                <wp:positionV relativeFrom="paragraph">
                  <wp:posOffset>-629285</wp:posOffset>
                </wp:positionV>
                <wp:extent cx="342900" cy="342900"/>
                <wp:effectExtent l="0" t="0" r="0" b="0"/>
                <wp:wrapNone/>
                <wp:docPr id="3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85pt;margin-top:-49.55pt;width:27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SE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hlRp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A7gudU3wAAAAsBAAAP&#10;AAAAZHJzL2Rvd25yZXYueG1sTI/LTsMwEEX3SPyDNUhsUOukAdKkcSrE4wNaKtZO4iYW8Tiy3dT5&#10;e4YVLOfO0Z0z1T6akc3KeW1RQLpOgClsbaexF3D6/FhtgfkgsZOjRSVgUR729e1NJcvOXvGg5mPo&#10;GZWgL6WAIYSp5Ny3gzLSr+2kkHZn64wMNLqed05eqdyMfJMkz9xIjXRhkJN6HVT7fbwYAfPJfUW3&#10;aJ1PSxabt+zdPMhEiPu7+LIDFlQMfzD86pM61OTU2At2no0CtnmWEypgVRQpMCKKTU5JQ8njUwq8&#10;rvj/H+ofAAAA//8DAFBLAQItABQABgAIAAAAIQC2gziS/gAAAOEBAAATAAAAAAAAAAAAAAAAAAAA&#10;AABbQ29udGVudF9UeXBlc10ueG1sUEsBAi0AFAAGAAgAAAAhADj9If/WAAAAlAEAAAsAAAAAAAAA&#10;AAAAAAAALwEAAF9yZWxzLy5yZWxzUEsBAi0AFAAGAAgAAAAhAKYsJIRxAgAA7gQAAA4AAAAAAAAA&#10;AAAAAAAALgIAAGRycy9lMm9Eb2MueG1sUEsBAi0AFAAGAAgAAAAhADuC51TfAAAACwEAAA8AAAAA&#10;AAAAAAAAAAAAywQAAGRycy9kb3ducmV2LnhtbFBLBQYAAAAABAAEAPMAAADXBQAAAAA=&#10;" stroked="f"/>
            </w:pict>
          </mc:Fallback>
        </mc:AlternateContent>
      </w:r>
      <w:r w:rsidR="00373CDC" w:rsidRPr="00373CDC">
        <w:rPr>
          <w:rStyle w:val="A6"/>
          <w:rFonts w:cs="Times New Roman"/>
          <w:color w:val="auto"/>
          <w:sz w:val="24"/>
          <w:szCs w:val="24"/>
          <w:lang w:val="pt-BR"/>
        </w:rPr>
        <w:t>Reconhecendo esses elementos</w:t>
      </w:r>
      <w:r w:rsidR="00373CDC">
        <w:rPr>
          <w:rStyle w:val="A6"/>
          <w:rFonts w:cs="Times New Roman"/>
          <w:color w:val="auto"/>
          <w:sz w:val="24"/>
          <w:szCs w:val="24"/>
          <w:lang w:val="pt-BR"/>
        </w:rPr>
        <w:t xml:space="preserve"> e outros avaliados pelo instrumento</w:t>
      </w:r>
      <w:r w:rsidR="00373CDC" w:rsidRPr="00373CDC">
        <w:rPr>
          <w:rStyle w:val="A6"/>
          <w:rFonts w:cs="Times New Roman"/>
          <w:color w:val="auto"/>
          <w:sz w:val="24"/>
          <w:szCs w:val="24"/>
          <w:lang w:val="pt-BR"/>
        </w:rPr>
        <w:t>, como significativamente relevantes como determinantes da saúde e qualidade de vida, esses resultados sugerem que a qualidade de vida deve ser discutida pelas instituições de saúde, especialmente, nos setores críticos.</w:t>
      </w:r>
      <w:r w:rsidR="00373CDC">
        <w:rPr>
          <w:rStyle w:val="A6"/>
          <w:rFonts w:cs="Times New Roman"/>
          <w:color w:val="auto"/>
          <w:sz w:val="24"/>
          <w:szCs w:val="24"/>
          <w:lang w:val="pt-BR"/>
        </w:rPr>
        <w:t xml:space="preserve"> </w:t>
      </w:r>
      <w:proofErr w:type="gramStart"/>
      <w:r w:rsidR="00373CDC" w:rsidRPr="00373CDC">
        <w:rPr>
          <w:rStyle w:val="A6"/>
          <w:rFonts w:cs="Times New Roman"/>
          <w:color w:val="auto"/>
          <w:sz w:val="24"/>
          <w:szCs w:val="24"/>
          <w:lang w:val="pt-BR"/>
        </w:rPr>
        <w:t>Sugere-se</w:t>
      </w:r>
      <w:proofErr w:type="gramEnd"/>
      <w:r w:rsidR="00373CDC" w:rsidRPr="00373CDC">
        <w:rPr>
          <w:rStyle w:val="A6"/>
          <w:rFonts w:cs="Times New Roman"/>
          <w:color w:val="auto"/>
          <w:sz w:val="24"/>
          <w:szCs w:val="24"/>
          <w:lang w:val="pt-BR"/>
        </w:rPr>
        <w:t>, assim, estudos longitudinais para aferir a causalidade direta entre os elementos encontrados e as caracteríticas sociodemográficas e laborais dos profisionais de saúde e medidas de controle.</w:t>
      </w:r>
    </w:p>
    <w:p w:rsidR="00525E21" w:rsidRDefault="00525E21" w:rsidP="00525E21">
      <w:pPr>
        <w:suppressAutoHyphens/>
        <w:autoSpaceDE w:val="0"/>
        <w:autoSpaceDN w:val="0"/>
        <w:adjustRightInd w:val="0"/>
        <w:spacing w:line="360" w:lineRule="auto"/>
        <w:jc w:val="both"/>
        <w:rPr>
          <w:rStyle w:val="A6"/>
          <w:rFonts w:cs="Times New Roman"/>
          <w:color w:val="auto"/>
          <w:sz w:val="24"/>
          <w:szCs w:val="24"/>
          <w:lang w:val="pt-BR"/>
        </w:rPr>
      </w:pPr>
    </w:p>
    <w:p w:rsidR="004A2C09" w:rsidRDefault="004A2C09" w:rsidP="000E5A01">
      <w:pPr>
        <w:suppressAutoHyphens/>
        <w:autoSpaceDE w:val="0"/>
        <w:autoSpaceDN w:val="0"/>
        <w:adjustRightInd w:val="0"/>
        <w:spacing w:line="360" w:lineRule="auto"/>
        <w:jc w:val="center"/>
        <w:rPr>
          <w:b/>
          <w:lang w:val="pt-BR"/>
        </w:rPr>
      </w:pPr>
      <w:r>
        <w:rPr>
          <w:b/>
          <w:lang w:val="pt-BR"/>
        </w:rPr>
        <w:t>Referências</w:t>
      </w:r>
    </w:p>
    <w:p w:rsidR="002F2407" w:rsidRPr="002F2407" w:rsidRDefault="002F2407" w:rsidP="002F2407">
      <w:pPr>
        <w:suppressAutoHyphens/>
        <w:autoSpaceDE w:val="0"/>
        <w:autoSpaceDN w:val="0"/>
        <w:adjustRightInd w:val="0"/>
        <w:spacing w:line="360" w:lineRule="auto"/>
        <w:jc w:val="center"/>
        <w:rPr>
          <w:b/>
          <w:lang w:val="pt-BR"/>
        </w:rPr>
      </w:pPr>
    </w:p>
    <w:p w:rsidR="002F2407" w:rsidRDefault="002F2407" w:rsidP="002F2407">
      <w:pPr>
        <w:suppressAutoHyphens/>
        <w:autoSpaceDE w:val="0"/>
        <w:autoSpaceDN w:val="0"/>
        <w:adjustRightInd w:val="0"/>
      </w:pPr>
      <w:r w:rsidRPr="000C1200">
        <w:rPr>
          <w:lang w:val="pt-BR"/>
        </w:rPr>
        <w:t xml:space="preserve">1. Gomes RS, Coqueiro JFR. Qualidade de vida relacionada à carga de trabalho dos profissionais de saúde com enfoque nos problemas desencadeados. </w:t>
      </w:r>
      <w:proofErr w:type="gramStart"/>
      <w:r w:rsidRPr="000C1200">
        <w:t>Id on Line Rev. Psic.</w:t>
      </w:r>
      <w:proofErr w:type="gramEnd"/>
      <w:r w:rsidRPr="000C1200">
        <w:t xml:space="preserve"> </w:t>
      </w:r>
      <w:proofErr w:type="gramStart"/>
      <w:r w:rsidRPr="000C1200">
        <w:t>v.10, n. 33, p. 249-61, Janeiro/2017.</w:t>
      </w:r>
      <w:proofErr w:type="gramEnd"/>
    </w:p>
    <w:p w:rsidR="002F2407" w:rsidRPr="00E4185F" w:rsidRDefault="002F2407" w:rsidP="002F2407">
      <w:pPr>
        <w:suppressAutoHyphens/>
        <w:autoSpaceDE w:val="0"/>
        <w:autoSpaceDN w:val="0"/>
        <w:adjustRightInd w:val="0"/>
      </w:pPr>
    </w:p>
    <w:p w:rsidR="002F2407" w:rsidRDefault="002F2407" w:rsidP="002F2407">
      <w:pPr>
        <w:suppressAutoHyphens/>
        <w:autoSpaceDE w:val="0"/>
        <w:autoSpaceDN w:val="0"/>
        <w:adjustRightInd w:val="0"/>
      </w:pPr>
      <w:r w:rsidRPr="00E4185F">
        <w:t>2.</w:t>
      </w:r>
      <w:r>
        <w:t xml:space="preserve"> </w:t>
      </w:r>
      <w:r w:rsidRPr="000C1200">
        <w:t xml:space="preserve">World Health Organization. </w:t>
      </w:r>
      <w:proofErr w:type="gramStart"/>
      <w:r w:rsidRPr="000C1200">
        <w:t>Quality of Life Assessment.</w:t>
      </w:r>
      <w:proofErr w:type="gramEnd"/>
      <w:r w:rsidRPr="000C1200">
        <w:t xml:space="preserve"> What quality of life? </w:t>
      </w:r>
      <w:proofErr w:type="gramStart"/>
      <w:r w:rsidRPr="000C1200">
        <w:t>The WHOQOL Group.</w:t>
      </w:r>
      <w:proofErr w:type="gramEnd"/>
      <w:r w:rsidRPr="000C1200">
        <w:t xml:space="preserve"> </w:t>
      </w:r>
      <w:proofErr w:type="gramStart"/>
      <w:r w:rsidRPr="000C1200">
        <w:t>World Health Forum.</w:t>
      </w:r>
      <w:proofErr w:type="gramEnd"/>
      <w:r w:rsidRPr="000C1200">
        <w:t xml:space="preserve"> 1996; 17 (4): 354-6.</w:t>
      </w:r>
    </w:p>
    <w:p w:rsidR="002F2407" w:rsidRPr="00E4185F" w:rsidRDefault="002F2407" w:rsidP="002F2407">
      <w:pPr>
        <w:suppressAutoHyphens/>
        <w:autoSpaceDE w:val="0"/>
        <w:autoSpaceDN w:val="0"/>
        <w:adjustRightInd w:val="0"/>
      </w:pPr>
    </w:p>
    <w:p w:rsidR="002F2407" w:rsidRPr="000C1200" w:rsidRDefault="002F2407" w:rsidP="002F2407">
      <w:pPr>
        <w:suppressAutoHyphens/>
        <w:autoSpaceDE w:val="0"/>
        <w:autoSpaceDN w:val="0"/>
        <w:adjustRightInd w:val="0"/>
        <w:rPr>
          <w:lang w:val="pt-BR"/>
        </w:rPr>
      </w:pPr>
      <w:r w:rsidRPr="00E4185F">
        <w:t xml:space="preserve">3. </w:t>
      </w:r>
      <w:r w:rsidRPr="000C1200">
        <w:t xml:space="preserve">Gomes MFP, Mendes ES, Fracolli LA. </w:t>
      </w:r>
      <w:r w:rsidRPr="000C1200">
        <w:rPr>
          <w:lang w:val="pt-BR"/>
        </w:rPr>
        <w:t xml:space="preserve">Qualidade de vida dos profissionais que trabalham na estratégia saúde da família. Rev. Aten. Saúde, São Caetano do Sul, v. 14, n. 49, p. 27-33, jul./set., </w:t>
      </w:r>
      <w:proofErr w:type="gramStart"/>
      <w:r w:rsidRPr="000C1200">
        <w:rPr>
          <w:lang w:val="pt-BR"/>
        </w:rPr>
        <w:t>2016</w:t>
      </w:r>
      <w:proofErr w:type="gramEnd"/>
    </w:p>
    <w:p w:rsidR="002F2407" w:rsidRPr="00A211B9"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4. </w:t>
      </w:r>
      <w:r w:rsidRPr="000C1200">
        <w:rPr>
          <w:lang w:val="pt-BR"/>
        </w:rPr>
        <w:t>Simeão SFAP, Landro ICR, Conti MHS, Gatti MAN, Delgallo WD, Vitta A. Qualidade de vida em grupos de mulheres acometidas de câncer de mama. Ciênc. saúde coletiva [online]. 2013, vol.18, n.3, pp.779-788.</w:t>
      </w:r>
    </w:p>
    <w:p w:rsidR="002F2407" w:rsidRPr="000C1200"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5. </w:t>
      </w:r>
      <w:r w:rsidRPr="000C1200">
        <w:rPr>
          <w:lang w:val="pt-BR"/>
        </w:rPr>
        <w:t xml:space="preserve">Soares AHR, Moreira MCN, Monteiro LMC. A qualidade de vida de jovens portadores de espinha </w:t>
      </w:r>
      <w:proofErr w:type="gramStart"/>
      <w:r w:rsidRPr="000C1200">
        <w:rPr>
          <w:lang w:val="pt-BR"/>
        </w:rPr>
        <w:t>bífida brasileiros</w:t>
      </w:r>
      <w:proofErr w:type="gramEnd"/>
      <w:r w:rsidRPr="000C1200">
        <w:rPr>
          <w:lang w:val="pt-BR"/>
        </w:rPr>
        <w:t xml:space="preserve"> e norte-americanos. Ciência &amp; Saúde Coletiva, 13(Sup </w:t>
      </w:r>
      <w:proofErr w:type="gramStart"/>
      <w:r w:rsidRPr="000C1200">
        <w:rPr>
          <w:lang w:val="pt-BR"/>
        </w:rPr>
        <w:t>2</w:t>
      </w:r>
      <w:proofErr w:type="gramEnd"/>
      <w:r w:rsidRPr="000C1200">
        <w:rPr>
          <w:lang w:val="pt-BR"/>
        </w:rPr>
        <w:t xml:space="preserve">):2215-2223, 2008. </w:t>
      </w:r>
    </w:p>
    <w:p w:rsidR="002F2407" w:rsidRPr="000C1200"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6. </w:t>
      </w:r>
      <w:r w:rsidRPr="000C1200">
        <w:rPr>
          <w:lang w:val="pt-BR"/>
        </w:rPr>
        <w:t xml:space="preserve">Soares GB, Garbin CAS, Rovida TAS, Garbin AJI. </w:t>
      </w:r>
      <w:proofErr w:type="gramStart"/>
      <w:r>
        <w:t>Quality of life of people living with HIV/AIDS treated by the specialized service in Vitória-ES, Brazil.</w:t>
      </w:r>
      <w:proofErr w:type="gramEnd"/>
      <w:r>
        <w:t xml:space="preserve"> </w:t>
      </w:r>
      <w:r w:rsidRPr="000C1200">
        <w:rPr>
          <w:lang w:val="pt-BR"/>
        </w:rPr>
        <w:t xml:space="preserve">Ciênc. saúde coletiva, Apr 2015, vol.20, </w:t>
      </w:r>
      <w:proofErr w:type="gramStart"/>
      <w:r w:rsidRPr="000C1200">
        <w:rPr>
          <w:lang w:val="pt-BR"/>
        </w:rPr>
        <w:t>no.</w:t>
      </w:r>
      <w:proofErr w:type="gramEnd"/>
      <w:r w:rsidRPr="000C1200">
        <w:rPr>
          <w:lang w:val="pt-BR"/>
        </w:rPr>
        <w:t xml:space="preserve">4, p.1075-1084. </w:t>
      </w:r>
    </w:p>
    <w:p w:rsidR="002F2407" w:rsidRPr="000C1200"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7. </w:t>
      </w:r>
      <w:r w:rsidRPr="000C1200">
        <w:rPr>
          <w:lang w:val="pt-BR"/>
        </w:rPr>
        <w:t xml:space="preserve">Alvares J, Almeida AM, Szuster DAC, Gomes IC, Andrade EIG, Acurcio FA </w:t>
      </w:r>
      <w:proofErr w:type="gramStart"/>
      <w:r w:rsidRPr="000C1200">
        <w:rPr>
          <w:lang w:val="pt-BR"/>
        </w:rPr>
        <w:t>et</w:t>
      </w:r>
      <w:proofErr w:type="gramEnd"/>
      <w:r w:rsidRPr="000C1200">
        <w:rPr>
          <w:lang w:val="pt-BR"/>
        </w:rPr>
        <w:t xml:space="preserve"> al. Fatores associados à qualidade de vida de pacientes em terapia renal substitutiva no Brasil. Ciênc. saúde coletiva, Jul 2013, vol.18, no.7, p.1903-1910.</w:t>
      </w:r>
    </w:p>
    <w:p w:rsidR="002F2407" w:rsidRPr="000C1200"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8. </w:t>
      </w:r>
      <w:r w:rsidRPr="000C1200">
        <w:rPr>
          <w:lang w:val="pt-BR"/>
        </w:rPr>
        <w:t xml:space="preserve">Corrêa K, Gouvêa GR, Silva MAV, Possobon RF, Barbosa LFL, Pereira AC </w:t>
      </w:r>
      <w:proofErr w:type="gramStart"/>
      <w:r w:rsidRPr="000C1200">
        <w:rPr>
          <w:lang w:val="pt-BR"/>
        </w:rPr>
        <w:t>et</w:t>
      </w:r>
      <w:proofErr w:type="gramEnd"/>
      <w:r w:rsidRPr="000C1200">
        <w:rPr>
          <w:lang w:val="pt-BR"/>
        </w:rPr>
        <w:t xml:space="preserve"> al. Qualidade de vida e características dos pacientes diabéticos. Ciênc. saúde coletiva vol.22 </w:t>
      </w:r>
      <w:proofErr w:type="gramStart"/>
      <w:r w:rsidRPr="000C1200">
        <w:rPr>
          <w:lang w:val="pt-BR"/>
        </w:rPr>
        <w:t>no.</w:t>
      </w:r>
      <w:proofErr w:type="gramEnd"/>
      <w:r w:rsidRPr="000C1200">
        <w:rPr>
          <w:lang w:val="pt-BR"/>
        </w:rPr>
        <w:t xml:space="preserve">3 Rio de Janeiro mar. 2017, p. 921-930. </w:t>
      </w:r>
    </w:p>
    <w:p w:rsidR="002F2407" w:rsidRPr="000C1200" w:rsidRDefault="002F2407" w:rsidP="002F2407">
      <w:pPr>
        <w:suppressAutoHyphens/>
        <w:autoSpaceDE w:val="0"/>
        <w:autoSpaceDN w:val="0"/>
        <w:adjustRightInd w:val="0"/>
        <w:rPr>
          <w:lang w:val="pt-BR"/>
        </w:rPr>
      </w:pPr>
    </w:p>
    <w:p w:rsidR="002F2407" w:rsidRPr="000C1200" w:rsidRDefault="002F2407" w:rsidP="002F2407">
      <w:pPr>
        <w:suppressAutoHyphens/>
        <w:autoSpaceDE w:val="0"/>
        <w:autoSpaceDN w:val="0"/>
        <w:adjustRightInd w:val="0"/>
        <w:rPr>
          <w:lang w:val="pt-BR"/>
        </w:rPr>
      </w:pPr>
      <w:r>
        <w:rPr>
          <w:lang w:val="pt-BR"/>
        </w:rPr>
        <w:t xml:space="preserve">9. </w:t>
      </w:r>
      <w:r w:rsidRPr="000C1200">
        <w:rPr>
          <w:lang w:val="pt-BR"/>
        </w:rPr>
        <w:t xml:space="preserve">Brito DMS, Araújo TL, Galvão MTG, Moreira TMM, Lopes MVO. Qualidade de vida e percepção da doença entre portadores de hipertensão arterial. Cad. Saúde Pública v.24 n.4 Rio de Janeiro abr. 2008, p. 933- 940. </w:t>
      </w:r>
    </w:p>
    <w:p w:rsidR="002F2407" w:rsidRPr="000C1200" w:rsidRDefault="002F2407" w:rsidP="002F2407">
      <w:pPr>
        <w:suppressAutoHyphens/>
        <w:autoSpaceDE w:val="0"/>
        <w:autoSpaceDN w:val="0"/>
        <w:adjustRightInd w:val="0"/>
        <w:rPr>
          <w:lang w:val="pt-BR"/>
        </w:rPr>
      </w:pPr>
    </w:p>
    <w:p w:rsidR="002F2407" w:rsidRPr="000C1200" w:rsidRDefault="00774A8C" w:rsidP="002F2407">
      <w:pPr>
        <w:suppressAutoHyphens/>
        <w:autoSpaceDE w:val="0"/>
        <w:autoSpaceDN w:val="0"/>
        <w:adjustRightInd w:val="0"/>
        <w:rPr>
          <w:lang w:val="pt-BR"/>
        </w:rPr>
      </w:pPr>
      <w:r>
        <w:rPr>
          <w:noProof/>
          <w:bdr w:val="none" w:sz="0" w:space="0" w:color="auto"/>
          <w:lang w:val="pt-BR" w:eastAsia="pt-BR"/>
        </w:rPr>
        <mc:AlternateContent>
          <mc:Choice Requires="wps">
            <w:drawing>
              <wp:anchor distT="0" distB="0" distL="114300" distR="114300" simplePos="0" relativeHeight="251762688" behindDoc="0" locked="0" layoutInCell="1" allowOverlap="1" wp14:anchorId="3538B76C" wp14:editId="5BE1680D">
                <wp:simplePos x="0" y="0"/>
                <wp:positionH relativeFrom="column">
                  <wp:posOffset>5561965</wp:posOffset>
                </wp:positionH>
                <wp:positionV relativeFrom="paragraph">
                  <wp:posOffset>-615315</wp:posOffset>
                </wp:positionV>
                <wp:extent cx="342900" cy="342900"/>
                <wp:effectExtent l="0" t="0" r="0" b="0"/>
                <wp:wrapNone/>
                <wp:docPr id="3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95pt;margin-top:-48.45pt;width:27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2+cg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l5&#10;VlKiWY8kPWyZItksFGcwrkKfJ/NoAzxn7oF/dkTDbcf0WlxbC0MnWIMpZcE/OTkQFIdHyWp4Dw1G&#10;ZhsPsU671vYhIFaA7CIdzy90iJ0nHDfPi7xMkTSOpr0cbmDV4bCxzr8V0JMg1FQoJY0LBWMV2947&#10;P3ofvGL+oGSzlEpFxa5Xt8oSRFvTZfwiBIR57KZ0cNYQjo0Rxx1ME+8ItpBwJPtbmeVFepOXk+Xs&#10;8mJSLIvppLxILydpVt6Us7Qoi7vl95BgVlSdbBqh76UWh8bLir8jdj8CY8vE1iNDTctpPo3YT7J3&#10;xyDT+P0JpIWNbhAdqwKbb/ayZ1KNcnKacaQBYR/+sRCR+0D32DYraJ6RegtIDbKIjwQKHdivlAw4&#10;cDV1XzbMCkrUO43tU2ZFESY0KsX0IkfFHltWxxamOYaqqadkFG/9ONUbY+W6w5uyWAsN19hyrYy9&#10;ENpxzGrfqDhUEcH+AQhTe6xHr5/P1OIHAAAA//8DAFBLAwQUAAYACAAAACEAWtI+yd4AAAALAQAA&#10;DwAAAGRycy9kb3ducmV2LnhtbEyPzU7DMBCE70i8g7VIXFDrkEJbp3EqxM8DtFScN7FJosZ2ZLup&#10;8/YsJ7jN7oxmvy33yQxs0j70zkp4XGbAtG2c6m0r4fT5sdgCCxGtwsFZLWHWAfbV7U2JhXJXe9DT&#10;MbaMSmwoUEIX41hwHppOGwxLN2pL3rfzBiONvuXK45XKzcDzLFtzg72lCx2O+rXTzfl4MRKmk/9K&#10;fu77zTivUv22ejcPmEl5f5dedsCiTvEvDL/4hA4VMdXuYlVgg4Tt5llQVMJCrElQQuSCRE2bp1wA&#10;r0r+/4fqBwAA//8DAFBLAQItABQABgAIAAAAIQC2gziS/gAAAOEBAAATAAAAAAAAAAAAAAAAAAAA&#10;AABbQ29udGVudF9UeXBlc10ueG1sUEsBAi0AFAAGAAgAAAAhADj9If/WAAAAlAEAAAsAAAAAAAAA&#10;AAAAAAAALwEAAF9yZWxzLy5yZWxzUEsBAi0AFAAGAAgAAAAhAFLIPb5yAgAA7gQAAA4AAAAAAAAA&#10;AAAAAAAALgIAAGRycy9lMm9Eb2MueG1sUEsBAi0AFAAGAAgAAAAhAFrSPsneAAAACwEAAA8AAAAA&#10;AAAAAAAAAAAAzAQAAGRycy9kb3ducmV2LnhtbFBLBQYAAAAABAAEAPMAAADXBQAAAAA=&#10;" stroked="f"/>
            </w:pict>
          </mc:Fallback>
        </mc:AlternateContent>
      </w:r>
      <w:r w:rsidR="002F2407">
        <w:rPr>
          <w:lang w:val="pt-BR"/>
        </w:rPr>
        <w:t xml:space="preserve">10. </w:t>
      </w:r>
      <w:r w:rsidR="002F2407" w:rsidRPr="000C1200">
        <w:rPr>
          <w:lang w:val="pt-BR"/>
        </w:rPr>
        <w:t xml:space="preserve">Ferigollo JP, Fedosse E, Filha VAVS. Qualidade de vida de profissionais da saúde pública. Cad. Ter. Ocup. UFSCar, São Carlos, v. 24, n. 3, p. 497-507, 2016.  </w:t>
      </w:r>
    </w:p>
    <w:p w:rsidR="002F2407" w:rsidRPr="000C1200" w:rsidRDefault="002F2407" w:rsidP="002F2407">
      <w:pPr>
        <w:suppressAutoHyphens/>
        <w:autoSpaceDE w:val="0"/>
        <w:autoSpaceDN w:val="0"/>
        <w:adjustRightInd w:val="0"/>
        <w:rPr>
          <w:lang w:val="pt-BR"/>
        </w:rPr>
      </w:pPr>
    </w:p>
    <w:p w:rsidR="002F2407" w:rsidRDefault="002F2407" w:rsidP="002F2407">
      <w:pPr>
        <w:suppressAutoHyphens/>
        <w:autoSpaceDE w:val="0"/>
        <w:autoSpaceDN w:val="0"/>
        <w:adjustRightInd w:val="0"/>
        <w:rPr>
          <w:lang w:val="pt-BR"/>
        </w:rPr>
      </w:pPr>
      <w:r w:rsidRPr="000C1200">
        <w:rPr>
          <w:lang w:val="pt-BR"/>
        </w:rPr>
        <w:t xml:space="preserve">11. Santana VS, Feitosa AG, Guedes LBA, Sales NBB. Qualidade de vida dos profissionais de saúde em ambiente hospitalar. Revista Pesquisa em Fisioterapia. 2014 </w:t>
      </w:r>
      <w:proofErr w:type="gramStart"/>
      <w:r w:rsidRPr="000C1200">
        <w:rPr>
          <w:lang w:val="pt-BR"/>
        </w:rPr>
        <w:t>Abr;</w:t>
      </w:r>
      <w:proofErr w:type="gramEnd"/>
      <w:r w:rsidRPr="000C1200">
        <w:rPr>
          <w:lang w:val="pt-BR"/>
        </w:rPr>
        <w:t>4(1):35-46.</w:t>
      </w:r>
    </w:p>
    <w:p w:rsidR="002F2407" w:rsidRDefault="002F2407" w:rsidP="002F2407">
      <w:pPr>
        <w:suppressAutoHyphens/>
        <w:autoSpaceDE w:val="0"/>
        <w:autoSpaceDN w:val="0"/>
        <w:adjustRightInd w:val="0"/>
        <w:rPr>
          <w:lang w:val="pt-BR"/>
        </w:rPr>
      </w:pPr>
    </w:p>
    <w:p w:rsidR="002F2407" w:rsidRDefault="002F2407" w:rsidP="002F2407">
      <w:pPr>
        <w:suppressAutoHyphens/>
        <w:autoSpaceDE w:val="0"/>
        <w:autoSpaceDN w:val="0"/>
        <w:adjustRightInd w:val="0"/>
        <w:rPr>
          <w:lang w:val="pt-BR"/>
        </w:rPr>
      </w:pPr>
      <w:r>
        <w:rPr>
          <w:lang w:val="pt-BR"/>
        </w:rPr>
        <w:t xml:space="preserve">12. </w:t>
      </w:r>
      <w:r w:rsidRPr="000C1200">
        <w:rPr>
          <w:lang w:val="pt-BR"/>
        </w:rPr>
        <w:t>Mascarenhas CHM, Prado FO, Fernandes MH, Boery EN, Sena ELS. Qualidade de vida em trabalhadores da área de saúde: uma revisão sistemática. Revista espaço para a saúde, Londrina. 2013; 14 (</w:t>
      </w:r>
      <w:proofErr w:type="gramStart"/>
      <w:r w:rsidRPr="000C1200">
        <w:rPr>
          <w:lang w:val="pt-BR"/>
        </w:rPr>
        <w:t>1</w:t>
      </w:r>
      <w:proofErr w:type="gramEnd"/>
      <w:r w:rsidRPr="000C1200">
        <w:rPr>
          <w:lang w:val="pt-BR"/>
        </w:rPr>
        <w:t xml:space="preserve"> e 2):  72-81.</w:t>
      </w:r>
    </w:p>
    <w:p w:rsidR="00DD601E" w:rsidRDefault="00DD601E" w:rsidP="002F2407">
      <w:pPr>
        <w:suppressAutoHyphens/>
        <w:autoSpaceDE w:val="0"/>
        <w:autoSpaceDN w:val="0"/>
        <w:adjustRightInd w:val="0"/>
        <w:rPr>
          <w:lang w:val="pt-BR"/>
        </w:rPr>
      </w:pPr>
    </w:p>
    <w:p w:rsidR="002F2407" w:rsidRPr="000C1200" w:rsidRDefault="00503372" w:rsidP="00503372">
      <w:pPr>
        <w:suppressAutoHyphens/>
        <w:autoSpaceDE w:val="0"/>
        <w:autoSpaceDN w:val="0"/>
        <w:adjustRightInd w:val="0"/>
        <w:rPr>
          <w:lang w:val="pt-BR"/>
        </w:rPr>
      </w:pPr>
      <w:r>
        <w:rPr>
          <w:lang w:val="pt-BR"/>
        </w:rPr>
        <w:t xml:space="preserve">13. Lopes AOS, Macedo APB. </w:t>
      </w:r>
      <w:r w:rsidRPr="00503372">
        <w:rPr>
          <w:lang w:val="pt-BR"/>
        </w:rPr>
        <w:t>Avaliação da qualidade de vida de</w:t>
      </w:r>
      <w:r>
        <w:rPr>
          <w:lang w:val="pt-BR"/>
        </w:rPr>
        <w:t xml:space="preserve"> </w:t>
      </w:r>
      <w:r w:rsidRPr="00503372">
        <w:rPr>
          <w:lang w:val="pt-BR"/>
        </w:rPr>
        <w:t>enfermeiros da atenção básica</w:t>
      </w:r>
      <w:r>
        <w:rPr>
          <w:lang w:val="pt-BR"/>
        </w:rPr>
        <w:t xml:space="preserve">. </w:t>
      </w:r>
      <w:proofErr w:type="gramStart"/>
      <w:r w:rsidRPr="00503372">
        <w:rPr>
          <w:lang w:val="pt-BR"/>
        </w:rPr>
        <w:t>InterScientia</w:t>
      </w:r>
      <w:proofErr w:type="gramEnd"/>
      <w:r w:rsidRPr="00503372">
        <w:rPr>
          <w:lang w:val="pt-BR"/>
        </w:rPr>
        <w:t>, João Pessoa,</w:t>
      </w:r>
      <w:r>
        <w:rPr>
          <w:lang w:val="pt-BR"/>
        </w:rPr>
        <w:t xml:space="preserve"> 2013; 1(</w:t>
      </w:r>
      <w:r w:rsidRPr="00503372">
        <w:rPr>
          <w:lang w:val="pt-BR"/>
        </w:rPr>
        <w:t>3</w:t>
      </w:r>
      <w:r>
        <w:rPr>
          <w:lang w:val="pt-BR"/>
        </w:rPr>
        <w:t xml:space="preserve">): 16-27. </w:t>
      </w:r>
    </w:p>
    <w:p w:rsidR="00D962E4" w:rsidRDefault="00D962E4" w:rsidP="00271656">
      <w:pPr>
        <w:suppressAutoHyphens/>
        <w:rPr>
          <w:color w:val="000000"/>
          <w:lang w:val="pt-BR"/>
        </w:rPr>
      </w:pPr>
    </w:p>
    <w:p w:rsidR="003E629E" w:rsidRPr="003E629E" w:rsidRDefault="003E629E" w:rsidP="00271656">
      <w:pPr>
        <w:suppressAutoHyphens/>
        <w:rPr>
          <w:color w:val="000000"/>
          <w:lang w:val="pt-BR"/>
        </w:rPr>
      </w:pPr>
      <w:r w:rsidRPr="003E629E">
        <w:rPr>
          <w:color w:val="000000"/>
          <w:lang w:val="pt-BR"/>
        </w:rPr>
        <w:t xml:space="preserve">14. </w:t>
      </w:r>
      <w:r w:rsidRPr="003E629E">
        <w:rPr>
          <w:color w:val="000000"/>
        </w:rPr>
        <w:t xml:space="preserve">Minas Gerais. </w:t>
      </w:r>
      <w:proofErr w:type="gramStart"/>
      <w:r w:rsidRPr="003E629E">
        <w:rPr>
          <w:color w:val="000000"/>
        </w:rPr>
        <w:t>Secretaria de Estado de Saúde.</w:t>
      </w:r>
      <w:proofErr w:type="gramEnd"/>
      <w:r w:rsidRPr="003E629E">
        <w:rPr>
          <w:color w:val="000000"/>
        </w:rPr>
        <w:t xml:space="preserve"> Plano Diretor de Regionalização. </w:t>
      </w:r>
      <w:proofErr w:type="gramStart"/>
      <w:r w:rsidRPr="003E629E">
        <w:rPr>
          <w:color w:val="000000"/>
        </w:rPr>
        <w:t>Adscrição e população dos municípios por macrorregiões e microrregiões de saúde, 2016.</w:t>
      </w:r>
      <w:proofErr w:type="gramEnd"/>
      <w:r w:rsidRPr="003E629E">
        <w:rPr>
          <w:color w:val="000000"/>
        </w:rPr>
        <w:t xml:space="preserve"> </w:t>
      </w:r>
    </w:p>
    <w:p w:rsidR="003E629E" w:rsidRDefault="003E629E" w:rsidP="00271656">
      <w:pPr>
        <w:suppressAutoHyphens/>
        <w:rPr>
          <w:color w:val="000000"/>
          <w:lang w:val="pt-BR"/>
        </w:rPr>
      </w:pPr>
    </w:p>
    <w:p w:rsidR="003E629E" w:rsidRDefault="003E629E" w:rsidP="00271656">
      <w:pPr>
        <w:suppressAutoHyphens/>
        <w:rPr>
          <w:color w:val="000000"/>
          <w:lang w:val="pt-BR"/>
        </w:rPr>
      </w:pPr>
      <w:r>
        <w:rPr>
          <w:color w:val="000000"/>
          <w:lang w:val="pt-BR"/>
        </w:rPr>
        <w:t xml:space="preserve">15. </w:t>
      </w:r>
      <w:r w:rsidRPr="003E629E">
        <w:rPr>
          <w:color w:val="000000"/>
          <w:lang w:val="pt-BR"/>
        </w:rPr>
        <w:t xml:space="preserve">Fleck MPA, Louzada S, Xavier M, Chachamovich E, Vieira G.; Santos L </w:t>
      </w:r>
      <w:proofErr w:type="gramStart"/>
      <w:r w:rsidRPr="003E629E">
        <w:rPr>
          <w:color w:val="000000"/>
          <w:lang w:val="pt-BR"/>
        </w:rPr>
        <w:t>et</w:t>
      </w:r>
      <w:proofErr w:type="gramEnd"/>
      <w:r w:rsidRPr="003E629E">
        <w:rPr>
          <w:color w:val="000000"/>
          <w:lang w:val="pt-BR"/>
        </w:rPr>
        <w:t xml:space="preserve"> al. Aplicação da versão em português do instrumento de avaliação de qualidade de vida da Organização Mundial da Saúde (WHOQOL-100). Revista de Saúde Pública, Rio de Janeiro, 1999; </w:t>
      </w:r>
      <w:proofErr w:type="gramStart"/>
      <w:r w:rsidRPr="003E629E">
        <w:rPr>
          <w:color w:val="000000"/>
          <w:lang w:val="pt-BR"/>
        </w:rPr>
        <w:t>33(2):</w:t>
      </w:r>
      <w:proofErr w:type="gramEnd"/>
      <w:r w:rsidRPr="003E629E">
        <w:rPr>
          <w:color w:val="000000"/>
          <w:lang w:val="pt-BR"/>
        </w:rPr>
        <w:t>198-205</w:t>
      </w:r>
      <w:r>
        <w:rPr>
          <w:color w:val="000000"/>
          <w:lang w:val="pt-BR"/>
        </w:rPr>
        <w:t xml:space="preserve">. </w:t>
      </w:r>
    </w:p>
    <w:p w:rsidR="003E629E" w:rsidRDefault="003E629E" w:rsidP="00271656">
      <w:pPr>
        <w:suppressAutoHyphens/>
        <w:rPr>
          <w:color w:val="000000"/>
          <w:lang w:val="pt-BR"/>
        </w:rPr>
      </w:pPr>
    </w:p>
    <w:p w:rsidR="009B48DC" w:rsidRDefault="009B48DC" w:rsidP="00271656">
      <w:pPr>
        <w:suppressAutoHyphens/>
        <w:rPr>
          <w:color w:val="000000"/>
          <w:lang w:val="pt-BR"/>
        </w:rPr>
      </w:pPr>
      <w:r>
        <w:rPr>
          <w:color w:val="000000"/>
          <w:lang w:val="pt-BR"/>
        </w:rPr>
        <w:t xml:space="preserve">16. </w:t>
      </w:r>
      <w:r w:rsidR="00ED37AC">
        <w:t xml:space="preserve">Matos IB, Toassi RFC, Oliveira MC. Profissões e ocupações </w:t>
      </w:r>
      <w:r w:rsidR="00837FC9">
        <w:t xml:space="preserve">de saúde e o processo de feminização: tendências e implicações. Athenea Digital, 2013; 13(2): 239-44.   </w:t>
      </w:r>
    </w:p>
    <w:p w:rsidR="009B48DC" w:rsidRDefault="009B48DC" w:rsidP="00271656">
      <w:pPr>
        <w:suppressAutoHyphens/>
        <w:rPr>
          <w:color w:val="000000"/>
          <w:lang w:val="pt-BR"/>
        </w:rPr>
      </w:pPr>
    </w:p>
    <w:p w:rsidR="009B48DC" w:rsidRDefault="009B48DC" w:rsidP="00271656">
      <w:pPr>
        <w:suppressAutoHyphens/>
        <w:rPr>
          <w:color w:val="000000"/>
          <w:lang w:val="pt-BR"/>
        </w:rPr>
      </w:pPr>
      <w:r>
        <w:rPr>
          <w:color w:val="000000"/>
          <w:lang w:val="pt-BR"/>
        </w:rPr>
        <w:t>17.</w:t>
      </w:r>
      <w:r w:rsidR="009B0EBD">
        <w:rPr>
          <w:color w:val="000000"/>
          <w:lang w:val="pt-BR"/>
        </w:rPr>
        <w:t xml:space="preserve"> </w:t>
      </w:r>
      <w:r w:rsidR="00644C01">
        <w:rPr>
          <w:color w:val="000000"/>
          <w:lang w:val="pt-BR"/>
        </w:rPr>
        <w:t xml:space="preserve">Gottardo LFS, Ferreira MC. </w:t>
      </w:r>
      <w:r w:rsidR="00644C01" w:rsidRPr="00644C01">
        <w:rPr>
          <w:color w:val="000000"/>
          <w:lang w:val="pt-BR"/>
        </w:rPr>
        <w:t>Suporte social, avaliações autorreferentes e bem-estar de profissionais de saúde</w:t>
      </w:r>
      <w:r w:rsidR="00BA37FC">
        <w:rPr>
          <w:color w:val="000000"/>
          <w:lang w:val="pt-BR"/>
        </w:rPr>
        <w:t xml:space="preserve">. </w:t>
      </w:r>
      <w:r w:rsidR="00BA37FC" w:rsidRPr="00BA37FC">
        <w:rPr>
          <w:color w:val="000000"/>
          <w:lang w:val="pt-BR"/>
        </w:rPr>
        <w:t>Arquivos Brasileiros de Psicologi</w:t>
      </w:r>
      <w:r w:rsidR="00BA37FC">
        <w:rPr>
          <w:color w:val="000000"/>
          <w:lang w:val="pt-BR"/>
        </w:rPr>
        <w:t xml:space="preserve">a; Rio de Janeiro, </w:t>
      </w:r>
      <w:r w:rsidR="00311DA2">
        <w:rPr>
          <w:color w:val="000000"/>
          <w:lang w:val="pt-BR"/>
        </w:rPr>
        <w:t xml:space="preserve">2015; </w:t>
      </w:r>
      <w:r w:rsidR="00837FC9">
        <w:rPr>
          <w:color w:val="000000"/>
          <w:lang w:val="pt-BR"/>
        </w:rPr>
        <w:t>67</w:t>
      </w:r>
      <w:r w:rsidR="00BA37FC">
        <w:rPr>
          <w:color w:val="000000"/>
          <w:lang w:val="pt-BR"/>
        </w:rPr>
        <w:t>(1): 146-</w:t>
      </w:r>
      <w:r w:rsidR="00BA37FC" w:rsidRPr="00BA37FC">
        <w:rPr>
          <w:color w:val="000000"/>
          <w:lang w:val="pt-BR"/>
        </w:rPr>
        <w:t>6</w:t>
      </w:r>
      <w:r w:rsidR="00BA37FC">
        <w:rPr>
          <w:color w:val="000000"/>
          <w:lang w:val="pt-BR"/>
        </w:rPr>
        <w:t>0</w:t>
      </w:r>
      <w:r w:rsidR="00311DA2">
        <w:rPr>
          <w:color w:val="000000"/>
          <w:lang w:val="pt-BR"/>
        </w:rPr>
        <w:t xml:space="preserve">. </w:t>
      </w:r>
      <w:r w:rsidR="009B0EBD">
        <w:rPr>
          <w:color w:val="000000"/>
          <w:lang w:val="pt-BR"/>
        </w:rPr>
        <w:t xml:space="preserve"> </w:t>
      </w:r>
    </w:p>
    <w:p w:rsidR="009B48DC" w:rsidRDefault="009B48DC" w:rsidP="00271656">
      <w:pPr>
        <w:suppressAutoHyphens/>
        <w:rPr>
          <w:color w:val="000000"/>
          <w:lang w:val="pt-BR"/>
        </w:rPr>
      </w:pPr>
    </w:p>
    <w:p w:rsidR="009B48DC" w:rsidRDefault="009B48DC" w:rsidP="00271656">
      <w:pPr>
        <w:suppressAutoHyphens/>
        <w:rPr>
          <w:color w:val="000000"/>
          <w:lang w:val="pt-BR"/>
        </w:rPr>
      </w:pPr>
      <w:r>
        <w:rPr>
          <w:color w:val="000000"/>
          <w:lang w:val="pt-BR"/>
        </w:rPr>
        <w:t>18.</w:t>
      </w:r>
      <w:r w:rsidR="009B0EBD">
        <w:rPr>
          <w:color w:val="000000"/>
          <w:lang w:val="pt-BR"/>
        </w:rPr>
        <w:t xml:space="preserve"> </w:t>
      </w:r>
      <w:r w:rsidR="000C4CA2">
        <w:rPr>
          <w:color w:val="000000"/>
          <w:lang w:val="pt-BR"/>
        </w:rPr>
        <w:t>Kim S</w:t>
      </w:r>
      <w:r w:rsidR="000C4CA2" w:rsidRPr="000C4CA2">
        <w:rPr>
          <w:color w:val="000000"/>
          <w:lang w:val="pt-BR"/>
        </w:rPr>
        <w:t>H. Effects of a Volunteer-Run Peer Support Program on Health and Satisfaction with Social Support of Older Adults Living Alone. J Korean Acad Nurs,</w:t>
      </w:r>
      <w:proofErr w:type="gramStart"/>
      <w:r w:rsidR="000C4CA2" w:rsidRPr="000C4CA2">
        <w:rPr>
          <w:color w:val="000000"/>
          <w:lang w:val="pt-BR"/>
        </w:rPr>
        <w:t xml:space="preserve"> </w:t>
      </w:r>
      <w:r w:rsidR="000C4CA2">
        <w:rPr>
          <w:color w:val="000000"/>
          <w:lang w:val="pt-BR"/>
        </w:rPr>
        <w:t xml:space="preserve"> </w:t>
      </w:r>
      <w:proofErr w:type="gramEnd"/>
      <w:r w:rsidR="000C4CA2">
        <w:rPr>
          <w:color w:val="000000"/>
          <w:lang w:val="pt-BR"/>
        </w:rPr>
        <w:t>2012; 42(</w:t>
      </w:r>
      <w:r w:rsidR="000C4CA2" w:rsidRPr="000C4CA2">
        <w:rPr>
          <w:color w:val="000000"/>
          <w:lang w:val="pt-BR"/>
        </w:rPr>
        <w:t>4</w:t>
      </w:r>
      <w:r w:rsidR="000C4CA2">
        <w:rPr>
          <w:color w:val="000000"/>
          <w:lang w:val="pt-BR"/>
        </w:rPr>
        <w:t xml:space="preserve">): </w:t>
      </w:r>
      <w:r w:rsidR="000C4CA2" w:rsidRPr="000C4CA2">
        <w:rPr>
          <w:color w:val="000000"/>
          <w:lang w:val="pt-BR"/>
        </w:rPr>
        <w:t>525</w:t>
      </w:r>
      <w:r w:rsidR="000C4CA2">
        <w:rPr>
          <w:color w:val="000000"/>
          <w:lang w:val="pt-BR"/>
        </w:rPr>
        <w:t xml:space="preserve">-36. </w:t>
      </w:r>
    </w:p>
    <w:p w:rsidR="009B48DC" w:rsidRDefault="009B48DC" w:rsidP="00271656">
      <w:pPr>
        <w:suppressAutoHyphens/>
        <w:rPr>
          <w:color w:val="000000"/>
          <w:lang w:val="pt-BR"/>
        </w:rPr>
      </w:pPr>
    </w:p>
    <w:p w:rsidR="009B48DC" w:rsidRDefault="009B48DC" w:rsidP="00271656">
      <w:pPr>
        <w:suppressAutoHyphens/>
        <w:rPr>
          <w:color w:val="000000"/>
          <w:lang w:val="pt-BR"/>
        </w:rPr>
      </w:pPr>
      <w:r>
        <w:rPr>
          <w:color w:val="000000"/>
          <w:lang w:val="pt-BR"/>
        </w:rPr>
        <w:t>19.</w:t>
      </w:r>
      <w:r w:rsidR="009B0EBD">
        <w:rPr>
          <w:color w:val="000000"/>
          <w:lang w:val="pt-BR"/>
        </w:rPr>
        <w:t xml:space="preserve"> </w:t>
      </w:r>
      <w:r w:rsidR="000C4CA2" w:rsidRPr="000C4CA2">
        <w:rPr>
          <w:color w:val="000000"/>
          <w:lang w:val="pt-BR"/>
        </w:rPr>
        <w:t>Melchiorre MG</w:t>
      </w:r>
      <w:r w:rsidR="000C4CA2">
        <w:rPr>
          <w:color w:val="000000"/>
          <w:lang w:val="pt-BR"/>
        </w:rPr>
        <w:t xml:space="preserve">, Chiatti C, </w:t>
      </w:r>
      <w:r w:rsidR="000C4CA2" w:rsidRPr="000C4CA2">
        <w:rPr>
          <w:color w:val="000000"/>
          <w:lang w:val="pt-BR"/>
        </w:rPr>
        <w:t>Torres-Gonzales F</w:t>
      </w:r>
      <w:r w:rsidR="000C4CA2">
        <w:rPr>
          <w:color w:val="000000"/>
          <w:lang w:val="pt-BR"/>
        </w:rPr>
        <w:t xml:space="preserve">, </w:t>
      </w:r>
      <w:r w:rsidR="000C4CA2" w:rsidRPr="000C4CA2">
        <w:rPr>
          <w:color w:val="000000"/>
          <w:lang w:val="pt-BR"/>
        </w:rPr>
        <w:t>Stankunas M</w:t>
      </w:r>
      <w:r w:rsidR="000C4CA2">
        <w:rPr>
          <w:color w:val="000000"/>
          <w:lang w:val="pt-BR"/>
        </w:rPr>
        <w:t xml:space="preserve">, </w:t>
      </w:r>
      <w:r w:rsidR="000C4CA2" w:rsidRPr="000C4CA2">
        <w:rPr>
          <w:color w:val="000000"/>
          <w:lang w:val="pt-BR"/>
        </w:rPr>
        <w:t>Lindert J</w:t>
      </w:r>
      <w:r w:rsidR="000C4CA2">
        <w:rPr>
          <w:color w:val="000000"/>
          <w:lang w:val="pt-BR"/>
        </w:rPr>
        <w:t xml:space="preserve">, </w:t>
      </w:r>
      <w:r w:rsidR="000C4CA2" w:rsidRPr="000C4CA2">
        <w:rPr>
          <w:color w:val="000000"/>
          <w:lang w:val="pt-BR"/>
        </w:rPr>
        <w:t>Ioannidi-Kapolou E</w:t>
      </w:r>
      <w:r w:rsidR="000A41E5">
        <w:rPr>
          <w:color w:val="000000"/>
          <w:lang w:val="pt-BR"/>
        </w:rPr>
        <w:t xml:space="preserve"> </w:t>
      </w:r>
      <w:proofErr w:type="gramStart"/>
      <w:r w:rsidR="000A41E5">
        <w:rPr>
          <w:color w:val="000000"/>
          <w:lang w:val="pt-BR"/>
        </w:rPr>
        <w:t>et</w:t>
      </w:r>
      <w:proofErr w:type="gramEnd"/>
      <w:r w:rsidR="000A41E5">
        <w:rPr>
          <w:color w:val="000000"/>
          <w:lang w:val="pt-BR"/>
        </w:rPr>
        <w:t xml:space="preserve"> al</w:t>
      </w:r>
      <w:r w:rsidR="000C4CA2" w:rsidRPr="000C4CA2">
        <w:rPr>
          <w:color w:val="000000"/>
          <w:lang w:val="pt-BR"/>
        </w:rPr>
        <w:t>. Social support, socio-economic status, health and abuse among older pe</w:t>
      </w:r>
      <w:r w:rsidR="000C4CA2">
        <w:rPr>
          <w:color w:val="000000"/>
          <w:lang w:val="pt-BR"/>
        </w:rPr>
        <w:t xml:space="preserve">ople. Seven European Countries, 2013; </w:t>
      </w:r>
      <w:proofErr w:type="gramStart"/>
      <w:r w:rsidR="000C4CA2">
        <w:rPr>
          <w:color w:val="000000"/>
          <w:lang w:val="pt-BR"/>
        </w:rPr>
        <w:t>8(</w:t>
      </w:r>
      <w:r w:rsidR="000C4CA2" w:rsidRPr="000C4CA2">
        <w:rPr>
          <w:color w:val="000000"/>
          <w:lang w:val="pt-BR"/>
        </w:rPr>
        <w:t>1</w:t>
      </w:r>
      <w:r w:rsidR="000C4CA2">
        <w:rPr>
          <w:color w:val="000000"/>
          <w:lang w:val="pt-BR"/>
        </w:rPr>
        <w:t>):</w:t>
      </w:r>
      <w:proofErr w:type="gramEnd"/>
      <w:r w:rsidR="000C4CA2" w:rsidRPr="000C4CA2">
        <w:rPr>
          <w:color w:val="000000"/>
          <w:lang w:val="pt-BR"/>
        </w:rPr>
        <w:t>548</w:t>
      </w:r>
      <w:r w:rsidR="000C4CA2">
        <w:rPr>
          <w:color w:val="000000"/>
          <w:lang w:val="pt-BR"/>
        </w:rPr>
        <w:t xml:space="preserve">-56. </w:t>
      </w:r>
    </w:p>
    <w:p w:rsidR="000C4CA2" w:rsidRDefault="000C4CA2" w:rsidP="00271656">
      <w:pPr>
        <w:suppressAutoHyphens/>
        <w:rPr>
          <w:color w:val="000000"/>
          <w:lang w:val="pt-BR"/>
        </w:rPr>
      </w:pPr>
    </w:p>
    <w:p w:rsidR="009B48DC" w:rsidRDefault="009B48DC" w:rsidP="00271656">
      <w:pPr>
        <w:suppressAutoHyphens/>
        <w:rPr>
          <w:color w:val="000000"/>
          <w:lang w:val="pt-BR"/>
        </w:rPr>
      </w:pPr>
      <w:r>
        <w:rPr>
          <w:color w:val="000000"/>
          <w:lang w:val="pt-BR"/>
        </w:rPr>
        <w:t>20.</w:t>
      </w:r>
      <w:r w:rsidR="009B0EBD">
        <w:rPr>
          <w:color w:val="000000"/>
          <w:lang w:val="pt-BR"/>
        </w:rPr>
        <w:t xml:space="preserve"> </w:t>
      </w:r>
      <w:r w:rsidR="000C4CA2">
        <w:rPr>
          <w:color w:val="000000"/>
          <w:lang w:val="pt-BR"/>
        </w:rPr>
        <w:t>Neri AL, Vieira LA</w:t>
      </w:r>
      <w:r w:rsidR="000C4CA2" w:rsidRPr="000C4CA2">
        <w:rPr>
          <w:color w:val="000000"/>
          <w:lang w:val="pt-BR"/>
        </w:rPr>
        <w:t xml:space="preserve">M. Envolvimento social e suporte social percebido na velhice. Rev. Bras. Geriatr. Gerontol. Rio de Janeiro, </w:t>
      </w:r>
      <w:r w:rsidR="000C4CA2">
        <w:rPr>
          <w:color w:val="000000"/>
          <w:lang w:val="pt-BR"/>
        </w:rPr>
        <w:t>2013; 16(</w:t>
      </w:r>
      <w:r w:rsidR="000C4CA2" w:rsidRPr="000C4CA2">
        <w:rPr>
          <w:color w:val="000000"/>
          <w:lang w:val="pt-BR"/>
        </w:rPr>
        <w:t>3</w:t>
      </w:r>
      <w:r w:rsidR="000C4CA2">
        <w:rPr>
          <w:color w:val="000000"/>
          <w:lang w:val="pt-BR"/>
        </w:rPr>
        <w:t xml:space="preserve">): 419-32. </w:t>
      </w:r>
    </w:p>
    <w:p w:rsidR="009B48DC" w:rsidRDefault="009B48DC" w:rsidP="00271656">
      <w:pPr>
        <w:suppressAutoHyphens/>
        <w:rPr>
          <w:color w:val="000000"/>
          <w:lang w:val="pt-BR"/>
        </w:rPr>
      </w:pPr>
    </w:p>
    <w:p w:rsidR="009B48DC" w:rsidRDefault="0079001D" w:rsidP="000C4CA2">
      <w:pPr>
        <w:suppressAutoHyphens/>
        <w:rPr>
          <w:color w:val="000000"/>
          <w:lang w:val="pt-BR"/>
        </w:rPr>
      </w:pPr>
      <w:r>
        <w:rPr>
          <w:color w:val="000000"/>
          <w:lang w:val="pt-BR"/>
        </w:rPr>
        <w:t>21</w:t>
      </w:r>
      <w:r w:rsidR="009B48DC" w:rsidRPr="0079001D">
        <w:rPr>
          <w:color w:val="000000"/>
          <w:lang w:val="pt-BR"/>
        </w:rPr>
        <w:t>.</w:t>
      </w:r>
      <w:r w:rsidR="0094187F" w:rsidRPr="0079001D">
        <w:rPr>
          <w:color w:val="000000"/>
          <w:lang w:val="pt-BR"/>
        </w:rPr>
        <w:t xml:space="preserve"> </w:t>
      </w:r>
      <w:r w:rsidR="000C4CA2" w:rsidRPr="0079001D">
        <w:rPr>
          <w:color w:val="000000"/>
          <w:lang w:val="pt-BR"/>
        </w:rPr>
        <w:t>Maciel RHMO, Santos JBF, Rodrigues RL. Condições de trabalho dos trabalhadores da saúde: um enfoque sobre os técnicos e auxiliares de nível médio. Rev. bras. Saúde ocup</w:t>
      </w:r>
      <w:proofErr w:type="gramStart"/>
      <w:r w:rsidR="000C4CA2" w:rsidRPr="0079001D">
        <w:rPr>
          <w:color w:val="000000"/>
          <w:lang w:val="pt-BR"/>
        </w:rPr>
        <w:t>.,</w:t>
      </w:r>
      <w:proofErr w:type="gramEnd"/>
      <w:r w:rsidR="000C4CA2" w:rsidRPr="0079001D">
        <w:rPr>
          <w:color w:val="000000"/>
          <w:lang w:val="pt-BR"/>
        </w:rPr>
        <w:t xml:space="preserve"> São Paulo, 2015; 40 (131): 75-87.</w:t>
      </w:r>
      <w:r w:rsidR="000C4CA2">
        <w:rPr>
          <w:color w:val="000000"/>
          <w:lang w:val="pt-BR"/>
        </w:rPr>
        <w:t xml:space="preserve"> </w:t>
      </w:r>
    </w:p>
    <w:p w:rsidR="009B48DC" w:rsidRDefault="009B48DC" w:rsidP="00271656">
      <w:pPr>
        <w:suppressAutoHyphens/>
        <w:rPr>
          <w:color w:val="000000"/>
          <w:lang w:val="pt-BR"/>
        </w:rPr>
      </w:pPr>
    </w:p>
    <w:p w:rsidR="00E110B4" w:rsidRDefault="0079001D" w:rsidP="00271656">
      <w:pPr>
        <w:suppressAutoHyphens/>
        <w:rPr>
          <w:color w:val="000000"/>
          <w:lang w:val="pt-BR"/>
        </w:rPr>
      </w:pPr>
      <w:r>
        <w:rPr>
          <w:color w:val="000000"/>
          <w:lang w:val="pt-BR"/>
        </w:rPr>
        <w:t>22</w:t>
      </w:r>
      <w:r w:rsidR="009B48DC">
        <w:rPr>
          <w:color w:val="000000"/>
          <w:lang w:val="pt-BR"/>
        </w:rPr>
        <w:t>.</w:t>
      </w:r>
      <w:r w:rsidR="0094187F">
        <w:rPr>
          <w:color w:val="000000"/>
          <w:lang w:val="pt-BR"/>
        </w:rPr>
        <w:t xml:space="preserve"> </w:t>
      </w:r>
      <w:r w:rsidR="00FC7C62">
        <w:rPr>
          <w:color w:val="000000"/>
          <w:lang w:val="pt-BR"/>
        </w:rPr>
        <w:t xml:space="preserve">Assis MR, Caraúna H, Karine D. </w:t>
      </w:r>
      <w:r w:rsidR="00FC7C62" w:rsidRPr="00FC7C62">
        <w:rPr>
          <w:color w:val="000000"/>
          <w:lang w:val="pt-BR"/>
        </w:rPr>
        <w:t>Análise do estresse ocupacional em profissionais da saúde</w:t>
      </w:r>
      <w:r w:rsidR="00FC7C62">
        <w:rPr>
          <w:color w:val="000000"/>
          <w:lang w:val="pt-BR"/>
        </w:rPr>
        <w:t xml:space="preserve">. Conexões Psi, Rio de Janeiro, 2015; 3(1)62-71. </w:t>
      </w:r>
    </w:p>
    <w:p w:rsidR="009B48DC" w:rsidRDefault="009B48DC" w:rsidP="00271656">
      <w:pPr>
        <w:suppressAutoHyphens/>
        <w:rPr>
          <w:color w:val="000000"/>
          <w:lang w:val="pt-BR"/>
        </w:rPr>
      </w:pPr>
    </w:p>
    <w:p w:rsidR="009B48DC" w:rsidRDefault="0079001D" w:rsidP="000E5A01">
      <w:pPr>
        <w:suppressAutoHyphens/>
        <w:rPr>
          <w:color w:val="000000"/>
          <w:lang w:val="pt-BR"/>
        </w:rPr>
      </w:pPr>
      <w:r>
        <w:rPr>
          <w:color w:val="000000"/>
          <w:lang w:val="pt-BR"/>
        </w:rPr>
        <w:t>23</w:t>
      </w:r>
      <w:r w:rsidR="009B48DC" w:rsidRPr="000E5A01">
        <w:rPr>
          <w:color w:val="000000"/>
          <w:lang w:val="pt-BR"/>
        </w:rPr>
        <w:t>.</w:t>
      </w:r>
      <w:r w:rsidR="0094187F" w:rsidRPr="000E5A01">
        <w:rPr>
          <w:color w:val="000000"/>
          <w:lang w:val="pt-BR"/>
        </w:rPr>
        <w:t xml:space="preserve"> </w:t>
      </w:r>
      <w:r w:rsidR="000E5A01">
        <w:rPr>
          <w:color w:val="000000"/>
          <w:lang w:val="pt-BR"/>
        </w:rPr>
        <w:t xml:space="preserve">Wurdig VS, Ribeiro ER. </w:t>
      </w:r>
      <w:r w:rsidR="000E5A01" w:rsidRPr="000E5A01">
        <w:rPr>
          <w:color w:val="000000"/>
          <w:lang w:val="pt-BR"/>
        </w:rPr>
        <w:t>Stress e doenç</w:t>
      </w:r>
      <w:r w:rsidR="000E5A01">
        <w:rPr>
          <w:color w:val="000000"/>
          <w:lang w:val="pt-BR"/>
        </w:rPr>
        <w:t xml:space="preserve">as ocupacionais relacionadas ao </w:t>
      </w:r>
      <w:r w:rsidR="000E5A01" w:rsidRPr="000E5A01">
        <w:rPr>
          <w:color w:val="000000"/>
          <w:lang w:val="pt-BR"/>
        </w:rPr>
        <w:t>trabalho executa</w:t>
      </w:r>
      <w:r w:rsidR="000E5A01">
        <w:rPr>
          <w:color w:val="000000"/>
          <w:lang w:val="pt-BR"/>
        </w:rPr>
        <w:t xml:space="preserve">do por profissionais da área da </w:t>
      </w:r>
      <w:r w:rsidR="000E5A01" w:rsidRPr="000E5A01">
        <w:rPr>
          <w:color w:val="000000"/>
          <w:lang w:val="pt-BR"/>
        </w:rPr>
        <w:t>saúde</w:t>
      </w:r>
      <w:r w:rsidR="000E5A01">
        <w:rPr>
          <w:color w:val="000000"/>
          <w:lang w:val="pt-BR"/>
        </w:rPr>
        <w:t xml:space="preserve">. </w:t>
      </w:r>
      <w:r w:rsidR="000E5A01" w:rsidRPr="000E5A01">
        <w:rPr>
          <w:color w:val="000000"/>
          <w:lang w:val="pt-BR"/>
        </w:rPr>
        <w:t xml:space="preserve">Revista </w:t>
      </w:r>
      <w:r w:rsidR="000E5A01">
        <w:rPr>
          <w:color w:val="000000"/>
          <w:lang w:val="pt-BR"/>
        </w:rPr>
        <w:t>Saúde e Desenvolvimento, 2014; 6(</w:t>
      </w:r>
      <w:r w:rsidR="000E5A01" w:rsidRPr="000E5A01">
        <w:rPr>
          <w:color w:val="000000"/>
          <w:lang w:val="pt-BR"/>
        </w:rPr>
        <w:t>3</w:t>
      </w:r>
      <w:r w:rsidR="000E5A01">
        <w:rPr>
          <w:color w:val="000000"/>
          <w:lang w:val="pt-BR"/>
        </w:rPr>
        <w:t xml:space="preserve">): 219-33. </w:t>
      </w:r>
    </w:p>
    <w:p w:rsidR="009B48DC" w:rsidRDefault="009B48DC" w:rsidP="00271656">
      <w:pPr>
        <w:suppressAutoHyphens/>
        <w:rPr>
          <w:color w:val="000000"/>
          <w:lang w:val="pt-BR"/>
        </w:rPr>
      </w:pPr>
    </w:p>
    <w:p w:rsidR="0094187F" w:rsidRDefault="00774A8C" w:rsidP="00271656">
      <w:pPr>
        <w:suppressAutoHyphens/>
        <w:rPr>
          <w:color w:val="000000"/>
          <w:lang w:val="pt-BR"/>
        </w:rPr>
      </w:pPr>
      <w:r>
        <w:rPr>
          <w:noProof/>
          <w:bdr w:val="none" w:sz="0" w:space="0" w:color="auto"/>
          <w:lang w:val="pt-BR" w:eastAsia="pt-BR"/>
        </w:rPr>
        <mc:AlternateContent>
          <mc:Choice Requires="wps">
            <w:drawing>
              <wp:anchor distT="0" distB="0" distL="114300" distR="114300" simplePos="0" relativeHeight="251764736" behindDoc="0" locked="0" layoutInCell="1" allowOverlap="1" wp14:anchorId="1C0C902C" wp14:editId="290395FE">
                <wp:simplePos x="0" y="0"/>
                <wp:positionH relativeFrom="column">
                  <wp:posOffset>5500370</wp:posOffset>
                </wp:positionH>
                <wp:positionV relativeFrom="paragraph">
                  <wp:posOffset>-642620</wp:posOffset>
                </wp:positionV>
                <wp:extent cx="342900" cy="342900"/>
                <wp:effectExtent l="0" t="0" r="0" b="0"/>
                <wp:wrapNone/>
                <wp:docPr id="14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3.1pt;margin-top:-50.6pt;width:2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rM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4K&#10;pEqzHkm63zJFslkozmBchT6P5sEGeM7cAf/iiIabjum1uLIWhk6wBlPKgn9yciAoDo+S1fABGozM&#10;Nh5inXat7UNArADZRTqeXugQO084br4p8jJF0jia9nK4gVWHw8Y6/05AT4JQU6GUNC4UjFVse+f8&#10;6H3wivmDks1SKhUVu17dKEsQbU2X8YsQEOaxm9LBWUM4NkYcdzBNvCPYQsKR7Ocyy4v0Oi8ny9nF&#10;+aRYFtNJeZ5eTNKsvC5naVEWt8vvIcGsqDrZNELfSS0OjZcVf0fsfgTGlomtR4aaltN8GrGfZO+O&#10;Qabx+xNICxvdIDpWBTbf7mXPpBrl5DTjSAPCPvxjISL3ge6xbVbQPCH1FpAaZBEfCRQ6sN8oGXDg&#10;auq+bpgVlKj3GtunzIoiTGhUiul5joo9tqyOLUxzDFVTT8ko3vhxqjfGynWHN2WxFhqusOVaGXsh&#10;tOOY1b5Rcagigv0DEKb2WI9eP5+pxQ8AAAD//wMAUEsDBBQABgAIAAAAIQAnOn7w3wAAAAwBAAAP&#10;AAAAZHJzL2Rvd25yZXYueG1sTI/NTsMwEITvSLyDtUhcUGsnRWlJ41SInwegVJw3sUmsxnZku2ny&#10;9iwnuM3ujGa/rQ6zHdikQzTeScjWAph2rVfGdRJOn++rHbCY0CkcvNMSFh3hUN/eVFgqf3Ufejqm&#10;jlGJiyVK6FMaS85j22uLce1H7cj79sFiojF0XAW8UrkdeC5EwS0aRxd6HPVLr9vz8WIlTKfwNYfF&#10;mO24bObmdfNmH1BIeX83P++BJT2nvzD84hM61MTU+ItTkQ0SdkWRU1TCKhMZKYo85YJEQ6vHbQ68&#10;rvj/J+ofAAAA//8DAFBLAQItABQABgAIAAAAIQC2gziS/gAAAOEBAAATAAAAAAAAAAAAAAAAAAAA&#10;AABbQ29udGVudF9UeXBlc10ueG1sUEsBAi0AFAAGAAgAAAAhADj9If/WAAAAlAEAAAsAAAAAAAAA&#10;AAAAAAAALwEAAF9yZWxzLy5yZWxzUEsBAi0AFAAGAAgAAAAhAMPB6sxxAgAA7gQAAA4AAAAAAAAA&#10;AAAAAAAALgIAAGRycy9lMm9Eb2MueG1sUEsBAi0AFAAGAAgAAAAhACc6fvDfAAAADAEAAA8AAAAA&#10;AAAAAAAAAAAAywQAAGRycy9kb3ducmV2LnhtbFBLBQYAAAAABAAEAPMAAADXBQAAAAA=&#10;" stroked="f"/>
            </w:pict>
          </mc:Fallback>
        </mc:AlternateContent>
      </w:r>
      <w:r w:rsidR="0079001D">
        <w:rPr>
          <w:color w:val="000000"/>
          <w:lang w:val="pt-BR"/>
        </w:rPr>
        <w:t>24</w:t>
      </w:r>
      <w:r w:rsidR="009B48DC">
        <w:rPr>
          <w:color w:val="000000"/>
          <w:lang w:val="pt-BR"/>
        </w:rPr>
        <w:t>.</w:t>
      </w:r>
      <w:r w:rsidR="0094187F">
        <w:rPr>
          <w:color w:val="000000"/>
          <w:lang w:val="pt-BR"/>
        </w:rPr>
        <w:t xml:space="preserve"> </w:t>
      </w:r>
      <w:r w:rsidR="00837FC9">
        <w:rPr>
          <w:color w:val="000000"/>
          <w:lang w:val="pt-BR"/>
        </w:rPr>
        <w:t>Schmidt</w:t>
      </w:r>
      <w:r w:rsidR="00837FC9" w:rsidRPr="00837FC9">
        <w:rPr>
          <w:color w:val="000000"/>
          <w:lang w:val="pt-BR"/>
        </w:rPr>
        <w:t xml:space="preserve"> DRC. "Qualidade de vida no trabalho e burnout em trabalhadores de enfermagem de Unidade de Terapia Intensiva. Re</w:t>
      </w:r>
      <w:r w:rsidR="00436886">
        <w:rPr>
          <w:color w:val="000000"/>
          <w:lang w:val="pt-BR"/>
        </w:rPr>
        <w:t xml:space="preserve">v. bras. enferm. </w:t>
      </w:r>
      <w:proofErr w:type="gramStart"/>
      <w:r w:rsidR="00436886">
        <w:rPr>
          <w:color w:val="000000"/>
          <w:lang w:val="pt-BR"/>
        </w:rPr>
        <w:t>2013;</w:t>
      </w:r>
      <w:proofErr w:type="gramEnd"/>
      <w:r w:rsidR="00436886">
        <w:rPr>
          <w:color w:val="000000"/>
          <w:lang w:val="pt-BR"/>
        </w:rPr>
        <w:t>66(1):13-</w:t>
      </w:r>
      <w:r w:rsidR="00837FC9" w:rsidRPr="00837FC9">
        <w:rPr>
          <w:color w:val="000000"/>
          <w:lang w:val="pt-BR"/>
        </w:rPr>
        <w:t>7.</w:t>
      </w:r>
      <w:r w:rsidR="00837FC9">
        <w:rPr>
          <w:color w:val="000000"/>
          <w:lang w:val="pt-BR"/>
        </w:rPr>
        <w:t xml:space="preserve"> </w:t>
      </w:r>
    </w:p>
    <w:p w:rsidR="00837FC9" w:rsidRDefault="00837FC9" w:rsidP="00271656">
      <w:pPr>
        <w:suppressAutoHyphens/>
        <w:rPr>
          <w:color w:val="000000"/>
          <w:lang w:val="pt-BR"/>
        </w:rPr>
      </w:pPr>
    </w:p>
    <w:p w:rsidR="0094187F" w:rsidRDefault="0079001D" w:rsidP="00271656">
      <w:pPr>
        <w:suppressAutoHyphens/>
        <w:rPr>
          <w:color w:val="000000"/>
          <w:lang w:val="pt-BR"/>
        </w:rPr>
      </w:pPr>
      <w:r>
        <w:rPr>
          <w:color w:val="000000"/>
          <w:lang w:val="pt-BR"/>
        </w:rPr>
        <w:t>25</w:t>
      </w:r>
      <w:r w:rsidR="0094187F">
        <w:rPr>
          <w:color w:val="000000"/>
          <w:lang w:val="pt-BR"/>
        </w:rPr>
        <w:t xml:space="preserve">. </w:t>
      </w:r>
      <w:r w:rsidR="00837FC9">
        <w:rPr>
          <w:color w:val="000000"/>
          <w:lang w:val="pt-BR"/>
        </w:rPr>
        <w:t xml:space="preserve">Silva AE, Lima PKM, Oliveira C. </w:t>
      </w:r>
      <w:r w:rsidR="00837FC9" w:rsidRPr="00837FC9">
        <w:rPr>
          <w:color w:val="000000"/>
          <w:lang w:val="pt-BR"/>
        </w:rPr>
        <w:t>Qualidade de vida dos profissionais de enfermagem de nível médio em unidade de terapia intensiva</w:t>
      </w:r>
      <w:r w:rsidR="00837FC9">
        <w:rPr>
          <w:color w:val="000000"/>
          <w:lang w:val="pt-BR"/>
        </w:rPr>
        <w:t xml:space="preserve">. R. Enferm. Cent. O. Min, 2016 set/dez; </w:t>
      </w:r>
      <w:proofErr w:type="gramStart"/>
      <w:r w:rsidR="00837FC9">
        <w:rPr>
          <w:color w:val="000000"/>
          <w:lang w:val="pt-BR"/>
        </w:rPr>
        <w:t>6(3):</w:t>
      </w:r>
      <w:proofErr w:type="gramEnd"/>
      <w:r w:rsidR="00837FC9">
        <w:rPr>
          <w:color w:val="000000"/>
          <w:lang w:val="pt-BR"/>
        </w:rPr>
        <w:t xml:space="preserve">2318-30. </w:t>
      </w:r>
    </w:p>
    <w:p w:rsidR="0094187F" w:rsidRDefault="0094187F" w:rsidP="00271656">
      <w:pPr>
        <w:suppressAutoHyphens/>
        <w:rPr>
          <w:color w:val="000000"/>
          <w:lang w:val="pt-BR"/>
        </w:rPr>
      </w:pPr>
    </w:p>
    <w:p w:rsidR="0094187F" w:rsidRDefault="0079001D" w:rsidP="00271656">
      <w:pPr>
        <w:suppressAutoHyphens/>
        <w:rPr>
          <w:color w:val="000000"/>
          <w:lang w:val="pt-BR"/>
        </w:rPr>
      </w:pPr>
      <w:r>
        <w:rPr>
          <w:color w:val="000000"/>
          <w:lang w:val="pt-BR"/>
        </w:rPr>
        <w:t>26</w:t>
      </w:r>
      <w:r w:rsidR="0094187F">
        <w:rPr>
          <w:color w:val="000000"/>
          <w:lang w:val="pt-BR"/>
        </w:rPr>
        <w:t xml:space="preserve">. </w:t>
      </w:r>
      <w:r w:rsidR="00ED37AC" w:rsidRPr="00ED37AC">
        <w:rPr>
          <w:color w:val="000000"/>
          <w:lang w:val="pt-BR"/>
        </w:rPr>
        <w:t>Ottati</w:t>
      </w:r>
      <w:r w:rsidR="00ED37AC">
        <w:rPr>
          <w:color w:val="000000"/>
          <w:lang w:val="pt-BR"/>
        </w:rPr>
        <w:t xml:space="preserve"> F, Freitas V. </w:t>
      </w:r>
      <w:r w:rsidR="00ED37AC" w:rsidRPr="00ED37AC">
        <w:rPr>
          <w:color w:val="000000"/>
          <w:lang w:val="pt-BR"/>
        </w:rPr>
        <w:t>Avaliação da qualidade de vida e vulnerabilidade ao estresse no contexto hospitalar</w:t>
      </w:r>
      <w:r w:rsidR="00ED37AC">
        <w:rPr>
          <w:color w:val="000000"/>
          <w:lang w:val="pt-BR"/>
        </w:rPr>
        <w:t xml:space="preserve">. </w:t>
      </w:r>
      <w:r w:rsidR="00ED37AC" w:rsidRPr="00ED37AC">
        <w:rPr>
          <w:color w:val="000000"/>
          <w:lang w:val="pt-BR"/>
        </w:rPr>
        <w:t>Estudos Interdisciplinares em Psicologia, Londrina,</w:t>
      </w:r>
      <w:r w:rsidR="00ED37AC">
        <w:rPr>
          <w:color w:val="000000"/>
          <w:lang w:val="pt-BR"/>
        </w:rPr>
        <w:t xml:space="preserve"> 2013; </w:t>
      </w:r>
      <w:proofErr w:type="gramStart"/>
      <w:r w:rsidR="00ED37AC">
        <w:rPr>
          <w:color w:val="000000"/>
          <w:lang w:val="pt-BR"/>
        </w:rPr>
        <w:t>4(</w:t>
      </w:r>
      <w:r w:rsidR="00ED37AC" w:rsidRPr="00ED37AC">
        <w:rPr>
          <w:color w:val="000000"/>
          <w:lang w:val="pt-BR"/>
        </w:rPr>
        <w:t>1</w:t>
      </w:r>
      <w:r w:rsidR="00ED37AC">
        <w:rPr>
          <w:color w:val="000000"/>
          <w:lang w:val="pt-BR"/>
        </w:rPr>
        <w:t>):</w:t>
      </w:r>
      <w:proofErr w:type="gramEnd"/>
      <w:r w:rsidR="00ED37AC">
        <w:rPr>
          <w:color w:val="000000"/>
          <w:lang w:val="pt-BR"/>
        </w:rPr>
        <w:t xml:space="preserve">15-29. </w:t>
      </w:r>
    </w:p>
    <w:p w:rsidR="0094187F" w:rsidRDefault="0094187F" w:rsidP="00271656">
      <w:pPr>
        <w:suppressAutoHyphens/>
        <w:rPr>
          <w:color w:val="000000"/>
          <w:lang w:val="pt-BR"/>
        </w:rPr>
      </w:pPr>
    </w:p>
    <w:p w:rsidR="0094187F" w:rsidRDefault="0079001D" w:rsidP="00271656">
      <w:pPr>
        <w:suppressAutoHyphens/>
        <w:rPr>
          <w:color w:val="000000"/>
          <w:lang w:val="pt-BR"/>
        </w:rPr>
      </w:pPr>
      <w:r>
        <w:rPr>
          <w:color w:val="000000"/>
          <w:lang w:val="pt-BR"/>
        </w:rPr>
        <w:t>27</w:t>
      </w:r>
      <w:r w:rsidR="0094187F">
        <w:rPr>
          <w:color w:val="000000"/>
          <w:lang w:val="pt-BR"/>
        </w:rPr>
        <w:t xml:space="preserve">. </w:t>
      </w:r>
      <w:r w:rsidR="0094187F" w:rsidRPr="0094187F">
        <w:rPr>
          <w:color w:val="000000"/>
          <w:lang w:val="pt-BR"/>
        </w:rPr>
        <w:t>Queiroz</w:t>
      </w:r>
      <w:r w:rsidR="00ED37AC">
        <w:rPr>
          <w:color w:val="000000"/>
          <w:lang w:val="pt-BR"/>
        </w:rPr>
        <w:t xml:space="preserve"> DL</w:t>
      </w:r>
      <w:r w:rsidR="002A02F6">
        <w:rPr>
          <w:color w:val="000000"/>
          <w:lang w:val="pt-BR"/>
        </w:rPr>
        <w:t>,</w:t>
      </w:r>
      <w:r w:rsidR="00ED37AC">
        <w:rPr>
          <w:color w:val="000000"/>
          <w:lang w:val="pt-BR"/>
        </w:rPr>
        <w:t xml:space="preserve"> Souza JC. </w:t>
      </w:r>
      <w:r w:rsidR="00ED37AC" w:rsidRPr="00ED37AC">
        <w:rPr>
          <w:color w:val="000000"/>
          <w:lang w:val="pt-BR"/>
        </w:rPr>
        <w:t>Qualidade de vida e capacidade para o trabalho de profissionais de enfermagem</w:t>
      </w:r>
      <w:r w:rsidR="00ED37AC">
        <w:rPr>
          <w:color w:val="000000"/>
          <w:lang w:val="pt-BR"/>
        </w:rPr>
        <w:t xml:space="preserve">. </w:t>
      </w:r>
      <w:r w:rsidR="00ED37AC" w:rsidRPr="00ED37AC">
        <w:rPr>
          <w:color w:val="000000"/>
          <w:lang w:val="pt-BR"/>
        </w:rPr>
        <w:t xml:space="preserve">Psicólogo </w:t>
      </w:r>
      <w:proofErr w:type="gramStart"/>
      <w:r w:rsidR="00ED37AC" w:rsidRPr="00ED37AC">
        <w:rPr>
          <w:color w:val="000000"/>
          <w:lang w:val="pt-BR"/>
        </w:rPr>
        <w:t>inFormação</w:t>
      </w:r>
      <w:proofErr w:type="gramEnd"/>
      <w:r w:rsidR="00ED37AC" w:rsidRPr="00ED37AC">
        <w:rPr>
          <w:color w:val="000000"/>
          <w:lang w:val="pt-BR"/>
        </w:rPr>
        <w:t xml:space="preserve">, </w:t>
      </w:r>
      <w:r w:rsidR="00ED37AC">
        <w:rPr>
          <w:color w:val="000000"/>
          <w:lang w:val="pt-BR"/>
        </w:rPr>
        <w:t>2012 jan/dez; 16(</w:t>
      </w:r>
      <w:r w:rsidR="00ED37AC" w:rsidRPr="00ED37AC">
        <w:rPr>
          <w:color w:val="000000"/>
          <w:lang w:val="pt-BR"/>
        </w:rPr>
        <w:t>16</w:t>
      </w:r>
      <w:r w:rsidR="00ED37AC">
        <w:rPr>
          <w:color w:val="000000"/>
          <w:lang w:val="pt-BR"/>
        </w:rPr>
        <w:t xml:space="preserve">): 103-26. </w:t>
      </w:r>
      <w:r w:rsidR="0094187F" w:rsidRPr="0094187F">
        <w:rPr>
          <w:color w:val="000000"/>
          <w:lang w:val="pt-BR"/>
        </w:rPr>
        <w:t xml:space="preserve"> </w:t>
      </w:r>
    </w:p>
    <w:p w:rsidR="0094187F" w:rsidRDefault="0094187F" w:rsidP="00271656">
      <w:pPr>
        <w:suppressAutoHyphens/>
        <w:rPr>
          <w:color w:val="000000"/>
          <w:lang w:val="pt-BR"/>
        </w:rPr>
      </w:pPr>
    </w:p>
    <w:p w:rsidR="0094187F" w:rsidRPr="000B680A" w:rsidRDefault="0079001D" w:rsidP="00271656">
      <w:pPr>
        <w:suppressAutoHyphens/>
      </w:pPr>
      <w:r>
        <w:rPr>
          <w:color w:val="000000"/>
          <w:lang w:val="pt-BR"/>
        </w:rPr>
        <w:t>28</w:t>
      </w:r>
      <w:r w:rsidR="0094187F">
        <w:rPr>
          <w:color w:val="000000"/>
          <w:lang w:val="pt-BR"/>
        </w:rPr>
        <w:t>.</w:t>
      </w:r>
      <w:r w:rsidR="009C78DD">
        <w:rPr>
          <w:color w:val="000000"/>
          <w:lang w:val="pt-BR"/>
        </w:rPr>
        <w:t xml:space="preserve"> </w:t>
      </w:r>
      <w:r w:rsidR="00917FE9">
        <w:t xml:space="preserve">Alves AP, Pedrosa LAK, Coimbra MAR, Miranzi MAS, Hass VJ. </w:t>
      </w:r>
      <w:proofErr w:type="gramStart"/>
      <w:r w:rsidR="00917FE9" w:rsidRPr="00917FE9">
        <w:t>Prevalência de transtornos mentais comuns entre profissionais de saúde</w:t>
      </w:r>
      <w:r w:rsidR="00917FE9">
        <w:t>.</w:t>
      </w:r>
      <w:proofErr w:type="gramEnd"/>
      <w:r w:rsidR="00917FE9">
        <w:t xml:space="preserve"> </w:t>
      </w:r>
      <w:r w:rsidR="00917FE9" w:rsidRPr="00917FE9">
        <w:t xml:space="preserve">Rev </w:t>
      </w:r>
      <w:proofErr w:type="gramStart"/>
      <w:r w:rsidR="00917FE9" w:rsidRPr="00917FE9">
        <w:t>enferm</w:t>
      </w:r>
      <w:proofErr w:type="gramEnd"/>
      <w:r w:rsidR="00917FE9" w:rsidRPr="00917FE9">
        <w:t xml:space="preserve"> UERJ, Rio de Janeiro, 2015 jan/fev; 23(1):64-9</w:t>
      </w:r>
    </w:p>
    <w:p w:rsidR="0094187F" w:rsidRDefault="0094187F" w:rsidP="00271656">
      <w:pPr>
        <w:suppressAutoHyphens/>
        <w:rPr>
          <w:color w:val="000000"/>
          <w:lang w:val="pt-BR"/>
        </w:rPr>
      </w:pPr>
    </w:p>
    <w:p w:rsidR="0094187F" w:rsidRDefault="0079001D" w:rsidP="00271656">
      <w:pPr>
        <w:suppressAutoHyphens/>
        <w:rPr>
          <w:color w:val="000000"/>
          <w:lang w:val="pt-BR"/>
        </w:rPr>
      </w:pPr>
      <w:r>
        <w:rPr>
          <w:color w:val="000000"/>
          <w:lang w:val="pt-BR"/>
        </w:rPr>
        <w:t>29</w:t>
      </w:r>
      <w:r w:rsidR="0094187F">
        <w:rPr>
          <w:color w:val="000000"/>
          <w:lang w:val="pt-BR"/>
        </w:rPr>
        <w:t xml:space="preserve">. </w:t>
      </w:r>
      <w:r w:rsidR="00FC7C62">
        <w:rPr>
          <w:color w:val="000000"/>
          <w:lang w:val="pt-BR"/>
        </w:rPr>
        <w:t xml:space="preserve">Souza VS, Silva DS, Lima LV, Teston EF, Benedetti GMS, Costa MAR </w:t>
      </w:r>
      <w:proofErr w:type="gramStart"/>
      <w:r w:rsidR="00FC7C62">
        <w:rPr>
          <w:color w:val="000000"/>
          <w:lang w:val="pt-BR"/>
        </w:rPr>
        <w:t>et</w:t>
      </w:r>
      <w:proofErr w:type="gramEnd"/>
      <w:r w:rsidR="00FC7C62">
        <w:rPr>
          <w:color w:val="000000"/>
          <w:lang w:val="pt-BR"/>
        </w:rPr>
        <w:t xml:space="preserve"> al. </w:t>
      </w:r>
      <w:r w:rsidR="00FC7C62" w:rsidRPr="00FC7C62">
        <w:rPr>
          <w:color w:val="000000"/>
          <w:lang w:val="pt-BR"/>
        </w:rPr>
        <w:t>Qualidade de vida dos profissionais de enfermagem atuantes em setores críticos</w:t>
      </w:r>
      <w:r w:rsidR="00FC7C62">
        <w:rPr>
          <w:color w:val="000000"/>
          <w:lang w:val="pt-BR"/>
        </w:rPr>
        <w:t xml:space="preserve">. </w:t>
      </w:r>
      <w:r w:rsidR="00FC7C62" w:rsidRPr="00FC7C62">
        <w:rPr>
          <w:color w:val="000000"/>
          <w:lang w:val="pt-BR"/>
        </w:rPr>
        <w:t>Rev Cuid 2018; 9(2): 2177-86</w:t>
      </w:r>
      <w:r w:rsidR="00FC7C62">
        <w:rPr>
          <w:color w:val="000000"/>
          <w:lang w:val="pt-BR"/>
        </w:rPr>
        <w:t xml:space="preserve">. </w:t>
      </w:r>
    </w:p>
    <w:p w:rsidR="0094187F" w:rsidRDefault="0094187F" w:rsidP="00271656">
      <w:pPr>
        <w:suppressAutoHyphens/>
        <w:rPr>
          <w:color w:val="000000"/>
          <w:lang w:val="pt-BR"/>
        </w:rPr>
      </w:pPr>
    </w:p>
    <w:p w:rsidR="0094187F" w:rsidRDefault="0079001D" w:rsidP="00271656">
      <w:pPr>
        <w:suppressAutoHyphens/>
        <w:rPr>
          <w:color w:val="000000"/>
          <w:lang w:val="pt-BR"/>
        </w:rPr>
      </w:pPr>
      <w:r>
        <w:rPr>
          <w:color w:val="000000"/>
          <w:lang w:val="pt-BR"/>
        </w:rPr>
        <w:t>30</w:t>
      </w:r>
      <w:r w:rsidR="0094187F">
        <w:rPr>
          <w:color w:val="000000"/>
          <w:lang w:val="pt-BR"/>
        </w:rPr>
        <w:t>.</w:t>
      </w:r>
      <w:r w:rsidR="009C78DD">
        <w:rPr>
          <w:color w:val="000000"/>
          <w:lang w:val="pt-BR"/>
        </w:rPr>
        <w:t xml:space="preserve"> </w:t>
      </w:r>
      <w:r w:rsidR="0042614D">
        <w:rPr>
          <w:color w:val="000000"/>
          <w:lang w:val="pt-BR"/>
        </w:rPr>
        <w:t xml:space="preserve">Spiller APM, </w:t>
      </w:r>
      <w:r w:rsidR="0042614D" w:rsidRPr="0042614D">
        <w:rPr>
          <w:color w:val="000000"/>
          <w:lang w:val="pt-BR"/>
        </w:rPr>
        <w:t>Dyniewicz</w:t>
      </w:r>
      <w:r w:rsidR="0042614D">
        <w:rPr>
          <w:color w:val="000000"/>
          <w:lang w:val="pt-BR"/>
        </w:rPr>
        <w:t xml:space="preserve"> AM, </w:t>
      </w:r>
      <w:r w:rsidR="0042614D" w:rsidRPr="0042614D">
        <w:rPr>
          <w:color w:val="000000"/>
          <w:lang w:val="pt-BR"/>
        </w:rPr>
        <w:t>Slomp</w:t>
      </w:r>
      <w:r w:rsidR="0042614D">
        <w:rPr>
          <w:color w:val="000000"/>
          <w:lang w:val="pt-BR"/>
        </w:rPr>
        <w:t xml:space="preserve"> MGFS. </w:t>
      </w:r>
      <w:r w:rsidR="0042614D" w:rsidRPr="0042614D">
        <w:rPr>
          <w:color w:val="000000"/>
          <w:lang w:val="pt-BR"/>
        </w:rPr>
        <w:t>Qualidade de vida de profissionais da saúde em hospital universitário</w:t>
      </w:r>
      <w:r w:rsidR="0042614D">
        <w:rPr>
          <w:color w:val="000000"/>
          <w:lang w:val="pt-BR"/>
        </w:rPr>
        <w:t xml:space="preserve">. </w:t>
      </w:r>
      <w:r w:rsidR="0042614D" w:rsidRPr="0042614D">
        <w:rPr>
          <w:color w:val="000000"/>
          <w:lang w:val="pt-BR"/>
        </w:rPr>
        <w:t xml:space="preserve">Cogitare Enferm 2008 Jan/Mar; </w:t>
      </w:r>
      <w:proofErr w:type="gramStart"/>
      <w:r w:rsidR="0042614D" w:rsidRPr="0042614D">
        <w:rPr>
          <w:color w:val="000000"/>
          <w:lang w:val="pt-BR"/>
        </w:rPr>
        <w:t>13(1):</w:t>
      </w:r>
      <w:proofErr w:type="gramEnd"/>
      <w:r w:rsidR="0042614D" w:rsidRPr="0042614D">
        <w:rPr>
          <w:color w:val="000000"/>
          <w:lang w:val="pt-BR"/>
        </w:rPr>
        <w:t>88-95</w:t>
      </w:r>
      <w:r w:rsidR="0042614D">
        <w:rPr>
          <w:color w:val="000000"/>
          <w:lang w:val="pt-BR"/>
        </w:rPr>
        <w:t xml:space="preserve">. </w:t>
      </w:r>
    </w:p>
    <w:p w:rsidR="0094187F" w:rsidRDefault="0094187F" w:rsidP="00271656">
      <w:pPr>
        <w:suppressAutoHyphens/>
        <w:rPr>
          <w:color w:val="000000"/>
          <w:lang w:val="pt-BR"/>
        </w:rPr>
      </w:pPr>
    </w:p>
    <w:p w:rsidR="0094187F" w:rsidRDefault="0079001D" w:rsidP="00271656">
      <w:pPr>
        <w:suppressAutoHyphens/>
        <w:rPr>
          <w:color w:val="000000"/>
          <w:lang w:val="pt-BR"/>
        </w:rPr>
      </w:pPr>
      <w:r>
        <w:rPr>
          <w:color w:val="000000"/>
          <w:lang w:val="pt-BR"/>
        </w:rPr>
        <w:t>31</w:t>
      </w:r>
      <w:r w:rsidR="0094187F">
        <w:rPr>
          <w:color w:val="000000"/>
          <w:lang w:val="pt-BR"/>
        </w:rPr>
        <w:t>.</w:t>
      </w:r>
      <w:r w:rsidR="009C78DD">
        <w:rPr>
          <w:color w:val="000000"/>
          <w:lang w:val="pt-BR"/>
        </w:rPr>
        <w:t xml:space="preserve"> </w:t>
      </w:r>
      <w:r w:rsidR="0042614D">
        <w:rPr>
          <w:color w:val="000000"/>
          <w:lang w:val="pt-BR"/>
        </w:rPr>
        <w:t xml:space="preserve">Souza MA, Stancato K. </w:t>
      </w:r>
      <w:r w:rsidR="0042614D" w:rsidRPr="0042614D">
        <w:rPr>
          <w:color w:val="000000"/>
          <w:lang w:val="pt-BR"/>
        </w:rPr>
        <w:t>Avaliação da qualidade de vida de profissionais de saúde em Campinas</w:t>
      </w:r>
      <w:r w:rsidR="0042614D">
        <w:rPr>
          <w:color w:val="000000"/>
          <w:lang w:val="pt-BR"/>
        </w:rPr>
        <w:t>. RAS,</w:t>
      </w:r>
      <w:r w:rsidR="00ED37AC">
        <w:rPr>
          <w:color w:val="000000"/>
          <w:lang w:val="pt-BR"/>
        </w:rPr>
        <w:t xml:space="preserve"> 2010; 12(</w:t>
      </w:r>
      <w:r w:rsidR="0042614D">
        <w:rPr>
          <w:color w:val="000000"/>
          <w:lang w:val="pt-BR"/>
        </w:rPr>
        <w:t>49</w:t>
      </w:r>
      <w:r w:rsidR="00ED37AC">
        <w:rPr>
          <w:color w:val="000000"/>
          <w:lang w:val="pt-BR"/>
        </w:rPr>
        <w:t xml:space="preserve">): 154- 62. </w:t>
      </w:r>
      <w:r w:rsidR="0042614D">
        <w:rPr>
          <w:color w:val="000000"/>
          <w:lang w:val="pt-BR"/>
        </w:rPr>
        <w:t xml:space="preserve"> </w:t>
      </w:r>
    </w:p>
    <w:p w:rsidR="0094187F" w:rsidRDefault="0094187F" w:rsidP="00271656">
      <w:pPr>
        <w:suppressAutoHyphens/>
        <w:rPr>
          <w:color w:val="000000"/>
          <w:lang w:val="pt-BR"/>
        </w:rPr>
      </w:pPr>
    </w:p>
    <w:p w:rsidR="0042614D" w:rsidRDefault="0079001D" w:rsidP="00271656">
      <w:pPr>
        <w:suppressAutoHyphens/>
        <w:rPr>
          <w:color w:val="000000"/>
          <w:lang w:val="pt-BR"/>
        </w:rPr>
      </w:pPr>
      <w:r>
        <w:rPr>
          <w:color w:val="000000"/>
          <w:lang w:val="pt-BR"/>
        </w:rPr>
        <w:t>32</w:t>
      </w:r>
      <w:r w:rsidR="0094187F" w:rsidRPr="002A02F6">
        <w:rPr>
          <w:color w:val="000000"/>
          <w:lang w:val="pt-BR"/>
        </w:rPr>
        <w:t>.</w:t>
      </w:r>
      <w:r w:rsidR="009C78DD" w:rsidRPr="002A02F6">
        <w:rPr>
          <w:color w:val="000000"/>
          <w:lang w:val="pt-BR"/>
        </w:rPr>
        <w:t xml:space="preserve"> </w:t>
      </w:r>
      <w:r w:rsidR="002A02F6">
        <w:rPr>
          <w:color w:val="000000"/>
          <w:lang w:val="pt-BR"/>
        </w:rPr>
        <w:t xml:space="preserve">Lima EFA, Borges JV, Oliveira ERA, Velten APC, Primo CC, Leite FMC. </w:t>
      </w:r>
      <w:r w:rsidR="002A02F6" w:rsidRPr="002A02F6">
        <w:rPr>
          <w:color w:val="000000"/>
          <w:lang w:val="pt-BR"/>
        </w:rPr>
        <w:t>Qualidade de vida no trabalho de enfermeiros de um hospital universitário</w:t>
      </w:r>
      <w:r w:rsidR="002A02F6">
        <w:rPr>
          <w:color w:val="000000"/>
          <w:lang w:val="pt-BR"/>
        </w:rPr>
        <w:t xml:space="preserve">. </w:t>
      </w:r>
      <w:r w:rsidR="000B3A16">
        <w:rPr>
          <w:color w:val="000000"/>
          <w:lang w:val="pt-BR"/>
        </w:rPr>
        <w:t>Rev. Eletr. Enf,</w:t>
      </w:r>
      <w:r w:rsidR="002A02F6" w:rsidRPr="002A02F6">
        <w:rPr>
          <w:color w:val="000000"/>
          <w:lang w:val="pt-BR"/>
        </w:rPr>
        <w:t xml:space="preserve"> 2013 out/</w:t>
      </w:r>
      <w:proofErr w:type="gramStart"/>
      <w:r w:rsidR="002A02F6" w:rsidRPr="002A02F6">
        <w:rPr>
          <w:color w:val="000000"/>
          <w:lang w:val="pt-BR"/>
        </w:rPr>
        <w:t>dez;</w:t>
      </w:r>
      <w:proofErr w:type="gramEnd"/>
      <w:r w:rsidR="002A02F6" w:rsidRPr="002A02F6">
        <w:rPr>
          <w:color w:val="000000"/>
          <w:lang w:val="pt-BR"/>
        </w:rPr>
        <w:t>15(4):1000-6</w:t>
      </w:r>
      <w:r w:rsidR="000B3A16">
        <w:rPr>
          <w:color w:val="000000"/>
          <w:lang w:val="pt-BR"/>
        </w:rPr>
        <w:t xml:space="preserve">. </w:t>
      </w:r>
      <w:r w:rsidR="002A02F6" w:rsidRPr="002A02F6">
        <w:rPr>
          <w:color w:val="000000"/>
          <w:lang w:val="pt-BR"/>
        </w:rPr>
        <w:cr/>
      </w:r>
    </w:p>
    <w:p w:rsidR="0094187F" w:rsidRDefault="0079001D" w:rsidP="00271656">
      <w:pPr>
        <w:suppressAutoHyphens/>
        <w:rPr>
          <w:color w:val="000000"/>
          <w:lang w:val="pt-BR"/>
        </w:rPr>
      </w:pPr>
      <w:r>
        <w:rPr>
          <w:color w:val="000000"/>
          <w:lang w:val="pt-BR"/>
        </w:rPr>
        <w:t>33</w:t>
      </w:r>
      <w:r w:rsidR="0094187F" w:rsidRPr="00ED37AC">
        <w:rPr>
          <w:color w:val="000000"/>
          <w:lang w:val="pt-BR"/>
        </w:rPr>
        <w:t>.</w:t>
      </w:r>
      <w:r w:rsidR="009C78DD" w:rsidRPr="00ED37AC">
        <w:rPr>
          <w:color w:val="000000"/>
          <w:lang w:val="pt-BR"/>
        </w:rPr>
        <w:t xml:space="preserve"> </w:t>
      </w:r>
      <w:r w:rsidR="00ED37AC" w:rsidRPr="00ED37AC">
        <w:rPr>
          <w:color w:val="000000"/>
          <w:lang w:val="pt-BR"/>
        </w:rPr>
        <w:t>Santos</w:t>
      </w:r>
      <w:r w:rsidR="00ED37AC">
        <w:rPr>
          <w:color w:val="000000"/>
          <w:lang w:val="pt-BR"/>
        </w:rPr>
        <w:t xml:space="preserve"> MRA,</w:t>
      </w:r>
      <w:proofErr w:type="gramStart"/>
      <w:r w:rsidR="00ED37AC">
        <w:rPr>
          <w:color w:val="000000"/>
          <w:lang w:val="pt-BR"/>
        </w:rPr>
        <w:t xml:space="preserve">  </w:t>
      </w:r>
      <w:proofErr w:type="gramEnd"/>
      <w:r w:rsidR="00ED37AC">
        <w:rPr>
          <w:color w:val="000000"/>
          <w:lang w:val="pt-BR"/>
        </w:rPr>
        <w:t>Beresin</w:t>
      </w:r>
      <w:r w:rsidR="00ED37AC" w:rsidRPr="00ED37AC">
        <w:rPr>
          <w:color w:val="000000"/>
          <w:lang w:val="pt-BR"/>
        </w:rPr>
        <w:t xml:space="preserve"> R. A qualidade de vida dos enfermeiros do centro cirúrgico. Einstein, São Paulo,</w:t>
      </w:r>
      <w:r w:rsidR="00ED37AC">
        <w:rPr>
          <w:color w:val="000000"/>
          <w:lang w:val="pt-BR"/>
        </w:rPr>
        <w:t xml:space="preserve"> 2009; 7(</w:t>
      </w:r>
      <w:r w:rsidR="00ED37AC" w:rsidRPr="00ED37AC">
        <w:rPr>
          <w:color w:val="000000"/>
          <w:lang w:val="pt-BR"/>
        </w:rPr>
        <w:t>2</w:t>
      </w:r>
      <w:r w:rsidR="00ED37AC">
        <w:rPr>
          <w:color w:val="000000"/>
          <w:lang w:val="pt-BR"/>
        </w:rPr>
        <w:t>): 152-8.</w:t>
      </w:r>
    </w:p>
    <w:p w:rsidR="00ED37AC" w:rsidRDefault="00ED37AC" w:rsidP="00271656">
      <w:pPr>
        <w:suppressAutoHyphens/>
        <w:rPr>
          <w:color w:val="000000"/>
          <w:lang w:val="pt-BR"/>
        </w:rPr>
      </w:pPr>
    </w:p>
    <w:p w:rsidR="0094187F" w:rsidRDefault="0079001D" w:rsidP="00271656">
      <w:pPr>
        <w:suppressAutoHyphens/>
        <w:rPr>
          <w:color w:val="000000"/>
          <w:lang w:val="pt-BR"/>
        </w:rPr>
      </w:pPr>
      <w:r>
        <w:rPr>
          <w:color w:val="000000"/>
          <w:lang w:val="pt-BR"/>
        </w:rPr>
        <w:t>34</w:t>
      </w:r>
      <w:r w:rsidR="0094187F">
        <w:rPr>
          <w:color w:val="000000"/>
          <w:lang w:val="pt-BR"/>
        </w:rPr>
        <w:t>.</w:t>
      </w:r>
      <w:r w:rsidR="009C78DD">
        <w:rPr>
          <w:color w:val="000000"/>
          <w:lang w:val="pt-BR"/>
        </w:rPr>
        <w:t xml:space="preserve"> </w:t>
      </w:r>
      <w:r w:rsidR="00311DA2">
        <w:rPr>
          <w:color w:val="000000"/>
          <w:lang w:val="pt-BR"/>
        </w:rPr>
        <w:t xml:space="preserve">Pereira EF, Teixeira CS, Lopes AS. </w:t>
      </w:r>
      <w:r w:rsidR="00311DA2" w:rsidRPr="00311DA2">
        <w:rPr>
          <w:color w:val="000000"/>
          <w:lang w:val="pt-BR"/>
        </w:rPr>
        <w:t>Qualidade de vida de professores de educação básica do município de Florianópolis, SC, Brasil</w:t>
      </w:r>
      <w:r w:rsidR="00311DA2">
        <w:rPr>
          <w:color w:val="000000"/>
          <w:lang w:val="pt-BR"/>
        </w:rPr>
        <w:t xml:space="preserve">. </w:t>
      </w:r>
      <w:r w:rsidR="000B680A" w:rsidRPr="000B680A">
        <w:rPr>
          <w:color w:val="000000"/>
          <w:lang w:val="pt-BR"/>
        </w:rPr>
        <w:t xml:space="preserve">Ciência &amp; Saúde Coletiva, </w:t>
      </w:r>
      <w:r w:rsidR="000B680A">
        <w:rPr>
          <w:color w:val="000000"/>
          <w:lang w:val="pt-BR"/>
        </w:rPr>
        <w:t xml:space="preserve">2013; </w:t>
      </w:r>
      <w:proofErr w:type="gramStart"/>
      <w:r w:rsidR="000B680A">
        <w:rPr>
          <w:color w:val="000000"/>
          <w:lang w:val="pt-BR"/>
        </w:rPr>
        <w:t>18(7):</w:t>
      </w:r>
      <w:proofErr w:type="gramEnd"/>
      <w:r w:rsidR="000B680A">
        <w:rPr>
          <w:color w:val="000000"/>
          <w:lang w:val="pt-BR"/>
        </w:rPr>
        <w:t xml:space="preserve">1963-70. </w:t>
      </w:r>
    </w:p>
    <w:p w:rsidR="0094187F" w:rsidRDefault="0094187F" w:rsidP="00271656">
      <w:pPr>
        <w:suppressAutoHyphens/>
        <w:rPr>
          <w:color w:val="000000"/>
          <w:lang w:val="pt-BR"/>
        </w:rPr>
      </w:pPr>
    </w:p>
    <w:p w:rsidR="0094187F" w:rsidRPr="000A41E5" w:rsidRDefault="0079001D" w:rsidP="00271656">
      <w:pPr>
        <w:suppressAutoHyphens/>
        <w:rPr>
          <w:color w:val="000000"/>
          <w:lang w:val="pt-BR"/>
        </w:rPr>
      </w:pPr>
      <w:r>
        <w:rPr>
          <w:color w:val="000000"/>
          <w:lang w:val="pt-BR"/>
        </w:rPr>
        <w:t>35</w:t>
      </w:r>
      <w:r w:rsidR="0094187F" w:rsidRPr="000A41E5">
        <w:rPr>
          <w:color w:val="000000"/>
          <w:lang w:val="pt-BR"/>
        </w:rPr>
        <w:t>.</w:t>
      </w:r>
      <w:r w:rsidR="000A41E5">
        <w:rPr>
          <w:color w:val="000000"/>
          <w:lang w:val="pt-BR"/>
        </w:rPr>
        <w:t xml:space="preserve"> </w:t>
      </w:r>
      <w:r w:rsidR="000A41E5" w:rsidRPr="000A41E5">
        <w:rPr>
          <w:color w:val="000000"/>
          <w:lang w:val="pt-BR"/>
        </w:rPr>
        <w:t>Centro Internacional de Longevidade. Carta sobre Gênero e Envelhecimento: “Igualdade de Gêneros em um Mundo que Envelhece”. Rio de Janeiro, outubro de 2014</w:t>
      </w:r>
      <w:r w:rsidR="000A41E5">
        <w:rPr>
          <w:color w:val="000000"/>
          <w:lang w:val="pt-BR"/>
        </w:rPr>
        <w:t xml:space="preserve">. </w:t>
      </w:r>
    </w:p>
    <w:p w:rsidR="009C78DD" w:rsidRPr="000A41E5" w:rsidRDefault="009C78DD" w:rsidP="00271656">
      <w:pPr>
        <w:suppressAutoHyphens/>
        <w:rPr>
          <w:color w:val="000000"/>
          <w:highlight w:val="yellow"/>
          <w:lang w:val="pt-BR"/>
        </w:rPr>
      </w:pPr>
    </w:p>
    <w:p w:rsidR="009C78DD" w:rsidRPr="000E5A01" w:rsidRDefault="0079001D" w:rsidP="000E5A01">
      <w:pPr>
        <w:suppressAutoHyphens/>
        <w:rPr>
          <w:color w:val="000000"/>
          <w:lang w:val="pt-BR"/>
        </w:rPr>
      </w:pPr>
      <w:r>
        <w:rPr>
          <w:color w:val="000000"/>
          <w:lang w:val="pt-BR"/>
        </w:rPr>
        <w:t>36</w:t>
      </w:r>
      <w:r w:rsidR="009C78DD" w:rsidRPr="000E5A01">
        <w:rPr>
          <w:color w:val="000000"/>
          <w:lang w:val="pt-BR"/>
        </w:rPr>
        <w:t xml:space="preserve">. </w:t>
      </w:r>
      <w:r w:rsidR="000E5A01">
        <w:rPr>
          <w:color w:val="000000"/>
          <w:lang w:val="pt-BR"/>
        </w:rPr>
        <w:t xml:space="preserve">Levi L. </w:t>
      </w:r>
      <w:r w:rsidR="000E5A01" w:rsidRPr="000E5A01">
        <w:rPr>
          <w:color w:val="000000"/>
          <w:lang w:val="pt-BR"/>
        </w:rPr>
        <w:t xml:space="preserve">Guía sobre </w:t>
      </w:r>
      <w:proofErr w:type="gramStart"/>
      <w:r w:rsidR="000E5A01" w:rsidRPr="000E5A01">
        <w:rPr>
          <w:color w:val="000000"/>
          <w:lang w:val="pt-BR"/>
        </w:rPr>
        <w:t>el</w:t>
      </w:r>
      <w:proofErr w:type="gramEnd"/>
      <w:r w:rsidR="000E5A01" w:rsidRPr="000E5A01">
        <w:rPr>
          <w:color w:val="000000"/>
          <w:lang w:val="pt-BR"/>
        </w:rPr>
        <w:t xml:space="preserve"> estrés relacionad</w:t>
      </w:r>
      <w:r w:rsidR="000E5A01">
        <w:rPr>
          <w:color w:val="000000"/>
          <w:lang w:val="pt-BR"/>
        </w:rPr>
        <w:t xml:space="preserve">o con el trabajo: La “sal de la  </w:t>
      </w:r>
      <w:r w:rsidR="000E5A01" w:rsidRPr="000E5A01">
        <w:rPr>
          <w:color w:val="000000"/>
          <w:lang w:val="pt-BR"/>
        </w:rPr>
        <w:t>vida” o el “beso de la muerte?”. Barcelona</w:t>
      </w:r>
      <w:r w:rsidR="000E5A01">
        <w:rPr>
          <w:color w:val="000000"/>
          <w:lang w:val="pt-BR"/>
        </w:rPr>
        <w:t xml:space="preserve">: Dirección General de Empleo y </w:t>
      </w:r>
      <w:r w:rsidR="000E5A01" w:rsidRPr="000E5A01">
        <w:rPr>
          <w:color w:val="000000"/>
          <w:lang w:val="pt-BR"/>
        </w:rPr>
        <w:t xml:space="preserve">Asuntos Sociales de </w:t>
      </w:r>
      <w:proofErr w:type="gramStart"/>
      <w:r w:rsidR="000E5A01" w:rsidRPr="000E5A01">
        <w:rPr>
          <w:color w:val="000000"/>
          <w:lang w:val="pt-BR"/>
        </w:rPr>
        <w:t>la</w:t>
      </w:r>
      <w:proofErr w:type="gramEnd"/>
      <w:r w:rsidR="000E5A01" w:rsidRPr="000E5A01">
        <w:rPr>
          <w:color w:val="000000"/>
          <w:lang w:val="pt-BR"/>
        </w:rPr>
        <w:t xml:space="preserve"> Comisión Eur</w:t>
      </w:r>
      <w:r w:rsidR="000E5A01">
        <w:rPr>
          <w:color w:val="000000"/>
          <w:lang w:val="pt-BR"/>
        </w:rPr>
        <w:t xml:space="preserve">opea de Seguridad y Salud en el </w:t>
      </w:r>
      <w:r w:rsidR="000E5A01" w:rsidRPr="000E5A01">
        <w:rPr>
          <w:color w:val="000000"/>
          <w:lang w:val="pt-BR"/>
        </w:rPr>
        <w:t>Trabajo</w:t>
      </w:r>
      <w:r w:rsidR="000E5A01">
        <w:rPr>
          <w:color w:val="000000"/>
          <w:lang w:val="pt-BR"/>
        </w:rPr>
        <w:t xml:space="preserve">, 1999. </w:t>
      </w:r>
    </w:p>
    <w:p w:rsidR="009C78DD" w:rsidRPr="000A41E5" w:rsidRDefault="009C78DD" w:rsidP="00271656">
      <w:pPr>
        <w:suppressAutoHyphens/>
        <w:rPr>
          <w:color w:val="000000"/>
          <w:highlight w:val="yellow"/>
          <w:lang w:val="pt-BR"/>
        </w:rPr>
      </w:pPr>
    </w:p>
    <w:p w:rsidR="009C78DD" w:rsidRDefault="0079001D" w:rsidP="00271656">
      <w:pPr>
        <w:suppressAutoHyphens/>
        <w:rPr>
          <w:color w:val="000000"/>
          <w:lang w:val="pt-BR"/>
        </w:rPr>
      </w:pPr>
      <w:r>
        <w:rPr>
          <w:color w:val="000000"/>
          <w:lang w:val="pt-BR"/>
        </w:rPr>
        <w:t>37</w:t>
      </w:r>
      <w:r w:rsidR="009C78DD" w:rsidRPr="000E5A01">
        <w:rPr>
          <w:color w:val="000000"/>
          <w:lang w:val="pt-BR"/>
        </w:rPr>
        <w:t xml:space="preserve">. </w:t>
      </w:r>
      <w:r w:rsidR="000E5A01" w:rsidRPr="000E5A01">
        <w:rPr>
          <w:color w:val="000000"/>
          <w:lang w:val="pt-BR"/>
        </w:rPr>
        <w:t>Areias</w:t>
      </w:r>
      <w:r w:rsidR="000E5A01">
        <w:rPr>
          <w:color w:val="000000"/>
          <w:lang w:val="pt-BR"/>
        </w:rPr>
        <w:t xml:space="preserve"> MEQ, Guimarães LAM. Gênero e estresse em trabalhadores de uma Universidade Pública do Estado de São Paulo. Psicologia em Estudo, Maringá, 2004; 9(2): 255-62.</w:t>
      </w:r>
    </w:p>
    <w:p w:rsidR="009C78DD" w:rsidRDefault="009C78DD" w:rsidP="00271656">
      <w:pPr>
        <w:suppressAutoHyphens/>
        <w:rPr>
          <w:color w:val="000000"/>
          <w:lang w:val="pt-BR"/>
        </w:rPr>
      </w:pPr>
    </w:p>
    <w:p w:rsidR="008C69A4" w:rsidRPr="008C69A4" w:rsidRDefault="0079001D" w:rsidP="008C69A4">
      <w:pPr>
        <w:suppressAutoHyphens/>
        <w:rPr>
          <w:color w:val="000000"/>
          <w:lang w:val="pt-BR"/>
        </w:rPr>
      </w:pPr>
      <w:r>
        <w:rPr>
          <w:color w:val="000000"/>
          <w:lang w:val="pt-BR"/>
        </w:rPr>
        <w:t>38</w:t>
      </w:r>
      <w:r w:rsidR="008C69A4">
        <w:rPr>
          <w:color w:val="000000"/>
          <w:lang w:val="pt-BR"/>
        </w:rPr>
        <w:t xml:space="preserve">. </w:t>
      </w:r>
      <w:r w:rsidR="008C69A4" w:rsidRPr="008C69A4">
        <w:rPr>
          <w:color w:val="000000"/>
          <w:lang w:val="pt-BR"/>
        </w:rPr>
        <w:t>Boing AF</w:t>
      </w:r>
      <w:proofErr w:type="gramStart"/>
      <w:r w:rsidR="008C69A4" w:rsidRPr="008C69A4">
        <w:rPr>
          <w:color w:val="000000"/>
          <w:lang w:val="pt-BR"/>
        </w:rPr>
        <w:t>, Melo</w:t>
      </w:r>
      <w:proofErr w:type="gramEnd"/>
      <w:r w:rsidR="008C69A4" w:rsidRPr="008C69A4">
        <w:rPr>
          <w:color w:val="000000"/>
          <w:lang w:val="pt-BR"/>
        </w:rPr>
        <w:t xml:space="preserve"> GR, Boing AC, Moretti-Pires RO, Peres KG, Peres MA. Associação</w:t>
      </w:r>
    </w:p>
    <w:p w:rsidR="008C69A4" w:rsidRPr="008C69A4" w:rsidRDefault="008C69A4" w:rsidP="008C69A4">
      <w:pPr>
        <w:suppressAutoHyphens/>
        <w:rPr>
          <w:color w:val="000000"/>
          <w:lang w:val="pt-BR"/>
        </w:rPr>
      </w:pPr>
      <w:proofErr w:type="gramStart"/>
      <w:r w:rsidRPr="008C69A4">
        <w:rPr>
          <w:color w:val="000000"/>
          <w:lang w:val="pt-BR"/>
        </w:rPr>
        <w:t>entre</w:t>
      </w:r>
      <w:proofErr w:type="gramEnd"/>
      <w:r w:rsidRPr="008C69A4">
        <w:rPr>
          <w:color w:val="000000"/>
          <w:lang w:val="pt-BR"/>
        </w:rPr>
        <w:t xml:space="preserve"> depressão e doenças crônicas: um estudo populacional. Rev</w:t>
      </w:r>
      <w:r w:rsidR="000E5A01">
        <w:rPr>
          <w:color w:val="000000"/>
          <w:lang w:val="pt-BR"/>
        </w:rPr>
        <w:t>. Saúde Pública,</w:t>
      </w:r>
    </w:p>
    <w:p w:rsidR="009C78DD" w:rsidRDefault="008C69A4" w:rsidP="008C69A4">
      <w:pPr>
        <w:suppressAutoHyphens/>
        <w:rPr>
          <w:color w:val="000000"/>
          <w:lang w:val="pt-BR"/>
        </w:rPr>
      </w:pPr>
      <w:proofErr w:type="gramStart"/>
      <w:r w:rsidRPr="008C69A4">
        <w:rPr>
          <w:color w:val="000000"/>
          <w:lang w:val="pt-BR"/>
        </w:rPr>
        <w:lastRenderedPageBreak/>
        <w:t>2012;</w:t>
      </w:r>
      <w:proofErr w:type="gramEnd"/>
      <w:r w:rsidRPr="008C69A4">
        <w:rPr>
          <w:color w:val="000000"/>
          <w:lang w:val="pt-BR"/>
        </w:rPr>
        <w:t>46(4):617-23</w:t>
      </w:r>
    </w:p>
    <w:p w:rsidR="008C69A4" w:rsidRDefault="00774A8C" w:rsidP="00271656">
      <w:pPr>
        <w:suppressAutoHyphens/>
        <w:rPr>
          <w:color w:val="000000"/>
          <w:lang w:val="pt-BR"/>
        </w:rPr>
      </w:pPr>
      <w:r>
        <w:rPr>
          <w:noProof/>
          <w:bdr w:val="none" w:sz="0" w:space="0" w:color="auto"/>
          <w:lang w:val="pt-BR" w:eastAsia="pt-BR"/>
        </w:rPr>
        <mc:AlternateContent>
          <mc:Choice Requires="wps">
            <w:drawing>
              <wp:anchor distT="0" distB="0" distL="114300" distR="114300" simplePos="0" relativeHeight="251766784" behindDoc="0" locked="0" layoutInCell="1" allowOverlap="1" wp14:anchorId="41B52E9E" wp14:editId="5ECA2CD4">
                <wp:simplePos x="0" y="0"/>
                <wp:positionH relativeFrom="column">
                  <wp:posOffset>5575300</wp:posOffset>
                </wp:positionH>
                <wp:positionV relativeFrom="paragraph">
                  <wp:posOffset>-601980</wp:posOffset>
                </wp:positionV>
                <wp:extent cx="342900" cy="342900"/>
                <wp:effectExtent l="0" t="0" r="0" b="0"/>
                <wp:wrapNone/>
                <wp:docPr id="14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9pt;margin-top:-47.4pt;width:27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P2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kh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C0qo1y3gAAAAsBAAAP&#10;AAAAZHJzL2Rvd25yZXYueG1sTI/NTsMwEITvSLyDtUhcUGvTVDQNcSrEzwNQKs5OvCQWsR3Zbuq8&#10;PcsJjjs7mpmvPmQ7shlDNN5JuF8LYOg6r43rJZw+3lYlsJiU02r0DiUsGOHQXF/VqtL+4t5xPqae&#10;UYiLlZIwpDRVnMduQKvi2k/o6Pflg1WJztBzHdSFwu3IN0I8cKuMo4ZBTfg8YPd9PFsJ8yl85rAY&#10;s5uWIrcvxau9U0LK25v89AgsYU5/ZvidT9OhoU2tPzsd2Sih3JXEkiSs9ltiIMe+2JDSkrIVJfCm&#10;5v8Zmh8AAAD//wMAUEsBAi0AFAAGAAgAAAAhALaDOJL+AAAA4QEAABMAAAAAAAAAAAAAAAAAAAAA&#10;AFtDb250ZW50X1R5cGVzXS54bWxQSwECLQAUAAYACAAAACEAOP0h/9YAAACUAQAACwAAAAAAAAAA&#10;AAAAAAAvAQAAX3JlbHMvLnJlbHNQSwECLQAUAAYACAAAACEANyXz9nECAADuBAAADgAAAAAAAAAA&#10;AAAAAAAuAgAAZHJzL2Uyb0RvYy54bWxQSwECLQAUAAYACAAAACEAtKqNct4AAAALAQAADwAAAAAA&#10;AAAAAAAAAADLBAAAZHJzL2Rvd25yZXYueG1sUEsFBgAAAAAEAAQA8wAAANYFAAAAAA==&#10;" stroked="f"/>
            </w:pict>
          </mc:Fallback>
        </mc:AlternateContent>
      </w:r>
    </w:p>
    <w:p w:rsidR="008C69A4" w:rsidRPr="008C69A4" w:rsidRDefault="0079001D" w:rsidP="008C69A4">
      <w:pPr>
        <w:suppressAutoHyphens/>
        <w:rPr>
          <w:color w:val="000000"/>
          <w:lang w:val="pt-BR"/>
        </w:rPr>
      </w:pPr>
      <w:r>
        <w:rPr>
          <w:color w:val="000000"/>
          <w:lang w:val="pt-BR"/>
        </w:rPr>
        <w:t>39</w:t>
      </w:r>
      <w:r w:rsidR="008C69A4">
        <w:rPr>
          <w:color w:val="000000"/>
          <w:lang w:val="pt-BR"/>
        </w:rPr>
        <w:t xml:space="preserve">. </w:t>
      </w:r>
      <w:r w:rsidR="008C69A4" w:rsidRPr="008C69A4">
        <w:rPr>
          <w:color w:val="000000"/>
          <w:lang w:val="pt-BR"/>
        </w:rPr>
        <w:t>Rombaldi AJ, Silva MC, Gazalle FK, Azevedo MR, Hallal PC. Prevalência e fatores</w:t>
      </w:r>
    </w:p>
    <w:p w:rsidR="008C69A4" w:rsidRDefault="008C69A4" w:rsidP="008C69A4">
      <w:pPr>
        <w:suppressAutoHyphens/>
        <w:rPr>
          <w:color w:val="000000"/>
          <w:lang w:val="pt-BR"/>
        </w:rPr>
      </w:pPr>
      <w:proofErr w:type="gramStart"/>
      <w:r w:rsidRPr="008C69A4">
        <w:rPr>
          <w:color w:val="000000"/>
          <w:lang w:val="pt-BR"/>
        </w:rPr>
        <w:t>associados</w:t>
      </w:r>
      <w:proofErr w:type="gramEnd"/>
      <w:r w:rsidRPr="008C69A4">
        <w:rPr>
          <w:color w:val="000000"/>
          <w:lang w:val="pt-BR"/>
        </w:rPr>
        <w:t xml:space="preserve"> a sintomas depressivos em adultos do sul do Brasil: estudo transversal de base populacional. Rev Bras Epidemiol. </w:t>
      </w:r>
      <w:proofErr w:type="gramStart"/>
      <w:r w:rsidRPr="008C69A4">
        <w:rPr>
          <w:color w:val="000000"/>
          <w:lang w:val="pt-BR"/>
        </w:rPr>
        <w:t>2010;</w:t>
      </w:r>
      <w:proofErr w:type="gramEnd"/>
      <w:r w:rsidRPr="008C69A4">
        <w:rPr>
          <w:color w:val="000000"/>
          <w:lang w:val="pt-BR"/>
        </w:rPr>
        <w:t>13(4):620-9.</w:t>
      </w:r>
    </w:p>
    <w:p w:rsidR="008C69A4" w:rsidRDefault="008C69A4" w:rsidP="00271656">
      <w:pPr>
        <w:suppressAutoHyphens/>
        <w:rPr>
          <w:color w:val="000000"/>
          <w:lang w:val="pt-BR"/>
        </w:rPr>
      </w:pPr>
    </w:p>
    <w:p w:rsidR="008C69A4" w:rsidRPr="008C69A4" w:rsidRDefault="0079001D" w:rsidP="008C69A4">
      <w:pPr>
        <w:suppressAutoHyphens/>
        <w:rPr>
          <w:color w:val="000000"/>
          <w:lang w:val="pt-BR"/>
        </w:rPr>
      </w:pPr>
      <w:r>
        <w:rPr>
          <w:color w:val="000000"/>
          <w:lang w:val="pt-BR"/>
        </w:rPr>
        <w:t>40</w:t>
      </w:r>
      <w:r w:rsidR="008C69A4">
        <w:rPr>
          <w:color w:val="000000"/>
          <w:lang w:val="pt-BR"/>
        </w:rPr>
        <w:t xml:space="preserve">. </w:t>
      </w:r>
      <w:r w:rsidR="008C69A4" w:rsidRPr="008C69A4">
        <w:rPr>
          <w:color w:val="000000"/>
          <w:lang w:val="pt-BR"/>
        </w:rPr>
        <w:t>Silva MT, Galvão TF, Martins SS, Pereira MG. Prevalence of depression morbidity among Brazilian adults: a systematic review and meta-analysis. Rev Bras Psiquiatr.</w:t>
      </w:r>
    </w:p>
    <w:p w:rsidR="008C69A4" w:rsidRDefault="008C69A4" w:rsidP="008C69A4">
      <w:pPr>
        <w:suppressAutoHyphens/>
        <w:rPr>
          <w:color w:val="000000"/>
          <w:lang w:val="pt-BR"/>
        </w:rPr>
      </w:pPr>
      <w:proofErr w:type="gramStart"/>
      <w:r w:rsidRPr="008C69A4">
        <w:rPr>
          <w:color w:val="000000"/>
          <w:lang w:val="pt-BR"/>
        </w:rPr>
        <w:t>2014;</w:t>
      </w:r>
      <w:proofErr w:type="gramEnd"/>
      <w:r w:rsidRPr="008C69A4">
        <w:rPr>
          <w:color w:val="000000"/>
          <w:lang w:val="pt-BR"/>
        </w:rPr>
        <w:t>36(3):262-70.</w:t>
      </w:r>
    </w:p>
    <w:p w:rsidR="008C69A4" w:rsidRDefault="008C69A4" w:rsidP="00271656">
      <w:pPr>
        <w:suppressAutoHyphens/>
        <w:rPr>
          <w:color w:val="000000"/>
          <w:lang w:val="pt-BR"/>
        </w:rPr>
      </w:pPr>
    </w:p>
    <w:p w:rsidR="008C69A4" w:rsidRDefault="0079001D" w:rsidP="00271656">
      <w:pPr>
        <w:suppressAutoHyphens/>
        <w:rPr>
          <w:color w:val="000000"/>
          <w:lang w:val="pt-BR"/>
        </w:rPr>
      </w:pPr>
      <w:r>
        <w:rPr>
          <w:color w:val="000000"/>
          <w:lang w:val="pt-BR"/>
        </w:rPr>
        <w:t>41</w:t>
      </w:r>
      <w:r w:rsidR="008C69A4" w:rsidRPr="00C50D31">
        <w:rPr>
          <w:color w:val="000000"/>
          <w:lang w:val="pt-BR"/>
        </w:rPr>
        <w:t>.</w:t>
      </w:r>
      <w:r w:rsidR="001551B3" w:rsidRPr="00C50D31">
        <w:rPr>
          <w:color w:val="000000"/>
          <w:lang w:val="pt-BR"/>
        </w:rPr>
        <w:t xml:space="preserve"> </w:t>
      </w:r>
      <w:r w:rsidR="00C50D31">
        <w:rPr>
          <w:color w:val="000000"/>
          <w:lang w:val="pt-BR"/>
        </w:rPr>
        <w:t>Seidl EMF,</w:t>
      </w:r>
      <w:r w:rsidR="001551B3" w:rsidRPr="00C50D31">
        <w:rPr>
          <w:color w:val="000000"/>
          <w:lang w:val="pt-BR"/>
        </w:rPr>
        <w:t xml:space="preserve"> </w:t>
      </w:r>
      <w:r w:rsidR="00C50D31">
        <w:rPr>
          <w:color w:val="000000"/>
          <w:lang w:val="pt-BR"/>
        </w:rPr>
        <w:t>Zannon CMLC</w:t>
      </w:r>
      <w:r w:rsidR="001551B3" w:rsidRPr="00C50D31">
        <w:rPr>
          <w:color w:val="000000"/>
          <w:lang w:val="pt-BR"/>
        </w:rPr>
        <w:t xml:space="preserve">. Qualidade de vida e saúde: aspectos conceituais e metodológicos. Cad. Saúde Pública, </w:t>
      </w:r>
      <w:r w:rsidR="00C50D31">
        <w:rPr>
          <w:color w:val="000000"/>
          <w:lang w:val="pt-BR"/>
        </w:rPr>
        <w:t>2004; 20(2): 580-</w:t>
      </w:r>
      <w:r w:rsidR="001551B3" w:rsidRPr="00C50D31">
        <w:rPr>
          <w:color w:val="000000"/>
          <w:lang w:val="pt-BR"/>
        </w:rPr>
        <w:t>88.</w:t>
      </w:r>
    </w:p>
    <w:p w:rsidR="001551B3" w:rsidRDefault="001551B3" w:rsidP="00271656">
      <w:pPr>
        <w:suppressAutoHyphens/>
        <w:rPr>
          <w:color w:val="000000"/>
          <w:lang w:val="pt-BR"/>
        </w:rPr>
      </w:pPr>
    </w:p>
    <w:p w:rsidR="008C69A4" w:rsidRDefault="0079001D" w:rsidP="00271656">
      <w:pPr>
        <w:suppressAutoHyphens/>
        <w:rPr>
          <w:color w:val="000000"/>
          <w:lang w:val="pt-BR"/>
        </w:rPr>
      </w:pPr>
      <w:r>
        <w:rPr>
          <w:color w:val="000000"/>
          <w:lang w:val="pt-BR"/>
        </w:rPr>
        <w:t>42</w:t>
      </w:r>
      <w:r w:rsidR="008C69A4">
        <w:rPr>
          <w:color w:val="000000"/>
          <w:lang w:val="pt-BR"/>
        </w:rPr>
        <w:t>.</w:t>
      </w:r>
      <w:r w:rsidR="001551B3">
        <w:rPr>
          <w:color w:val="000000"/>
          <w:lang w:val="pt-BR"/>
        </w:rPr>
        <w:t xml:space="preserve"> </w:t>
      </w:r>
      <w:r w:rsidR="001551B3" w:rsidRPr="001551B3">
        <w:rPr>
          <w:color w:val="000000"/>
          <w:lang w:val="pt-BR"/>
        </w:rPr>
        <w:t xml:space="preserve">Wang R, Zhao Y, He X, Ma X, Yan X, Sun Y, Liu W, Gu Z, Zhao J, He J. Impact of hypertension on health-related quality of life in a population-based study in Shanghai, China. </w:t>
      </w:r>
      <w:r w:rsidR="00C50D31">
        <w:rPr>
          <w:color w:val="000000"/>
          <w:lang w:val="pt-BR"/>
        </w:rPr>
        <w:t xml:space="preserve">Public Health 2009; </w:t>
      </w:r>
      <w:proofErr w:type="gramStart"/>
      <w:r w:rsidR="00C50D31">
        <w:rPr>
          <w:color w:val="000000"/>
          <w:lang w:val="pt-BR"/>
        </w:rPr>
        <w:t>123(8):</w:t>
      </w:r>
      <w:proofErr w:type="gramEnd"/>
      <w:r w:rsidR="00C50D31">
        <w:rPr>
          <w:color w:val="000000"/>
          <w:lang w:val="pt-BR"/>
        </w:rPr>
        <w:t>534-</w:t>
      </w:r>
      <w:r w:rsidR="001551B3" w:rsidRPr="001551B3">
        <w:rPr>
          <w:color w:val="000000"/>
          <w:lang w:val="pt-BR"/>
        </w:rPr>
        <w:t>39.</w:t>
      </w:r>
    </w:p>
    <w:p w:rsidR="008C69A4" w:rsidRDefault="008C69A4" w:rsidP="00271656">
      <w:pPr>
        <w:suppressAutoHyphens/>
        <w:rPr>
          <w:color w:val="000000"/>
          <w:lang w:val="pt-BR"/>
        </w:rPr>
      </w:pPr>
    </w:p>
    <w:p w:rsidR="008C69A4" w:rsidRDefault="0079001D" w:rsidP="00271656">
      <w:pPr>
        <w:suppressAutoHyphens/>
        <w:rPr>
          <w:color w:val="000000"/>
          <w:lang w:val="pt-BR"/>
        </w:rPr>
      </w:pPr>
      <w:r>
        <w:rPr>
          <w:color w:val="000000"/>
          <w:lang w:val="pt-BR"/>
        </w:rPr>
        <w:t>43</w:t>
      </w:r>
      <w:r w:rsidR="008C69A4">
        <w:rPr>
          <w:color w:val="000000"/>
          <w:lang w:val="pt-BR"/>
        </w:rPr>
        <w:t>.</w:t>
      </w:r>
      <w:r w:rsidR="001551B3">
        <w:rPr>
          <w:color w:val="000000"/>
          <w:lang w:val="pt-BR"/>
        </w:rPr>
        <w:t xml:space="preserve"> </w:t>
      </w:r>
      <w:r w:rsidR="001551B3" w:rsidRPr="001551B3">
        <w:rPr>
          <w:color w:val="000000"/>
          <w:lang w:val="pt-BR"/>
        </w:rPr>
        <w:t xml:space="preserve">Lima MG, Barros MBA, César CLG, Goldbaum M, Carandina L, Ciconelli RM. Health related quality of life among the elderly: a population-based study using SF-36 survey. </w:t>
      </w:r>
      <w:proofErr w:type="gramStart"/>
      <w:r w:rsidR="001551B3" w:rsidRPr="001551B3">
        <w:rPr>
          <w:color w:val="000000"/>
          <w:lang w:val="pt-BR"/>
        </w:rPr>
        <w:t>Cad</w:t>
      </w:r>
      <w:proofErr w:type="gramEnd"/>
      <w:r w:rsidR="001551B3" w:rsidRPr="001551B3">
        <w:rPr>
          <w:color w:val="000000"/>
          <w:lang w:val="pt-BR"/>
        </w:rPr>
        <w:t xml:space="preserve"> Saude Publica 2009; 25(10):2159-2167.</w:t>
      </w:r>
    </w:p>
    <w:p w:rsidR="008C69A4" w:rsidRDefault="008C69A4" w:rsidP="00271656">
      <w:pPr>
        <w:suppressAutoHyphens/>
        <w:rPr>
          <w:color w:val="000000"/>
          <w:lang w:val="pt-BR"/>
        </w:rPr>
      </w:pPr>
    </w:p>
    <w:p w:rsidR="001551B3" w:rsidRPr="001551B3" w:rsidRDefault="0079001D" w:rsidP="001551B3">
      <w:pPr>
        <w:suppressAutoHyphens/>
        <w:rPr>
          <w:color w:val="000000"/>
          <w:lang w:val="pt-BR"/>
        </w:rPr>
      </w:pPr>
      <w:r>
        <w:rPr>
          <w:color w:val="000000"/>
          <w:lang w:val="pt-BR"/>
        </w:rPr>
        <w:t>44</w:t>
      </w:r>
      <w:r w:rsidR="008C69A4">
        <w:rPr>
          <w:color w:val="000000"/>
          <w:lang w:val="pt-BR"/>
        </w:rPr>
        <w:t>.</w:t>
      </w:r>
      <w:r w:rsidR="001551B3">
        <w:rPr>
          <w:color w:val="000000"/>
          <w:lang w:val="pt-BR"/>
        </w:rPr>
        <w:t xml:space="preserve"> </w:t>
      </w:r>
      <w:r w:rsidR="001551B3" w:rsidRPr="001551B3">
        <w:rPr>
          <w:color w:val="000000"/>
          <w:lang w:val="pt-BR"/>
        </w:rPr>
        <w:t>Roca-Cusachs A, Badia X, Dalfo A, Gascon G, Abellan J, Lahoz R, Varela C, Velasco O. Relationship between clinical and therapeutic variables and health-related</w:t>
      </w:r>
    </w:p>
    <w:p w:rsidR="008C69A4" w:rsidRDefault="001551B3" w:rsidP="001551B3">
      <w:pPr>
        <w:suppressAutoHyphens/>
        <w:rPr>
          <w:color w:val="000000"/>
          <w:lang w:val="pt-BR"/>
        </w:rPr>
      </w:pPr>
      <w:proofErr w:type="gramStart"/>
      <w:r w:rsidRPr="001551B3">
        <w:rPr>
          <w:color w:val="000000"/>
          <w:lang w:val="pt-BR"/>
        </w:rPr>
        <w:t>quality</w:t>
      </w:r>
      <w:proofErr w:type="gramEnd"/>
      <w:r w:rsidRPr="001551B3">
        <w:rPr>
          <w:color w:val="000000"/>
          <w:lang w:val="pt-BR"/>
        </w:rPr>
        <w:t xml:space="preserve"> of life in patients with hypertension. Minichal Study. Med Clin (Barc) 2003; </w:t>
      </w:r>
      <w:proofErr w:type="gramStart"/>
      <w:r w:rsidRPr="001551B3">
        <w:rPr>
          <w:color w:val="000000"/>
          <w:lang w:val="pt-BR"/>
        </w:rPr>
        <w:t>121(1):</w:t>
      </w:r>
      <w:proofErr w:type="gramEnd"/>
      <w:r w:rsidRPr="001551B3">
        <w:rPr>
          <w:color w:val="000000"/>
          <w:lang w:val="pt-BR"/>
        </w:rPr>
        <w:t>12-17.</w:t>
      </w:r>
    </w:p>
    <w:p w:rsidR="008C69A4" w:rsidRDefault="008C69A4" w:rsidP="00271656">
      <w:pPr>
        <w:suppressAutoHyphens/>
        <w:rPr>
          <w:color w:val="000000"/>
          <w:lang w:val="pt-BR"/>
        </w:rPr>
      </w:pPr>
    </w:p>
    <w:p w:rsidR="008C69A4" w:rsidRPr="00C50D31" w:rsidRDefault="0079001D" w:rsidP="00271656">
      <w:pPr>
        <w:suppressAutoHyphens/>
        <w:rPr>
          <w:color w:val="000000"/>
          <w:lang w:val="pt-BR"/>
        </w:rPr>
      </w:pPr>
      <w:r>
        <w:rPr>
          <w:color w:val="000000"/>
          <w:lang w:val="pt-BR"/>
        </w:rPr>
        <w:t>45</w:t>
      </w:r>
      <w:r w:rsidR="008C69A4" w:rsidRPr="00C50D31">
        <w:rPr>
          <w:color w:val="000000"/>
          <w:lang w:val="pt-BR"/>
        </w:rPr>
        <w:t>.</w:t>
      </w:r>
      <w:r w:rsidR="001551B3" w:rsidRPr="00C50D31">
        <w:rPr>
          <w:color w:val="000000"/>
          <w:lang w:val="pt-BR"/>
        </w:rPr>
        <w:t xml:space="preserve"> </w:t>
      </w:r>
      <w:r w:rsidR="00C50D31">
        <w:rPr>
          <w:color w:val="000000"/>
          <w:lang w:val="pt-BR"/>
        </w:rPr>
        <w:t>Whippen DA,</w:t>
      </w:r>
      <w:proofErr w:type="gramStart"/>
      <w:r w:rsidR="00C50D31">
        <w:rPr>
          <w:color w:val="000000"/>
          <w:lang w:val="pt-BR"/>
        </w:rPr>
        <w:t xml:space="preserve">  </w:t>
      </w:r>
      <w:proofErr w:type="gramEnd"/>
      <w:r w:rsidR="00C50D31">
        <w:rPr>
          <w:color w:val="000000"/>
          <w:lang w:val="pt-BR"/>
        </w:rPr>
        <w:t>Canellos GP</w:t>
      </w:r>
      <w:r w:rsidR="001551B3" w:rsidRPr="00C50D31">
        <w:rPr>
          <w:color w:val="000000"/>
          <w:lang w:val="pt-BR"/>
        </w:rPr>
        <w:t xml:space="preserve">. Burnout syndrome in the practice of oncology: results of a random survey of 1,000 oncologists. Journal of Clinical Oncology, </w:t>
      </w:r>
      <w:r w:rsidR="00C50D31">
        <w:rPr>
          <w:color w:val="000000"/>
          <w:lang w:val="pt-BR"/>
        </w:rPr>
        <w:t>2001; 9(10), 1916-</w:t>
      </w:r>
      <w:r w:rsidR="001551B3" w:rsidRPr="00C50D31">
        <w:rPr>
          <w:color w:val="000000"/>
          <w:lang w:val="pt-BR"/>
        </w:rPr>
        <w:t>20, 2001.</w:t>
      </w:r>
    </w:p>
    <w:p w:rsidR="008C69A4" w:rsidRPr="00C50D31" w:rsidRDefault="008C69A4" w:rsidP="00271656">
      <w:pPr>
        <w:suppressAutoHyphens/>
        <w:rPr>
          <w:color w:val="000000"/>
          <w:lang w:val="pt-BR"/>
        </w:rPr>
      </w:pPr>
    </w:p>
    <w:p w:rsidR="008C69A4" w:rsidRPr="00C50D31" w:rsidRDefault="0079001D" w:rsidP="00271656">
      <w:pPr>
        <w:suppressAutoHyphens/>
        <w:rPr>
          <w:color w:val="000000"/>
          <w:lang w:val="pt-BR"/>
        </w:rPr>
      </w:pPr>
      <w:r>
        <w:rPr>
          <w:color w:val="000000"/>
          <w:lang w:val="pt-BR"/>
        </w:rPr>
        <w:t>46</w:t>
      </w:r>
      <w:r w:rsidR="008C69A4" w:rsidRPr="00C50D31">
        <w:rPr>
          <w:color w:val="000000"/>
          <w:lang w:val="pt-BR"/>
        </w:rPr>
        <w:t>.</w:t>
      </w:r>
      <w:r w:rsidR="001551B3" w:rsidRPr="00C50D31">
        <w:rPr>
          <w:color w:val="000000"/>
          <w:lang w:val="pt-BR"/>
        </w:rPr>
        <w:t xml:space="preserve"> </w:t>
      </w:r>
      <w:r w:rsidR="00C50D31">
        <w:rPr>
          <w:color w:val="000000"/>
          <w:lang w:val="pt-BR"/>
        </w:rPr>
        <w:t>Kovács M J</w:t>
      </w:r>
      <w:r w:rsidR="001551B3" w:rsidRPr="00C50D31">
        <w:rPr>
          <w:color w:val="000000"/>
          <w:lang w:val="pt-BR"/>
        </w:rPr>
        <w:t xml:space="preserve">. Desenvolvimento da tanatologia: estudos sobre a morte e </w:t>
      </w:r>
      <w:r w:rsidR="00C50D31">
        <w:rPr>
          <w:color w:val="000000"/>
          <w:lang w:val="pt-BR"/>
        </w:rPr>
        <w:t>o morrer. Paidéia, 2008; 18(41), 457-</w:t>
      </w:r>
      <w:r w:rsidR="001551B3" w:rsidRPr="00C50D31">
        <w:rPr>
          <w:color w:val="000000"/>
          <w:lang w:val="pt-BR"/>
        </w:rPr>
        <w:t>68.</w:t>
      </w:r>
    </w:p>
    <w:p w:rsidR="008C69A4" w:rsidRPr="00C50D31" w:rsidRDefault="008C69A4" w:rsidP="00271656">
      <w:pPr>
        <w:suppressAutoHyphens/>
        <w:rPr>
          <w:color w:val="000000"/>
          <w:lang w:val="pt-BR"/>
        </w:rPr>
      </w:pPr>
    </w:p>
    <w:p w:rsidR="001551B3" w:rsidRPr="00C50D31" w:rsidRDefault="0079001D" w:rsidP="001551B3">
      <w:pPr>
        <w:suppressAutoHyphens/>
        <w:rPr>
          <w:color w:val="000000"/>
          <w:lang w:val="pt-BR"/>
        </w:rPr>
      </w:pPr>
      <w:r>
        <w:rPr>
          <w:color w:val="000000"/>
          <w:lang w:val="pt-BR"/>
        </w:rPr>
        <w:t>47</w:t>
      </w:r>
      <w:r w:rsidR="008C69A4" w:rsidRPr="00C50D31">
        <w:rPr>
          <w:color w:val="000000"/>
          <w:lang w:val="pt-BR"/>
        </w:rPr>
        <w:t>.</w:t>
      </w:r>
      <w:r w:rsidR="001551B3" w:rsidRPr="00C50D31">
        <w:rPr>
          <w:color w:val="000000"/>
          <w:lang w:val="pt-BR"/>
        </w:rPr>
        <w:t xml:space="preserve"> </w:t>
      </w:r>
      <w:r w:rsidR="00C50D31">
        <w:rPr>
          <w:color w:val="000000"/>
          <w:lang w:val="pt-BR"/>
        </w:rPr>
        <w:t>Schmidt B, Gabarra LM, Gonçalves JR</w:t>
      </w:r>
      <w:r w:rsidR="001551B3" w:rsidRPr="00C50D31">
        <w:rPr>
          <w:color w:val="000000"/>
          <w:lang w:val="pt-BR"/>
        </w:rPr>
        <w:t xml:space="preserve">. Intervenção psicológica </w:t>
      </w:r>
      <w:proofErr w:type="gramStart"/>
      <w:r w:rsidR="001551B3" w:rsidRPr="00C50D31">
        <w:rPr>
          <w:color w:val="000000"/>
          <w:lang w:val="pt-BR"/>
        </w:rPr>
        <w:t>em</w:t>
      </w:r>
      <w:proofErr w:type="gramEnd"/>
    </w:p>
    <w:p w:rsidR="008C69A4" w:rsidRPr="00C50D31" w:rsidRDefault="001551B3" w:rsidP="001551B3">
      <w:pPr>
        <w:suppressAutoHyphens/>
        <w:rPr>
          <w:color w:val="000000"/>
          <w:lang w:val="pt-BR"/>
        </w:rPr>
      </w:pPr>
      <w:proofErr w:type="gramStart"/>
      <w:r w:rsidRPr="00C50D31">
        <w:rPr>
          <w:color w:val="000000"/>
          <w:lang w:val="pt-BR"/>
        </w:rPr>
        <w:t>terminalidade</w:t>
      </w:r>
      <w:proofErr w:type="gramEnd"/>
      <w:r w:rsidRPr="00C50D31">
        <w:rPr>
          <w:color w:val="000000"/>
          <w:lang w:val="pt-BR"/>
        </w:rPr>
        <w:t xml:space="preserve"> e morte: relato de experiência. Paidéia,</w:t>
      </w:r>
      <w:r w:rsidR="00C50D31">
        <w:rPr>
          <w:color w:val="000000"/>
          <w:lang w:val="pt-BR"/>
        </w:rPr>
        <w:t xml:space="preserve"> 2011 21(50), 423-</w:t>
      </w:r>
      <w:r w:rsidRPr="00C50D31">
        <w:rPr>
          <w:color w:val="000000"/>
          <w:lang w:val="pt-BR"/>
        </w:rPr>
        <w:t>30.</w:t>
      </w:r>
    </w:p>
    <w:p w:rsidR="008C69A4" w:rsidRPr="00C50D31" w:rsidRDefault="008C69A4" w:rsidP="00271656">
      <w:pPr>
        <w:suppressAutoHyphens/>
        <w:rPr>
          <w:color w:val="000000"/>
          <w:lang w:val="pt-BR"/>
        </w:rPr>
      </w:pPr>
    </w:p>
    <w:p w:rsidR="008C69A4" w:rsidRDefault="0079001D" w:rsidP="00271656">
      <w:pPr>
        <w:suppressAutoHyphens/>
        <w:rPr>
          <w:color w:val="000000"/>
          <w:lang w:val="pt-BR"/>
        </w:rPr>
      </w:pPr>
      <w:r>
        <w:rPr>
          <w:color w:val="000000"/>
          <w:lang w:val="pt-BR"/>
        </w:rPr>
        <w:t>48</w:t>
      </w:r>
      <w:r w:rsidR="008C69A4" w:rsidRPr="00C50D31">
        <w:rPr>
          <w:color w:val="000000"/>
          <w:lang w:val="pt-BR"/>
        </w:rPr>
        <w:t>.</w:t>
      </w:r>
      <w:r w:rsidR="001551B3" w:rsidRPr="00C50D31">
        <w:rPr>
          <w:color w:val="000000"/>
          <w:lang w:val="pt-BR"/>
        </w:rPr>
        <w:t xml:space="preserve"> </w:t>
      </w:r>
      <w:r w:rsidR="00C50D31">
        <w:rPr>
          <w:color w:val="000000"/>
          <w:lang w:val="pt-BR"/>
        </w:rPr>
        <w:t xml:space="preserve">Allegra CJ, Hall </w:t>
      </w:r>
      <w:proofErr w:type="gramStart"/>
      <w:r w:rsidR="00C50D31">
        <w:rPr>
          <w:color w:val="000000"/>
          <w:lang w:val="pt-BR"/>
        </w:rPr>
        <w:t>R,</w:t>
      </w:r>
      <w:proofErr w:type="gramEnd"/>
      <w:r w:rsidR="00C50D31">
        <w:rPr>
          <w:color w:val="000000"/>
          <w:lang w:val="pt-BR"/>
        </w:rPr>
        <w:t>Yothers G</w:t>
      </w:r>
      <w:r w:rsidR="001551B3" w:rsidRPr="00C50D31">
        <w:rPr>
          <w:color w:val="000000"/>
          <w:lang w:val="pt-BR"/>
        </w:rPr>
        <w:t>. Prevalence of burnout in the U.S. oncology community: results of a 2003 survey. Journal of Oncology Practice,</w:t>
      </w:r>
      <w:r w:rsidR="00C50D31">
        <w:rPr>
          <w:color w:val="000000"/>
          <w:lang w:val="pt-BR"/>
        </w:rPr>
        <w:t xml:space="preserve"> 2005; 1(4), 140-</w:t>
      </w:r>
      <w:r w:rsidR="001551B3" w:rsidRPr="00C50D31">
        <w:rPr>
          <w:color w:val="000000"/>
          <w:lang w:val="pt-BR"/>
        </w:rPr>
        <w:t>47.</w:t>
      </w:r>
    </w:p>
    <w:p w:rsidR="008C69A4" w:rsidRDefault="008C69A4" w:rsidP="00271656">
      <w:pPr>
        <w:suppressAutoHyphens/>
        <w:rPr>
          <w:color w:val="000000"/>
          <w:lang w:val="pt-BR"/>
        </w:rPr>
      </w:pPr>
    </w:p>
    <w:p w:rsidR="008C69A4" w:rsidRDefault="0079001D" w:rsidP="00271656">
      <w:pPr>
        <w:suppressAutoHyphens/>
        <w:rPr>
          <w:color w:val="000000"/>
          <w:lang w:val="pt-BR"/>
        </w:rPr>
      </w:pPr>
      <w:r>
        <w:rPr>
          <w:color w:val="000000"/>
          <w:lang w:val="pt-BR"/>
        </w:rPr>
        <w:t>49</w:t>
      </w:r>
      <w:r w:rsidR="008C69A4">
        <w:rPr>
          <w:color w:val="000000"/>
          <w:lang w:val="pt-BR"/>
        </w:rPr>
        <w:t>.</w:t>
      </w:r>
      <w:r w:rsidR="001551B3">
        <w:rPr>
          <w:color w:val="000000"/>
          <w:lang w:val="pt-BR"/>
        </w:rPr>
        <w:t xml:space="preserve"> </w:t>
      </w:r>
      <w:r w:rsidR="001551B3" w:rsidRPr="001551B3">
        <w:rPr>
          <w:color w:val="000000"/>
          <w:lang w:val="pt-BR"/>
        </w:rPr>
        <w:t xml:space="preserve">Silva MT, Pinheiro FGMS. Interfaces Científicas - Saúde e Ambiente. 2013; </w:t>
      </w:r>
      <w:proofErr w:type="gramStart"/>
      <w:r w:rsidR="001551B3" w:rsidRPr="001551B3">
        <w:rPr>
          <w:color w:val="000000"/>
          <w:lang w:val="pt-BR"/>
        </w:rPr>
        <w:t>2(1):</w:t>
      </w:r>
      <w:proofErr w:type="gramEnd"/>
      <w:r w:rsidR="001551B3" w:rsidRPr="001551B3">
        <w:rPr>
          <w:color w:val="000000"/>
          <w:lang w:val="pt-BR"/>
        </w:rPr>
        <w:t>37-47.</w:t>
      </w:r>
    </w:p>
    <w:p w:rsidR="001551B3" w:rsidRDefault="001551B3" w:rsidP="00271656">
      <w:pPr>
        <w:suppressAutoHyphens/>
        <w:rPr>
          <w:color w:val="000000"/>
          <w:lang w:val="pt-BR"/>
        </w:rPr>
      </w:pPr>
    </w:p>
    <w:p w:rsidR="001551B3" w:rsidRDefault="0079001D" w:rsidP="001551B3">
      <w:pPr>
        <w:suppressAutoHyphens/>
        <w:rPr>
          <w:color w:val="000000"/>
          <w:lang w:val="pt-BR"/>
        </w:rPr>
      </w:pPr>
      <w:r>
        <w:rPr>
          <w:color w:val="000000"/>
          <w:lang w:val="pt-BR"/>
        </w:rPr>
        <w:t>50</w:t>
      </w:r>
      <w:r w:rsidR="001551B3">
        <w:rPr>
          <w:color w:val="000000"/>
          <w:lang w:val="pt-BR"/>
        </w:rPr>
        <w:t xml:space="preserve">. </w:t>
      </w:r>
      <w:r w:rsidR="001551B3" w:rsidRPr="001551B3">
        <w:rPr>
          <w:color w:val="000000"/>
          <w:lang w:val="pt-BR"/>
        </w:rPr>
        <w:t>Pereira JP, Rodrigues J, Cunha MJ. Stress, Burnout e Desordens Emociona</w:t>
      </w:r>
      <w:r w:rsidR="001551B3">
        <w:rPr>
          <w:color w:val="000000"/>
          <w:lang w:val="pt-BR"/>
        </w:rPr>
        <w:t xml:space="preserve">is em Profissionais de Saúde de </w:t>
      </w:r>
      <w:r w:rsidR="001551B3" w:rsidRPr="001551B3">
        <w:rPr>
          <w:color w:val="000000"/>
          <w:lang w:val="pt-BR"/>
        </w:rPr>
        <w:t xml:space="preserve">Oncologia. In: Simpósio Nacional de Investigação em Psicologia, </w:t>
      </w:r>
      <w:proofErr w:type="gramStart"/>
      <w:r w:rsidR="001551B3" w:rsidRPr="001551B3">
        <w:rPr>
          <w:color w:val="000000"/>
          <w:lang w:val="pt-BR"/>
        </w:rPr>
        <w:t>7</w:t>
      </w:r>
      <w:proofErr w:type="gramEnd"/>
      <w:r w:rsidR="001551B3" w:rsidRPr="001551B3">
        <w:rPr>
          <w:color w:val="000000"/>
          <w:lang w:val="pt-BR"/>
        </w:rPr>
        <w:t>., Actas do VII Si</w:t>
      </w:r>
      <w:r w:rsidR="001551B3">
        <w:rPr>
          <w:color w:val="000000"/>
          <w:lang w:val="pt-BR"/>
        </w:rPr>
        <w:t xml:space="preserve">mpósio Nacional de Investigação </w:t>
      </w:r>
      <w:r w:rsidR="001551B3" w:rsidRPr="001551B3">
        <w:rPr>
          <w:color w:val="000000"/>
          <w:lang w:val="pt-BR"/>
        </w:rPr>
        <w:t>em Psicologia. Portugal: Universidade do Minho; 2010: 1448-62.</w:t>
      </w:r>
    </w:p>
    <w:p w:rsidR="001551B3" w:rsidRDefault="001551B3" w:rsidP="00271656">
      <w:pPr>
        <w:suppressAutoHyphens/>
        <w:rPr>
          <w:color w:val="000000"/>
          <w:lang w:val="pt-BR"/>
        </w:rPr>
      </w:pPr>
    </w:p>
    <w:p w:rsidR="001551B3" w:rsidRDefault="0079001D" w:rsidP="00271656">
      <w:pPr>
        <w:suppressAutoHyphens/>
        <w:rPr>
          <w:color w:val="000000"/>
          <w:lang w:val="pt-BR"/>
        </w:rPr>
      </w:pPr>
      <w:r>
        <w:rPr>
          <w:color w:val="000000"/>
          <w:lang w:val="pt-BR"/>
        </w:rPr>
        <w:t>51</w:t>
      </w:r>
      <w:r w:rsidR="001551B3">
        <w:rPr>
          <w:color w:val="000000"/>
          <w:lang w:val="pt-BR"/>
        </w:rPr>
        <w:t xml:space="preserve">. </w:t>
      </w:r>
      <w:r w:rsidR="001551B3" w:rsidRPr="001551B3">
        <w:rPr>
          <w:color w:val="000000"/>
          <w:lang w:val="pt-BR"/>
        </w:rPr>
        <w:t xml:space="preserve">Salehi A, Javanbakht M, Ezzatababdi MR. Stress and its determinants in a sample of Iranian nurses. Holist Nurs Pract. 2014; </w:t>
      </w:r>
      <w:proofErr w:type="gramStart"/>
      <w:r w:rsidR="001551B3" w:rsidRPr="001551B3">
        <w:rPr>
          <w:color w:val="000000"/>
          <w:lang w:val="pt-BR"/>
        </w:rPr>
        <w:t>28(5):</w:t>
      </w:r>
      <w:proofErr w:type="gramEnd"/>
      <w:r w:rsidR="001551B3" w:rsidRPr="001551B3">
        <w:rPr>
          <w:color w:val="000000"/>
          <w:lang w:val="pt-BR"/>
        </w:rPr>
        <w:t>323-8.</w:t>
      </w:r>
    </w:p>
    <w:p w:rsidR="001551B3" w:rsidRDefault="001551B3" w:rsidP="00271656">
      <w:pPr>
        <w:suppressAutoHyphens/>
        <w:rPr>
          <w:color w:val="000000"/>
          <w:lang w:val="pt-BR"/>
        </w:rPr>
      </w:pPr>
    </w:p>
    <w:p w:rsidR="001551B3" w:rsidRDefault="00774A8C" w:rsidP="00271656">
      <w:pPr>
        <w:suppressAutoHyphens/>
        <w:rPr>
          <w:color w:val="000000"/>
          <w:lang w:val="pt-BR"/>
        </w:rPr>
      </w:pPr>
      <w:r>
        <w:rPr>
          <w:noProof/>
          <w:bdr w:val="none" w:sz="0" w:space="0" w:color="auto"/>
          <w:lang w:val="pt-BR" w:eastAsia="pt-BR"/>
        </w:rPr>
        <w:lastRenderedPageBreak/>
        <mc:AlternateContent>
          <mc:Choice Requires="wps">
            <w:drawing>
              <wp:anchor distT="0" distB="0" distL="114300" distR="114300" simplePos="0" relativeHeight="251768832" behindDoc="0" locked="0" layoutInCell="1" allowOverlap="1" wp14:anchorId="024C13B1" wp14:editId="3B9C2247">
                <wp:simplePos x="0" y="0"/>
                <wp:positionH relativeFrom="column">
                  <wp:posOffset>5520690</wp:posOffset>
                </wp:positionH>
                <wp:positionV relativeFrom="paragraph">
                  <wp:posOffset>-642620</wp:posOffset>
                </wp:positionV>
                <wp:extent cx="342900" cy="342900"/>
                <wp:effectExtent l="0" t="0" r="0" b="0"/>
                <wp:wrapNone/>
                <wp:docPr id="1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4.7pt;margin-top:-50.6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59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WB/NeiTpfssUyWahOINxFfo8mgcb4DlzB/yLIxpuOqbX4spaGDrBGkwpC/7JyYGgODxKVsMHaDAy&#10;23iIddq1tg8BsQJkF+l4eqFD7DzhuPmmyMsUk+J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CvhEZ63wAAAAwBAAAP&#10;AAAAZHJzL2Rvd25yZXYueG1sTI/LTsMwEEX3SPyDNUhsUGsnqfoIcSrE4wMoFetJYhKL2I5sN3X+&#10;nmEFy7lzdOdMdUxmZLPyQTsrIVsLYMq2rtO2l3D+eFvtgYWItsPRWSVhUQGO9e1NhWXnrvZdzafY&#10;MyqxoUQJQ4xTyXloB2UwrN2kLO2+nDcYafQ97zxeqdyMPBdiyw1qSxcGnNTzoNrv08VImM/+M/lF&#10;6920FKl5KV7NAwop7+/S0yOwqFL8g+FXn9ShJqfGXWwX2Chhvz1sCJWwykSWAyPkkBcUNRRtdjnw&#10;uuL/n6h/AAAA//8DAFBLAQItABQABgAIAAAAIQC2gziS/gAAAOEBAAATAAAAAAAAAAAAAAAAAAAA&#10;AABbQ29udGVudF9UeXBlc10ueG1sUEsBAi0AFAAGAAgAAAAhADj9If/WAAAAlAEAAAsAAAAAAAAA&#10;AAAAAAAALwEAAF9yZWxzLy5yZWxzUEsBAi0AFAAGAAgAAAAhAMPPvn1xAgAA7gQAAA4AAAAAAAAA&#10;AAAAAAAALgIAAGRycy9lMm9Eb2MueG1sUEsBAi0AFAAGAAgAAAAhAK+ERnrfAAAADAEAAA8AAAAA&#10;AAAAAAAAAAAAywQAAGRycy9kb3ducmV2LnhtbFBLBQYAAAAABAAEAPMAAADXBQAAAAA=&#10;" stroked="f"/>
            </w:pict>
          </mc:Fallback>
        </mc:AlternateContent>
      </w:r>
      <w:r w:rsidR="0079001D">
        <w:rPr>
          <w:color w:val="000000"/>
          <w:lang w:val="pt-BR"/>
        </w:rPr>
        <w:t>52</w:t>
      </w:r>
      <w:r w:rsidR="001551B3">
        <w:rPr>
          <w:color w:val="000000"/>
          <w:lang w:val="pt-BR"/>
        </w:rPr>
        <w:t xml:space="preserve">. </w:t>
      </w:r>
      <w:r w:rsidR="001551B3" w:rsidRPr="001551B3">
        <w:rPr>
          <w:color w:val="000000"/>
          <w:lang w:val="pt-BR"/>
        </w:rPr>
        <w:t xml:space="preserve">Humphries N, Morgan K, Conry MC, McGowan Y, Montgomery A, McGee H. Quality of care and health </w:t>
      </w:r>
      <w:proofErr w:type="gramStart"/>
      <w:r w:rsidR="001551B3" w:rsidRPr="001551B3">
        <w:rPr>
          <w:color w:val="000000"/>
          <w:lang w:val="pt-BR"/>
        </w:rPr>
        <w:t>professional</w:t>
      </w:r>
      <w:proofErr w:type="gramEnd"/>
      <w:r w:rsidR="001551B3" w:rsidRPr="001551B3">
        <w:rPr>
          <w:color w:val="000000"/>
          <w:lang w:val="pt-BR"/>
        </w:rPr>
        <w:t xml:space="preserve"> burnout: narrative literature review. Int J Health Care Qual Assur. 2014; </w:t>
      </w:r>
      <w:proofErr w:type="gramStart"/>
      <w:r w:rsidR="001551B3" w:rsidRPr="001551B3">
        <w:rPr>
          <w:color w:val="000000"/>
          <w:lang w:val="pt-BR"/>
        </w:rPr>
        <w:t>27(4):</w:t>
      </w:r>
      <w:proofErr w:type="gramEnd"/>
      <w:r w:rsidR="001551B3" w:rsidRPr="001551B3">
        <w:rPr>
          <w:color w:val="000000"/>
          <w:lang w:val="pt-BR"/>
        </w:rPr>
        <w:t>293-307.</w:t>
      </w:r>
    </w:p>
    <w:p w:rsidR="001551B3" w:rsidRDefault="001551B3" w:rsidP="00271656">
      <w:pPr>
        <w:suppressAutoHyphens/>
        <w:rPr>
          <w:color w:val="000000"/>
          <w:lang w:val="pt-BR"/>
        </w:rPr>
      </w:pPr>
    </w:p>
    <w:p w:rsidR="001551B3" w:rsidRDefault="0079001D" w:rsidP="001551B3">
      <w:pPr>
        <w:suppressAutoHyphens/>
        <w:rPr>
          <w:color w:val="000000"/>
          <w:lang w:val="pt-BR"/>
        </w:rPr>
      </w:pPr>
      <w:r>
        <w:rPr>
          <w:color w:val="000000"/>
          <w:lang w:val="pt-BR"/>
        </w:rPr>
        <w:t>53</w:t>
      </w:r>
      <w:r w:rsidR="001551B3">
        <w:rPr>
          <w:color w:val="000000"/>
          <w:lang w:val="pt-BR"/>
        </w:rPr>
        <w:t xml:space="preserve">. </w:t>
      </w:r>
      <w:r w:rsidR="001551B3" w:rsidRPr="001551B3">
        <w:rPr>
          <w:color w:val="000000"/>
          <w:lang w:val="pt-BR"/>
        </w:rPr>
        <w:t>Bordignon M, Monteiro MI, Mai S, Martins MFSV, Rech CRA, Trindade LL. Satisfação e insatisfação no trabalho de profissionais de enfermagem da oncologia do Brasil e Portugal. Texto Contexto Enferm, Florianópolis, 2015 Out-Dez; 24(4): 925-33.</w:t>
      </w:r>
    </w:p>
    <w:p w:rsidR="001551B3" w:rsidRDefault="001551B3" w:rsidP="00271656">
      <w:pPr>
        <w:suppressAutoHyphens/>
        <w:rPr>
          <w:color w:val="000000"/>
          <w:lang w:val="pt-BR"/>
        </w:rPr>
      </w:pPr>
    </w:p>
    <w:p w:rsidR="001551B3" w:rsidRDefault="0079001D" w:rsidP="00271656">
      <w:pPr>
        <w:suppressAutoHyphens/>
        <w:rPr>
          <w:color w:val="000000"/>
          <w:lang w:val="pt-BR"/>
        </w:rPr>
      </w:pPr>
      <w:r>
        <w:rPr>
          <w:color w:val="000000"/>
          <w:lang w:val="pt-BR"/>
        </w:rPr>
        <w:t>54</w:t>
      </w:r>
      <w:r w:rsidR="001551B3">
        <w:rPr>
          <w:color w:val="000000"/>
          <w:lang w:val="pt-BR"/>
        </w:rPr>
        <w:t xml:space="preserve">. </w:t>
      </w:r>
      <w:r w:rsidR="001551B3" w:rsidRPr="001551B3">
        <w:rPr>
          <w:color w:val="000000"/>
          <w:lang w:val="pt-BR"/>
        </w:rPr>
        <w:t>Benevides-Pereira AMT. Burnout: quando o trabalho ameaça o bem-estar do trabalhador. São Paulo (SP): Casa do Psicólogo; 2010.</w:t>
      </w:r>
    </w:p>
    <w:p w:rsidR="001551B3" w:rsidRDefault="001551B3" w:rsidP="00271656">
      <w:pPr>
        <w:suppressAutoHyphens/>
        <w:rPr>
          <w:color w:val="000000"/>
          <w:lang w:val="pt-BR"/>
        </w:rPr>
      </w:pPr>
    </w:p>
    <w:p w:rsidR="001551B3" w:rsidRDefault="0079001D" w:rsidP="00271656">
      <w:pPr>
        <w:suppressAutoHyphens/>
        <w:rPr>
          <w:color w:val="000000"/>
          <w:lang w:val="pt-BR"/>
        </w:rPr>
      </w:pPr>
      <w:r>
        <w:rPr>
          <w:color w:val="000000"/>
          <w:lang w:val="pt-BR"/>
        </w:rPr>
        <w:t>55</w:t>
      </w:r>
      <w:r w:rsidR="001551B3">
        <w:rPr>
          <w:color w:val="000000"/>
          <w:lang w:val="pt-BR"/>
        </w:rPr>
        <w:t xml:space="preserve">. </w:t>
      </w:r>
      <w:r w:rsidR="001551B3" w:rsidRPr="001551B3">
        <w:rPr>
          <w:color w:val="000000"/>
          <w:lang w:val="pt-BR"/>
        </w:rPr>
        <w:t>Pitta A. Hospital, dor e morte como ofício. São Paulo: Editora Hucitec; 1990.</w:t>
      </w:r>
    </w:p>
    <w:p w:rsidR="001551B3" w:rsidRDefault="001551B3" w:rsidP="00271656">
      <w:pPr>
        <w:suppressAutoHyphens/>
        <w:rPr>
          <w:color w:val="000000"/>
          <w:lang w:val="pt-BR"/>
        </w:rPr>
      </w:pPr>
    </w:p>
    <w:p w:rsidR="001551B3" w:rsidRDefault="0079001D" w:rsidP="00271656">
      <w:pPr>
        <w:suppressAutoHyphens/>
        <w:rPr>
          <w:color w:val="000000"/>
          <w:lang w:val="pt-BR"/>
        </w:rPr>
      </w:pPr>
      <w:r>
        <w:rPr>
          <w:color w:val="000000"/>
          <w:lang w:val="pt-BR"/>
        </w:rPr>
        <w:t>56</w:t>
      </w:r>
      <w:r w:rsidR="001551B3">
        <w:rPr>
          <w:color w:val="000000"/>
          <w:lang w:val="pt-BR"/>
        </w:rPr>
        <w:t xml:space="preserve">. </w:t>
      </w:r>
      <w:r w:rsidR="001551B3" w:rsidRPr="001551B3">
        <w:rPr>
          <w:color w:val="000000"/>
          <w:lang w:val="pt-BR"/>
        </w:rPr>
        <w:t xml:space="preserve">Kurebayashi LFS, Gnatta JR, Borges TP, Silva MJP. Aplicabilidade da auriculoterapia para reduzir estresse e como estratégia de coping em profissionais de enfermagem. Rev Latino-Am Enfermagem. 2012; 20(5): </w:t>
      </w:r>
      <w:proofErr w:type="gramStart"/>
      <w:r w:rsidR="001551B3" w:rsidRPr="001551B3">
        <w:rPr>
          <w:color w:val="000000"/>
          <w:lang w:val="pt-BR"/>
        </w:rPr>
        <w:t>8</w:t>
      </w:r>
      <w:proofErr w:type="gramEnd"/>
      <w:r w:rsidR="001551B3" w:rsidRPr="001551B3">
        <w:rPr>
          <w:color w:val="000000"/>
          <w:lang w:val="pt-BR"/>
        </w:rPr>
        <w:t xml:space="preserve"> telas.</w:t>
      </w:r>
    </w:p>
    <w:p w:rsidR="001551B3" w:rsidRDefault="001551B3" w:rsidP="00271656">
      <w:pPr>
        <w:suppressAutoHyphens/>
        <w:rPr>
          <w:color w:val="000000"/>
          <w:lang w:val="pt-BR"/>
        </w:rPr>
      </w:pPr>
    </w:p>
    <w:p w:rsidR="001551B3" w:rsidRDefault="0079001D" w:rsidP="00271656">
      <w:pPr>
        <w:suppressAutoHyphens/>
        <w:rPr>
          <w:color w:val="000000"/>
          <w:lang w:val="pt-BR"/>
        </w:rPr>
      </w:pPr>
      <w:r>
        <w:rPr>
          <w:color w:val="000000"/>
          <w:lang w:val="pt-BR"/>
        </w:rPr>
        <w:t>57</w:t>
      </w:r>
      <w:r w:rsidR="001551B3">
        <w:rPr>
          <w:color w:val="000000"/>
          <w:lang w:val="pt-BR"/>
        </w:rPr>
        <w:t xml:space="preserve">. </w:t>
      </w:r>
      <w:r w:rsidR="000B680A">
        <w:rPr>
          <w:color w:val="000000"/>
          <w:lang w:val="pt-BR"/>
        </w:rPr>
        <w:t xml:space="preserve">Moisés MS, </w:t>
      </w:r>
      <w:r w:rsidR="0042614D">
        <w:rPr>
          <w:color w:val="000000"/>
          <w:lang w:val="pt-BR"/>
        </w:rPr>
        <w:t xml:space="preserve">Medeiros SM, Freitas AJC. </w:t>
      </w:r>
      <w:r w:rsidR="0042614D" w:rsidRPr="0042614D">
        <w:rPr>
          <w:color w:val="000000"/>
          <w:lang w:val="pt-BR"/>
        </w:rPr>
        <w:t>Influência do contexto de trabalho na saúde dos profissionais de enfermagem de uma unidade de t</w:t>
      </w:r>
      <w:r w:rsidR="0042614D">
        <w:rPr>
          <w:color w:val="000000"/>
          <w:lang w:val="pt-BR"/>
        </w:rPr>
        <w:t xml:space="preserve">erapia intensiva em um hospital </w:t>
      </w:r>
      <w:r w:rsidR="0042614D" w:rsidRPr="0042614D">
        <w:rPr>
          <w:color w:val="000000"/>
          <w:lang w:val="pt-BR"/>
        </w:rPr>
        <w:t>universitário</w:t>
      </w:r>
      <w:r w:rsidR="0042614D">
        <w:rPr>
          <w:color w:val="000000"/>
          <w:lang w:val="pt-BR"/>
        </w:rPr>
        <w:t xml:space="preserve">. 2013; 32(1): 198-210. </w:t>
      </w:r>
    </w:p>
    <w:p w:rsidR="002D5F63" w:rsidRDefault="002D5F63" w:rsidP="00271656">
      <w:pPr>
        <w:suppressAutoHyphens/>
        <w:rPr>
          <w:color w:val="000000"/>
          <w:lang w:val="pt-BR"/>
        </w:rPr>
      </w:pPr>
    </w:p>
    <w:p w:rsidR="001E0FF8" w:rsidRDefault="001E0FF8" w:rsidP="00271656">
      <w:pPr>
        <w:suppressAutoHyphens/>
        <w:rPr>
          <w:color w:val="000000"/>
          <w:lang w:val="pt-BR"/>
        </w:rPr>
      </w:pPr>
      <w:r>
        <w:rPr>
          <w:color w:val="000000"/>
          <w:lang w:val="pt-BR"/>
        </w:rPr>
        <w:br w:type="page"/>
      </w:r>
    </w:p>
    <w:p w:rsidR="00B16A4A" w:rsidRDefault="00424B1A"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r w:rsidRPr="003F1DDB">
        <w:rPr>
          <w:noProof/>
          <w:bdr w:val="none" w:sz="0" w:space="0" w:color="auto"/>
          <w:lang w:val="pt-BR" w:eastAsia="pt-BR"/>
        </w:rPr>
        <w:lastRenderedPageBreak/>
        <mc:AlternateContent>
          <mc:Choice Requires="wps">
            <w:drawing>
              <wp:anchor distT="0" distB="0" distL="114300" distR="114300" simplePos="0" relativeHeight="251781120" behindDoc="0" locked="0" layoutInCell="1" allowOverlap="1" wp14:anchorId="2E9F82D3" wp14:editId="386AB078">
                <wp:simplePos x="0" y="0"/>
                <wp:positionH relativeFrom="column">
                  <wp:posOffset>5344160</wp:posOffset>
                </wp:positionH>
                <wp:positionV relativeFrom="paragraph">
                  <wp:posOffset>-661670</wp:posOffset>
                </wp:positionV>
                <wp:extent cx="702310" cy="342900"/>
                <wp:effectExtent l="0" t="0" r="2540" b="0"/>
                <wp:wrapNone/>
                <wp:docPr id="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30" style="position:absolute;left:0;text-align:left;margin-left:420.8pt;margin-top:-52.1pt;width:55.3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ASfAIAAP4E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pqYl&#10;JZr1SNH9jimSzUJpBuMq9Hg0DzaAc+YO+GdHNNx0TG/ElbUwdII1mFAW/JMXB4Lh8ChZD++hwchs&#10;6yFWad/aPgRE/GQfyXh6JkPsPeG4OE/z8wwp47h1XuRlGslKWHU8bKzzbwX0JExqKpSSxoVysYrt&#10;7pwP+bDq6BXzByWblVQqGnazvlGWINqaruIXISDMUzelg7OGcGyMOK5gmnhH2AsJR6q/lVlepNd5&#10;OVnNFvNJsSqmk3KeLiZpVl6Xs7Qoi9vV95BgVlSdbBqh76QWR9llxd/RemiAUTBReGRA+qb5NGJ/&#10;kb07BZnG708gLWx1g+hYFdh8c5h7JtU4T15mHAuLsI//WIjIfaB7lI3fr/dRV8VRSGtonlAMFpAs&#10;5BUfDZx0YL9SMmAD1tR92TIrKFHvNAqqzIoidGw0iuk8R8Oe7qxPd5jmGKqmnpJxeuPHLt8aKzcd&#10;3pTF6mi4QhG2MqojCHTM6iBdbLKI6fAghC4+taPXz2dr+QMAAP//AwBQSwMEFAAGAAgAAAAhAFXx&#10;tCDeAAAADAEAAA8AAABkcnMvZG93bnJldi54bWxMj8tOwzAQRfdI/IM1SGxQayd9hzgV4vEBlIq1&#10;Ew9JRGxHtps6f8+wgt08ju6cKY/JDGxCH3pnJWRLAQxt43RvWwnnj7fFHliIymo1OIsSZgxwrG5v&#10;SlVod7XvOJ1iyyjEhkJJ6GIcC85D06FRYelGtLT7ct6oSK1vufbqSuFm4LkQW25Ub+lCp0Z87rD5&#10;Pl2MhOnsP5Of+343zqtUv6xezYMSUt7fpadHYBFT/IPhV5/UoSKn2l2sDmyQsF9nW0IlLDKxzoER&#10;ctjkVNQ02ogceFXy/09UPwAAAP//AwBQSwECLQAUAAYACAAAACEAtoM4kv4AAADhAQAAEwAAAAAA&#10;AAAAAAAAAAAAAAAAW0NvbnRlbnRfVHlwZXNdLnhtbFBLAQItABQABgAIAAAAIQA4/SH/1gAAAJQB&#10;AAALAAAAAAAAAAAAAAAAAC8BAABfcmVscy8ucmVsc1BLAQItABQABgAIAAAAIQCgurASfAIAAP4E&#10;AAAOAAAAAAAAAAAAAAAAAC4CAABkcnMvZTJvRG9jLnhtbFBLAQItABQABgAIAAAAIQBV8bQg3gAA&#10;AAwBAAAPAAAAAAAAAAAAAAAAANYEAABkcnMvZG93bnJldi54bWxQSwUGAAAAAAQABADzAAAA4QUA&#10;AAAA&#10;" stroked="f">
                <v:textbox>
                  <w:txbxContent>
                    <w:p w:rsidR="00E90B4E" w:rsidRDefault="00E90B4E" w:rsidP="00424B1A">
                      <w:r>
                        <w:t>41</w:t>
                      </w:r>
                    </w:p>
                  </w:txbxContent>
                </v:textbox>
              </v:oval>
            </w:pict>
          </mc:Fallback>
        </mc:AlternateContent>
      </w:r>
      <w:proofErr w:type="gramStart"/>
      <w:r w:rsidR="00C22442">
        <w:rPr>
          <w:rStyle w:val="NenhumA"/>
          <w:rFonts w:ascii="Times New Roman" w:hAnsi="Times New Roman"/>
          <w:sz w:val="24"/>
          <w:szCs w:val="24"/>
        </w:rPr>
        <w:t>5</w:t>
      </w:r>
      <w:proofErr w:type="gramEnd"/>
      <w:r w:rsidR="00B76067">
        <w:rPr>
          <w:rStyle w:val="NenhumA"/>
          <w:rFonts w:ascii="Times New Roman" w:hAnsi="Times New Roman"/>
          <w:sz w:val="24"/>
          <w:szCs w:val="24"/>
        </w:rPr>
        <w:t xml:space="preserve"> CON</w:t>
      </w:r>
      <w:r w:rsidR="00C22442">
        <w:rPr>
          <w:rStyle w:val="NenhumA"/>
          <w:rFonts w:ascii="Times New Roman" w:hAnsi="Times New Roman"/>
          <w:sz w:val="24"/>
          <w:szCs w:val="24"/>
        </w:rPr>
        <w:t>SIDERAÇÕES FINAIS</w:t>
      </w:r>
    </w:p>
    <w:p w:rsidR="002D5F63" w:rsidRDefault="002D5F63"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p>
    <w:p w:rsidR="002D5F63" w:rsidRDefault="002D5F63" w:rsidP="002D5F63">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r w:rsidRPr="002D5F63">
        <w:rPr>
          <w:rStyle w:val="NenhumA"/>
          <w:rFonts w:ascii="Times New Roman" w:hAnsi="Times New Roman"/>
          <w:sz w:val="24"/>
          <w:szCs w:val="24"/>
        </w:rPr>
        <w:t xml:space="preserve">Esta dissertação se propôs a analisar a qualidade de vida de profissionais de saúde atuantes em setores críticos. A correlação das características sociodemográficas com os domínios avaliados pelo questionário Whoqol breaf, verificou que em todas as variáveis houve predomínio de maior média no domínio social e de menor média no meio ambiente. As mulheres apresentaram </w:t>
      </w:r>
      <w:proofErr w:type="gramStart"/>
      <w:r w:rsidRPr="002D5F63">
        <w:rPr>
          <w:rStyle w:val="NenhumA"/>
          <w:rFonts w:ascii="Times New Roman" w:hAnsi="Times New Roman"/>
          <w:sz w:val="24"/>
          <w:szCs w:val="24"/>
        </w:rPr>
        <w:t>as menores</w:t>
      </w:r>
      <w:proofErr w:type="gramEnd"/>
      <w:r w:rsidRPr="002D5F63">
        <w:rPr>
          <w:rStyle w:val="NenhumA"/>
          <w:rFonts w:ascii="Times New Roman" w:hAnsi="Times New Roman"/>
          <w:sz w:val="24"/>
          <w:szCs w:val="24"/>
        </w:rPr>
        <w:t xml:space="preserve"> médias em todos os domínios avaliados, bem como profissional solteiro, divorciado/separado ou viúvo com faixa etária entre 20 a 39 anos e que informaram não terem religião, ter filhos relacionou-se a menores médias nos domínios social e meio ambiente e os que não possuíam nos domínios físico e psicológico. Os profissionais que atuavam no setor de oncologia obtiveram </w:t>
      </w:r>
      <w:proofErr w:type="gramStart"/>
      <w:r w:rsidRPr="002D5F63">
        <w:rPr>
          <w:rStyle w:val="NenhumA"/>
          <w:rFonts w:ascii="Times New Roman" w:hAnsi="Times New Roman"/>
          <w:sz w:val="24"/>
          <w:szCs w:val="24"/>
        </w:rPr>
        <w:t>as menores</w:t>
      </w:r>
      <w:proofErr w:type="gramEnd"/>
      <w:r w:rsidRPr="002D5F63">
        <w:rPr>
          <w:rStyle w:val="NenhumA"/>
          <w:rFonts w:ascii="Times New Roman" w:hAnsi="Times New Roman"/>
          <w:sz w:val="24"/>
          <w:szCs w:val="24"/>
        </w:rPr>
        <w:t xml:space="preserve"> médias em comparação aos outros setores investigados, o nível de escolaridade mais elevado associou-se a maiores médias nos domínios, em relação à ocupação desempenhada, os profissionais que compõem a equipe de enfermagem, obtiveram as menores médias em todos os domínios avaliados. Por fim, em relação às </w:t>
      </w:r>
      <w:proofErr w:type="gramStart"/>
      <w:r w:rsidRPr="002D5F63">
        <w:rPr>
          <w:rStyle w:val="NenhumA"/>
          <w:rFonts w:ascii="Times New Roman" w:hAnsi="Times New Roman"/>
          <w:sz w:val="24"/>
          <w:szCs w:val="24"/>
        </w:rPr>
        <w:t>variáveis número</w:t>
      </w:r>
      <w:proofErr w:type="gramEnd"/>
      <w:r w:rsidRPr="002D5F63">
        <w:rPr>
          <w:rStyle w:val="NenhumA"/>
          <w:rFonts w:ascii="Times New Roman" w:hAnsi="Times New Roman"/>
          <w:sz w:val="24"/>
          <w:szCs w:val="24"/>
        </w:rPr>
        <w:t xml:space="preserve"> de empregos, carga horária, turno de trabalho, houve predomínio de maiores médias no domínio social e menores médias no domínio social. Pode-se inferir, portanto, que esses elementos, influenciam a qualidade de vida dos profissionais de saúde atuantes em setores críticos. </w:t>
      </w:r>
    </w:p>
    <w:p w:rsidR="00373CDC" w:rsidRPr="002D5F63" w:rsidRDefault="00373CDC" w:rsidP="002D5F63">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p>
    <w:p w:rsidR="00424B1A" w:rsidRDefault="00774A8C" w:rsidP="00373CDC">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r>
        <w:rPr>
          <w:noProof/>
          <w:bdr w:val="none" w:sz="0" w:space="0" w:color="auto"/>
          <w:lang w:val="pt-BR" w:eastAsia="pt-BR"/>
        </w:rPr>
        <mc:AlternateContent>
          <mc:Choice Requires="wps">
            <w:drawing>
              <wp:anchor distT="0" distB="0" distL="114300" distR="114300" simplePos="0" relativeHeight="251770880" behindDoc="0" locked="0" layoutInCell="1" allowOverlap="1" wp14:anchorId="47B17569" wp14:editId="7DF2096B">
                <wp:simplePos x="0" y="0"/>
                <wp:positionH relativeFrom="column">
                  <wp:posOffset>5487035</wp:posOffset>
                </wp:positionH>
                <wp:positionV relativeFrom="paragraph">
                  <wp:posOffset>-636270</wp:posOffset>
                </wp:positionV>
                <wp:extent cx="342900" cy="342900"/>
                <wp:effectExtent l="0" t="0" r="0" b="0"/>
                <wp:wrapNone/>
                <wp:docPr id="15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05pt;margin-top:-50.1pt;width:27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dH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G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AJ39ow3wAAAAwBAAAP&#10;AAAAZHJzL2Rvd25yZXYueG1sTI/LTsMwEEX3SPyDNUhsUGsnrUIIcSrE4wMoFWsnNolFPI5sN03+&#10;nmEFy7lzdOdMfVjcyGYTovUoIdsKYAY7ry32Ek4fb5sSWEwKtRo9GgmriXBorq9qVWl/wXczH1PP&#10;qARjpSQMKU0V57EbjFNx6yeDtPvywalEY+i5DupC5W7kuRAFd8oiXRjUZJ4H030fz07CfAqfS1it&#10;vZ/W3dK+7F7dnRJS3t4sT4/AklnSHwy/+qQODTm1/ow6slFCWewzQiVsMiFyYIQ8ZCVFLUX7Igfe&#10;1Pz/E80PAAAA//8DAFBLAQItABQABgAIAAAAIQC2gziS/gAAAOEBAAATAAAAAAAAAAAAAAAAAAAA&#10;AABbQ29udGVudF9UeXBlc10ueG1sUEsBAi0AFAAGAAgAAAAhADj9If/WAAAAlAEAAAsAAAAAAAAA&#10;AAAAAAAALwEAAF9yZWxzLy5yZWxzUEsBAi0AFAAGAAgAAAAhADcrp0dxAgAA7gQAAA4AAAAAAAAA&#10;AAAAAAAALgIAAGRycy9lMm9Eb2MueG1sUEsBAi0AFAAGAAgAAAAhAAnf2jDfAAAADAEAAA8AAAAA&#10;AAAAAAAAAAAAywQAAGRycy9kb3ducmV2LnhtbFBLBQYAAAAABAAEAPMAAADXBQAAAAA=&#10;" stroked="f"/>
            </w:pict>
          </mc:Fallback>
        </mc:AlternateContent>
      </w:r>
      <w:r w:rsidR="002D5F63" w:rsidRPr="002D5F63">
        <w:rPr>
          <w:rStyle w:val="NenhumA"/>
          <w:rFonts w:ascii="Times New Roman" w:hAnsi="Times New Roman"/>
          <w:sz w:val="24"/>
          <w:szCs w:val="24"/>
        </w:rPr>
        <w:t>Reconhecendo esses elementos, como significativamente relevantes como determinantes da saúde e qualidade de vida, esses resultados sugerem que a qualidade de vida deve ser discutida pelas instituições de saúde, especialmente, nos setores críticos. A qualidade da assistência prestrada aos pacientes é dependente das circunstâncias físicas, ambientais, psicológicas, sociais, dentre outras, os desfechos favoráveis ou não em relação à qualidade de vida dos profissionais interfere na resolutividade de suas ações, além disso, as implicações do comprometimento da qualidade de vida dos profissionais interferem na rotatividade e absenteísmo e na saúde do trabalhador.</w:t>
      </w:r>
      <w:r w:rsidR="002D5F63">
        <w:rPr>
          <w:rStyle w:val="NenhumA"/>
          <w:rFonts w:ascii="Times New Roman" w:hAnsi="Times New Roman"/>
          <w:sz w:val="24"/>
          <w:szCs w:val="24"/>
        </w:rPr>
        <w:t xml:space="preserve"> </w:t>
      </w:r>
      <w:proofErr w:type="gramStart"/>
      <w:r w:rsidR="002D5F63">
        <w:rPr>
          <w:rStyle w:val="NenhumA"/>
          <w:rFonts w:ascii="Times New Roman" w:hAnsi="Times New Roman"/>
          <w:sz w:val="24"/>
          <w:szCs w:val="24"/>
        </w:rPr>
        <w:t>Sugere-se</w:t>
      </w:r>
      <w:proofErr w:type="gramEnd"/>
      <w:r w:rsidR="00373CDC">
        <w:rPr>
          <w:rStyle w:val="NenhumA"/>
          <w:rFonts w:ascii="Times New Roman" w:hAnsi="Times New Roman"/>
          <w:sz w:val="24"/>
          <w:szCs w:val="24"/>
        </w:rPr>
        <w:t>, assim,</w:t>
      </w:r>
      <w:r w:rsidR="002D5F63">
        <w:rPr>
          <w:rStyle w:val="NenhumA"/>
          <w:rFonts w:ascii="Times New Roman" w:hAnsi="Times New Roman"/>
          <w:sz w:val="24"/>
          <w:szCs w:val="24"/>
        </w:rPr>
        <w:t xml:space="preserve"> estudos longitudinais</w:t>
      </w:r>
      <w:r w:rsidR="00373CDC">
        <w:rPr>
          <w:rStyle w:val="NenhumA"/>
          <w:rFonts w:ascii="Times New Roman" w:hAnsi="Times New Roman"/>
          <w:sz w:val="24"/>
          <w:szCs w:val="24"/>
        </w:rPr>
        <w:t xml:space="preserve"> </w:t>
      </w:r>
      <w:r w:rsidR="002D5F63">
        <w:rPr>
          <w:rStyle w:val="NenhumA"/>
          <w:rFonts w:ascii="Times New Roman" w:hAnsi="Times New Roman"/>
          <w:sz w:val="24"/>
          <w:szCs w:val="24"/>
        </w:rPr>
        <w:t>para aferir a causali</w:t>
      </w:r>
      <w:r w:rsidR="00373CDC">
        <w:rPr>
          <w:rStyle w:val="NenhumA"/>
          <w:rFonts w:ascii="Times New Roman" w:hAnsi="Times New Roman"/>
          <w:sz w:val="24"/>
          <w:szCs w:val="24"/>
        </w:rPr>
        <w:t xml:space="preserve">dade direta entre os elementos encontrados e as caracteríticas sociodemográficas e laborais dos profisionais de saúde e medidas de controle. </w:t>
      </w:r>
    </w:p>
    <w:p w:rsidR="00424B1A" w:rsidRDefault="00424B1A" w:rsidP="00373CDC">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sz w:val="24"/>
          <w:szCs w:val="24"/>
        </w:rPr>
      </w:pPr>
    </w:p>
    <w:p w:rsidR="00396C62" w:rsidRDefault="00373CDC" w:rsidP="00373CDC">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cs="Times New Roman"/>
          <w:sz w:val="24"/>
          <w:szCs w:val="24"/>
          <w:lang w:val="pt-BR"/>
        </w:rPr>
      </w:pPr>
      <w:r>
        <w:rPr>
          <w:rStyle w:val="NenhumA"/>
          <w:rFonts w:ascii="Times New Roman" w:hAnsi="Times New Roman" w:cs="Times New Roman"/>
          <w:sz w:val="24"/>
          <w:szCs w:val="24"/>
          <w:lang w:val="pt-BR"/>
        </w:rPr>
        <w:t>REFERÊNCIAS</w:t>
      </w:r>
    </w:p>
    <w:p w:rsidR="00396C62" w:rsidRDefault="00396C62" w:rsidP="00396C62">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Style w:val="NenhumA"/>
          <w:rFonts w:ascii="Times New Roman" w:hAnsi="Times New Roman" w:cs="Times New Roman"/>
          <w:sz w:val="24"/>
          <w:szCs w:val="24"/>
          <w:lang w:val="pt-BR"/>
        </w:rPr>
      </w:pPr>
    </w:p>
    <w:p w:rsidR="00FE3D18" w:rsidRPr="00396C62" w:rsidRDefault="00424B1A"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83168" behindDoc="0" locked="0" layoutInCell="1" allowOverlap="1" wp14:anchorId="17CFC18F" wp14:editId="18415232">
                <wp:simplePos x="0" y="0"/>
                <wp:positionH relativeFrom="column">
                  <wp:posOffset>5398770</wp:posOffset>
                </wp:positionH>
                <wp:positionV relativeFrom="paragraph">
                  <wp:posOffset>-654685</wp:posOffset>
                </wp:positionV>
                <wp:extent cx="702310" cy="342900"/>
                <wp:effectExtent l="0" t="0" r="2540" b="0"/>
                <wp:wrapNone/>
                <wp:docPr id="29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425.1pt;margin-top:-51.55pt;width:55.3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s7fwIAAAAF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pqZ5&#10;OadEsx5Jut8xRbJZKM5gXIU+j+bBBnjO3AH/7IiGm47pjbiyFoZOsAZTyoJ/8uJAMBweJevhPTQY&#10;mW09xDrtW9uHgFgBso90PD3TIfaecFycp/l5hqRx3Dov8jKNdCWsOh421vm3AnoSJjUVSknjQsFY&#10;xXZ3zod8WHX0ivmDks1KKhUNu1nfKEsQbU1X8YsQEOapm9LBWUM4NkYcVzBNvCPshYQj2d/KLC/S&#10;67ycrGaL+aRYFdNJOU8XkzQrr8tZWpTF7ep7SDArqk42jdB3Uouj8LLi74g9tMAomSg9MtS0nObT&#10;iP1F9u4UZBq/P4G0sNUNomNVYPPNYe6ZVOM8eZlxLCzCPv5jISL3ge5RNn6/3kdlTY9CWkPzhGKw&#10;gGQhr/hs4KQD+5WSAVuwpu7LlllBiXqnUVBlVhShZ6NRTOc5GvZ0Z326wzTHUDX1lIzTGz/2+dZY&#10;uenwpixWR8MVirCVUR1BoGNWB+lim0VMhych9PGpHb1+PlzLHwAAAP//AwBQSwMEFAAGAAgAAAAh&#10;AEK2q+jfAAAADAEAAA8AAABkcnMvZG93bnJldi54bWxMj8tOwzAQRfdI/IM1SGxQa6eB0qZxKsTj&#10;A1oq1k7sJhHxOLLd1Pl7hhUsZ+bozrnlPtmBTcaH3qGEbCmAGWyc7rGVcPr8WGyAhahQq8GhkTCb&#10;APvq9qZUhXZXPJjpGFtGIRgKJaGLcSw4D01nrApLNxqk29l5qyKNvuXaqyuF24GvhFhzq3qkD50a&#10;zWtnmu/jxUqYTv4r+bnvn8c5T/Vb/m4flJDy/i697IBFk+IfDL/6pA4VOdXugjqwQcLmSawIlbDI&#10;RJ4BI2S7FtSmptXjNgNelfx/ieoHAAD//wMAUEsBAi0AFAAGAAgAAAAhALaDOJL+AAAA4QEAABMA&#10;AAAAAAAAAAAAAAAAAAAAAFtDb250ZW50X1R5cGVzXS54bWxQSwECLQAUAAYACAAAACEAOP0h/9YA&#10;AACUAQAACwAAAAAAAAAAAAAAAAAvAQAAX3JlbHMvLnJlbHNQSwECLQAUAAYACAAAACEAnrcLO38C&#10;AAAABQAADgAAAAAAAAAAAAAAAAAuAgAAZHJzL2Uyb0RvYy54bWxQSwECLQAUAAYACAAAACEAQrar&#10;6N8AAAAMAQAADwAAAAAAAAAAAAAAAADZBAAAZHJzL2Rvd25yZXYueG1sUEsFBgAAAAAEAAQA8wAA&#10;AOUFAAAAAA==&#10;" stroked="f">
                <v:textbox>
                  <w:txbxContent>
                    <w:p w:rsidR="00E90B4E" w:rsidRDefault="00E90B4E" w:rsidP="00424B1A">
                      <w:r>
                        <w:t>42</w:t>
                      </w:r>
                    </w:p>
                  </w:txbxContent>
                </v:textbox>
              </v:oval>
            </w:pict>
          </mc:Fallback>
        </mc:AlternateContent>
      </w:r>
      <w:r w:rsidR="00FE3D18" w:rsidRPr="00396C62">
        <w:rPr>
          <w:rFonts w:ascii="Times New Roman" w:hAnsi="Times New Roman" w:cs="Times New Roman"/>
          <w:sz w:val="24"/>
          <w:szCs w:val="24"/>
        </w:rPr>
        <w:t xml:space="preserve">1. </w:t>
      </w:r>
      <w:r w:rsidR="00396C62" w:rsidRPr="00396C62">
        <w:rPr>
          <w:rFonts w:ascii="Times New Roman" w:hAnsi="Times New Roman" w:cs="Times New Roman"/>
          <w:sz w:val="24"/>
          <w:szCs w:val="24"/>
        </w:rPr>
        <w:t>Gomes JRAA, Hamann EM, Gutierrez MMU. Aplicação do WHOQOL-</w:t>
      </w:r>
      <w:r w:rsidR="00286E47" w:rsidRPr="00396C62">
        <w:rPr>
          <w:rFonts w:ascii="Times New Roman" w:hAnsi="Times New Roman" w:cs="Times New Roman"/>
          <w:sz w:val="24"/>
          <w:szCs w:val="24"/>
        </w:rPr>
        <w:t>bref</w:t>
      </w:r>
      <w:r w:rsidR="00396C62" w:rsidRPr="00396C62">
        <w:rPr>
          <w:rFonts w:ascii="Times New Roman" w:hAnsi="Times New Roman" w:cs="Times New Roman"/>
          <w:sz w:val="24"/>
          <w:szCs w:val="24"/>
        </w:rPr>
        <w:t xml:space="preserve"> em segmento da comunidade como subsídio para ações de promoção da saúde. Rev Bras Epidemiola </w:t>
      </w:r>
      <w:proofErr w:type="gramStart"/>
      <w:r w:rsidR="00396C62" w:rsidRPr="00396C62">
        <w:rPr>
          <w:rFonts w:ascii="Times New Roman" w:hAnsi="Times New Roman" w:cs="Times New Roman"/>
          <w:sz w:val="24"/>
          <w:szCs w:val="24"/>
        </w:rPr>
        <w:t>Br</w:t>
      </w:r>
      <w:proofErr w:type="gramEnd"/>
      <w:r w:rsidR="00396C62" w:rsidRPr="00396C62">
        <w:rPr>
          <w:rFonts w:ascii="Times New Roman" w:hAnsi="Times New Roman" w:cs="Times New Roman"/>
          <w:sz w:val="24"/>
          <w:szCs w:val="24"/>
        </w:rPr>
        <w:t xml:space="preserve">-jun 2014; 495-516.  </w:t>
      </w:r>
    </w:p>
    <w:p w:rsidR="00396C62" w:rsidRPr="008B50B4" w:rsidRDefault="00396C62" w:rsidP="0060294A">
      <w:pPr>
        <w:pStyle w:val="Default"/>
        <w:tabs>
          <w:tab w:val="left" w:pos="142"/>
        </w:tabs>
        <w:suppressAutoHyphens/>
        <w:rPr>
          <w:rStyle w:val="apple-converted-space"/>
          <w:rFonts w:ascii="Times New Roman" w:hAnsi="Times New Roman" w:cs="Times New Roman"/>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2.</w:t>
      </w:r>
      <w:r>
        <w:rPr>
          <w:rFonts w:ascii="Times New Roman" w:hAnsi="Times New Roman" w:cs="Times New Roman"/>
          <w:sz w:val="24"/>
          <w:szCs w:val="24"/>
          <w:lang w:val="pt-BR"/>
        </w:rPr>
        <w:t xml:space="preserve"> </w:t>
      </w:r>
      <w:r w:rsidR="00997F31" w:rsidRPr="00997F31">
        <w:rPr>
          <w:rFonts w:ascii="Times New Roman" w:hAnsi="Times New Roman" w:cs="Times New Roman"/>
          <w:sz w:val="24"/>
          <w:szCs w:val="24"/>
          <w:lang w:val="pt-BR"/>
        </w:rPr>
        <w:t>Organização Mundial de Saúde (OMS). Cuidados inovadores para condições crônicas: componentes estruturais de ação: relatório mundial. Genebra: OMS; 2002.</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rPr>
      </w:pPr>
      <w:r w:rsidRPr="00E110B4">
        <w:rPr>
          <w:rFonts w:ascii="Times New Roman" w:hAnsi="Times New Roman" w:cs="Times New Roman"/>
          <w:sz w:val="24"/>
          <w:szCs w:val="24"/>
          <w:lang w:val="pt-BR"/>
        </w:rPr>
        <w:t>3.</w:t>
      </w:r>
      <w:r w:rsidR="00997F31">
        <w:rPr>
          <w:rFonts w:ascii="Times New Roman" w:hAnsi="Times New Roman" w:cs="Times New Roman"/>
          <w:sz w:val="24"/>
          <w:szCs w:val="24"/>
          <w:lang w:val="pt-BR"/>
        </w:rPr>
        <w:t xml:space="preserve"> </w:t>
      </w:r>
      <w:r w:rsidR="00997F31" w:rsidRPr="00997F31">
        <w:rPr>
          <w:rFonts w:ascii="Times New Roman" w:hAnsi="Times New Roman" w:cs="Times New Roman"/>
          <w:sz w:val="24"/>
          <w:szCs w:val="24"/>
          <w:lang w:val="pt-BR"/>
        </w:rPr>
        <w:t xml:space="preserve">Campos MO, Neto JFR. Qualidade de vida: um instrumento para promoção da saúde. </w:t>
      </w:r>
      <w:r w:rsidR="00997F31" w:rsidRPr="00997F31">
        <w:rPr>
          <w:rFonts w:ascii="Times New Roman" w:hAnsi="Times New Roman" w:cs="Times New Roman"/>
          <w:sz w:val="24"/>
          <w:szCs w:val="24"/>
        </w:rPr>
        <w:t>Rev Baiana SaúdemPública 2008; 32(2):232-40.</w:t>
      </w:r>
    </w:p>
    <w:p w:rsidR="00480868" w:rsidRPr="00997F31"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roofErr w:type="gramStart"/>
      <w:r w:rsidRPr="00997F31">
        <w:rPr>
          <w:rFonts w:ascii="Times New Roman" w:hAnsi="Times New Roman" w:cs="Times New Roman"/>
          <w:sz w:val="24"/>
          <w:szCs w:val="24"/>
        </w:rPr>
        <w:t>4.</w:t>
      </w:r>
      <w:r w:rsidR="00997F31" w:rsidRPr="00997F31">
        <w:rPr>
          <w:rFonts w:ascii="Times New Roman" w:hAnsi="Times New Roman" w:cs="Times New Roman"/>
          <w:sz w:val="24"/>
          <w:szCs w:val="24"/>
        </w:rPr>
        <w:t xml:space="preserve"> Agathão BT, Reichenheim ME, Moraes CL. Health-related quality of life of adolescent students.</w:t>
      </w:r>
      <w:proofErr w:type="gramEnd"/>
      <w:r w:rsidR="00997F31" w:rsidRPr="00997F31">
        <w:rPr>
          <w:rFonts w:ascii="Times New Roman" w:hAnsi="Times New Roman" w:cs="Times New Roman"/>
          <w:sz w:val="24"/>
          <w:szCs w:val="24"/>
        </w:rPr>
        <w:t xml:space="preserve"> </w:t>
      </w:r>
      <w:r w:rsidR="00997F31" w:rsidRPr="00997F31">
        <w:rPr>
          <w:rFonts w:ascii="Times New Roman" w:hAnsi="Times New Roman" w:cs="Times New Roman"/>
          <w:sz w:val="24"/>
          <w:szCs w:val="24"/>
          <w:lang w:val="pt-BR"/>
        </w:rPr>
        <w:t xml:space="preserve">Ciência &amp; Saúde Coletiva, 2018; </w:t>
      </w:r>
      <w:proofErr w:type="gramStart"/>
      <w:r w:rsidR="00997F31" w:rsidRPr="00997F31">
        <w:rPr>
          <w:rFonts w:ascii="Times New Roman" w:hAnsi="Times New Roman" w:cs="Times New Roman"/>
          <w:sz w:val="24"/>
          <w:szCs w:val="24"/>
          <w:lang w:val="pt-BR"/>
        </w:rPr>
        <w:t>23(2):</w:t>
      </w:r>
      <w:proofErr w:type="gramEnd"/>
      <w:r w:rsidR="00997F31" w:rsidRPr="00997F31">
        <w:rPr>
          <w:rFonts w:ascii="Times New Roman" w:hAnsi="Times New Roman" w:cs="Times New Roman"/>
          <w:sz w:val="24"/>
          <w:szCs w:val="24"/>
          <w:lang w:val="pt-BR"/>
        </w:rPr>
        <w:t>659-68.</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lang w:val="pt-BR"/>
        </w:rPr>
      </w:pPr>
      <w:r w:rsidRPr="00480868">
        <w:rPr>
          <w:rFonts w:ascii="Times New Roman" w:hAnsi="Times New Roman" w:cs="Times New Roman"/>
          <w:sz w:val="24"/>
          <w:szCs w:val="24"/>
          <w:lang w:val="pt-BR"/>
        </w:rPr>
        <w:t>5.</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Quadros AS. Vivendo mais e melhor: qualidade de vida relacionada saúde. Rev. Bras. Cardiol. Invasiva, 2013; 21(1): 5-6</w:t>
      </w:r>
      <w:r w:rsidR="00480868" w:rsidRPr="00480868">
        <w:rPr>
          <w:lang w:val="pt-BR"/>
        </w:rPr>
        <w:t>.</w:t>
      </w:r>
    </w:p>
    <w:p w:rsidR="00480868" w:rsidRPr="00480868"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6.</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Simeão SFAP, Landro ICR, Conti MHS, Gatti MAN, Delgallo WD, Vitta A. Qualidade de vida em grupos de mulheres acometidas de câncer de mama. Ciênc. saúde coletiva, 2013; 18</w:t>
      </w:r>
      <w:proofErr w:type="gramStart"/>
      <w:r w:rsidR="00480868" w:rsidRPr="00480868">
        <w:rPr>
          <w:rFonts w:ascii="Times New Roman" w:hAnsi="Times New Roman" w:cs="Times New Roman"/>
          <w:sz w:val="24"/>
          <w:szCs w:val="24"/>
          <w:lang w:val="pt-BR"/>
        </w:rPr>
        <w:t xml:space="preserve">( </w:t>
      </w:r>
      <w:proofErr w:type="gramEnd"/>
      <w:r w:rsidR="00480868" w:rsidRPr="00480868">
        <w:rPr>
          <w:rFonts w:ascii="Times New Roman" w:hAnsi="Times New Roman" w:cs="Times New Roman"/>
          <w:sz w:val="24"/>
          <w:szCs w:val="24"/>
          <w:lang w:val="pt-BR"/>
        </w:rPr>
        <w:t>3):779-88.</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7.</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 xml:space="preserve">Soares AHR, Moreira MCN, Monteiro LMC. A qualidade de vida de jovens portadores de espinha </w:t>
      </w:r>
      <w:proofErr w:type="gramStart"/>
      <w:r w:rsidR="00480868" w:rsidRPr="00480868">
        <w:rPr>
          <w:rFonts w:ascii="Times New Roman" w:hAnsi="Times New Roman" w:cs="Times New Roman"/>
          <w:sz w:val="24"/>
          <w:szCs w:val="24"/>
          <w:lang w:val="pt-BR"/>
        </w:rPr>
        <w:t>bífida brasileiros</w:t>
      </w:r>
      <w:proofErr w:type="gramEnd"/>
      <w:r w:rsidR="00480868" w:rsidRPr="00480868">
        <w:rPr>
          <w:rFonts w:ascii="Times New Roman" w:hAnsi="Times New Roman" w:cs="Times New Roman"/>
          <w:sz w:val="24"/>
          <w:szCs w:val="24"/>
          <w:lang w:val="pt-BR"/>
        </w:rPr>
        <w:t xml:space="preserve"> e norte-americanos. Ciência &amp; Saúde Coletiva, 2008; 13(Sup </w:t>
      </w:r>
      <w:proofErr w:type="gramStart"/>
      <w:r w:rsidR="00480868" w:rsidRPr="00480868">
        <w:rPr>
          <w:rFonts w:ascii="Times New Roman" w:hAnsi="Times New Roman" w:cs="Times New Roman"/>
          <w:sz w:val="24"/>
          <w:szCs w:val="24"/>
          <w:lang w:val="pt-BR"/>
        </w:rPr>
        <w:t>2</w:t>
      </w:r>
      <w:proofErr w:type="gramEnd"/>
      <w:r w:rsidR="00480868" w:rsidRPr="00480868">
        <w:rPr>
          <w:rFonts w:ascii="Times New Roman" w:hAnsi="Times New Roman" w:cs="Times New Roman"/>
          <w:sz w:val="24"/>
          <w:szCs w:val="24"/>
          <w:lang w:val="pt-BR"/>
        </w:rPr>
        <w:t>):2215-23.</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8.</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 xml:space="preserve">Soares GB, Garbin CAS, Rovida TAS, Garbin AJI. </w:t>
      </w:r>
      <w:proofErr w:type="gramStart"/>
      <w:r w:rsidR="00480868" w:rsidRPr="00480868">
        <w:rPr>
          <w:rFonts w:ascii="Times New Roman" w:hAnsi="Times New Roman" w:cs="Times New Roman"/>
          <w:sz w:val="24"/>
          <w:szCs w:val="24"/>
        </w:rPr>
        <w:t>Quality of life of people living with HIV/AIDS treated by the specialized service in Vitória-ES, Brazil.</w:t>
      </w:r>
      <w:proofErr w:type="gramEnd"/>
      <w:r w:rsidR="00480868" w:rsidRPr="00480868">
        <w:rPr>
          <w:rFonts w:ascii="Times New Roman" w:hAnsi="Times New Roman" w:cs="Times New Roman"/>
          <w:sz w:val="24"/>
          <w:szCs w:val="24"/>
        </w:rPr>
        <w:t xml:space="preserve"> </w:t>
      </w:r>
      <w:r w:rsidR="00480868" w:rsidRPr="00480868">
        <w:rPr>
          <w:rFonts w:ascii="Times New Roman" w:hAnsi="Times New Roman" w:cs="Times New Roman"/>
          <w:sz w:val="24"/>
          <w:szCs w:val="24"/>
          <w:lang w:val="pt-BR"/>
        </w:rPr>
        <w:t xml:space="preserve">Ciênc. saúde coletiva, Apr 2015; </w:t>
      </w:r>
      <w:proofErr w:type="gramStart"/>
      <w:r w:rsidR="00480868" w:rsidRPr="00480868">
        <w:rPr>
          <w:rFonts w:ascii="Times New Roman" w:hAnsi="Times New Roman" w:cs="Times New Roman"/>
          <w:sz w:val="24"/>
          <w:szCs w:val="24"/>
          <w:lang w:val="pt-BR"/>
        </w:rPr>
        <w:t>20(4):</w:t>
      </w:r>
      <w:proofErr w:type="gramEnd"/>
      <w:r w:rsidR="00480868" w:rsidRPr="00480868">
        <w:rPr>
          <w:rFonts w:ascii="Times New Roman" w:hAnsi="Times New Roman" w:cs="Times New Roman"/>
          <w:sz w:val="24"/>
          <w:szCs w:val="24"/>
          <w:lang w:val="pt-BR"/>
        </w:rPr>
        <w:t>1075-84.</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774A8C"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Pr>
          <w:noProof/>
          <w:bdr w:val="none" w:sz="0" w:space="0" w:color="auto"/>
          <w:lang w:val="pt-BR" w:eastAsia="pt-BR"/>
        </w:rPr>
        <mc:AlternateContent>
          <mc:Choice Requires="wps">
            <w:drawing>
              <wp:anchor distT="0" distB="0" distL="114300" distR="114300" simplePos="0" relativeHeight="251772928" behindDoc="0" locked="0" layoutInCell="1" allowOverlap="1" wp14:anchorId="79B531BC" wp14:editId="37420035">
                <wp:simplePos x="0" y="0"/>
                <wp:positionH relativeFrom="column">
                  <wp:posOffset>5539740</wp:posOffset>
                </wp:positionH>
                <wp:positionV relativeFrom="paragraph">
                  <wp:posOffset>-669906</wp:posOffset>
                </wp:positionV>
                <wp:extent cx="342900" cy="342900"/>
                <wp:effectExtent l="0" t="0" r="0" b="0"/>
                <wp:wrapNone/>
                <wp:docPr id="15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2pt;margin-top:-52.75pt;width:2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0J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O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AYRB6P3wAAAAwBAAAP&#10;AAAAZHJzL2Rvd25yZXYueG1sTI/LTsMwEEX3SPyDNUhsUOskJW0JcSrE4wMoFetJbBKL2I5sN3X+&#10;nmEFy7lzdOdMfUhmZLPyQTsrIF9nwJTtnNS2F3D6eFvtgYWIVuLorBKwqACH5vqqxkq6i31X8zH2&#10;jEpsqFDAEONUcR66QRkMazcpS7sv5w1GGn3PpccLlZuRF1m25Qa1pQsDTup5UN338WwEzCf/mfyi&#10;9W5aNql92byaO8yEuL1JT4/AokrxD4ZffVKHhpxad7YysFHAflfcEypglWdlCYyQh2JLUUtRmZfA&#10;m5r/f6L5AQAA//8DAFBLAQItABQABgAIAAAAIQC2gziS/gAAAOEBAAATAAAAAAAAAAAAAAAAAAAA&#10;AABbQ29udGVudF9UeXBlc10ueG1sUEsBAi0AFAAGAAgAAAAhADj9If/WAAAAlAEAAAsAAAAAAAAA&#10;AAAAAAAALwEAAF9yZWxzLy5yZWxzUEsBAi0AFAAGAAgAAAAhACsGjQlxAgAA7gQAAA4AAAAAAAAA&#10;AAAAAAAALgIAAGRycy9lMm9Eb2MueG1sUEsBAi0AFAAGAAgAAAAhABhEHo/fAAAADAEAAA8AAAAA&#10;AAAAAAAAAAAAywQAAGRycy9kb3ducmV2LnhtbFBLBQYAAAAABAAEAPMAAADXBQAAAAA=&#10;" stroked="f"/>
            </w:pict>
          </mc:Fallback>
        </mc:AlternateContent>
      </w:r>
      <w:r w:rsidR="00E110B4" w:rsidRPr="00E110B4">
        <w:rPr>
          <w:rFonts w:ascii="Times New Roman" w:hAnsi="Times New Roman" w:cs="Times New Roman"/>
          <w:sz w:val="24"/>
          <w:szCs w:val="24"/>
          <w:lang w:val="pt-BR"/>
        </w:rPr>
        <w:t>9.</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 xml:space="preserve">Alvares J, Almeida AM, Szuster DAC, Gomes IC, Andrade EIG, Acurcio FA </w:t>
      </w:r>
      <w:proofErr w:type="gramStart"/>
      <w:r w:rsidR="00480868" w:rsidRPr="00480868">
        <w:rPr>
          <w:rFonts w:ascii="Times New Roman" w:hAnsi="Times New Roman" w:cs="Times New Roman"/>
          <w:sz w:val="24"/>
          <w:szCs w:val="24"/>
          <w:lang w:val="pt-BR"/>
        </w:rPr>
        <w:t>et</w:t>
      </w:r>
      <w:proofErr w:type="gramEnd"/>
      <w:r w:rsidR="00480868" w:rsidRPr="00480868">
        <w:rPr>
          <w:rFonts w:ascii="Times New Roman" w:hAnsi="Times New Roman" w:cs="Times New Roman"/>
          <w:sz w:val="24"/>
          <w:szCs w:val="24"/>
          <w:lang w:val="pt-BR"/>
        </w:rPr>
        <w:t xml:space="preserve"> al. Fatores associados à qualidade de vida de pacientes em terapia renal substitutiva no Brasil. Ciênc. saúde coletiva, Jul 2013; 18(7):1903-10.</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10.</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 xml:space="preserve">Corrêa K, Gouvêa GR, Silva MAV, Possobon RF, Barbosa LFL, Pereira AC </w:t>
      </w:r>
      <w:proofErr w:type="gramStart"/>
      <w:r w:rsidR="00480868" w:rsidRPr="00480868">
        <w:rPr>
          <w:rFonts w:ascii="Times New Roman" w:hAnsi="Times New Roman" w:cs="Times New Roman"/>
          <w:sz w:val="24"/>
          <w:szCs w:val="24"/>
          <w:lang w:val="pt-BR"/>
        </w:rPr>
        <w:t>et</w:t>
      </w:r>
      <w:proofErr w:type="gramEnd"/>
      <w:r w:rsidR="00480868" w:rsidRPr="00480868">
        <w:rPr>
          <w:rFonts w:ascii="Times New Roman" w:hAnsi="Times New Roman" w:cs="Times New Roman"/>
          <w:sz w:val="24"/>
          <w:szCs w:val="24"/>
          <w:lang w:val="pt-BR"/>
        </w:rPr>
        <w:t xml:space="preserve"> al. Qualidade de vida e características dos pacientes diabéticos. Ciênc. saúde coletiva, 2017; 22(3): 921-30.</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480868"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11.</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Brito DMS, Araújo TL, Galvão MTG, Moreira TMM, Lopes MVO. Qualidade de vida e percepção da doença entre portadores de hipertensão arterial. Cad. Saúde Pública, 2008; 24(4): 933- 40.</w:t>
      </w:r>
    </w:p>
    <w:p w:rsidR="003E629E" w:rsidRDefault="003E629E"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12.</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Ferigollo JP, Fedosse E, Filha VAVS. Qualidade de vida de profissionais da saúde pública. Cad. Ter. Ocup. UFSCar, São Carlos, 2016;</w:t>
      </w:r>
      <w:proofErr w:type="gramStart"/>
      <w:r w:rsidR="00480868" w:rsidRPr="00480868">
        <w:rPr>
          <w:rFonts w:ascii="Times New Roman" w:hAnsi="Times New Roman" w:cs="Times New Roman"/>
          <w:sz w:val="24"/>
          <w:szCs w:val="24"/>
          <w:lang w:val="pt-BR"/>
        </w:rPr>
        <w:t xml:space="preserve">  </w:t>
      </w:r>
      <w:proofErr w:type="gramEnd"/>
      <w:r w:rsidR="00480868" w:rsidRPr="00480868">
        <w:rPr>
          <w:rFonts w:ascii="Times New Roman" w:hAnsi="Times New Roman" w:cs="Times New Roman"/>
          <w:sz w:val="24"/>
          <w:szCs w:val="24"/>
          <w:lang w:val="pt-BR"/>
        </w:rPr>
        <w:t>24(3): 497-507.</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13.</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Santana VS, Feitosa AG, Guedes LBA, Sales NBB. Qualidade de vida dos profissionais de saúde em ambiente hospitalar. Revista Pesquisa em Fisioterapia,</w:t>
      </w:r>
      <w:proofErr w:type="gramStart"/>
      <w:r w:rsidR="00480868" w:rsidRPr="00480868">
        <w:rPr>
          <w:rFonts w:ascii="Times New Roman" w:hAnsi="Times New Roman" w:cs="Times New Roman"/>
          <w:sz w:val="24"/>
          <w:szCs w:val="24"/>
          <w:lang w:val="pt-BR"/>
        </w:rPr>
        <w:t xml:space="preserve">  </w:t>
      </w:r>
      <w:proofErr w:type="gramEnd"/>
      <w:r w:rsidR="00480868" w:rsidRPr="00480868">
        <w:rPr>
          <w:rFonts w:ascii="Times New Roman" w:hAnsi="Times New Roman" w:cs="Times New Roman"/>
          <w:sz w:val="24"/>
          <w:szCs w:val="24"/>
          <w:lang w:val="pt-BR"/>
        </w:rPr>
        <w:t>2014 Abr;4(1):35-46.</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14.</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 xml:space="preserve">Santos FD, Cunha MHF, Robazzi MLCC, Pedrão LJ, Silva LA, Terra FS. O estresse do enfermeiro nas unidades de terapia intensiva adulto: Uma Revisão da Literatura. Rev Eletron Saúd Ment Álco e Drog, </w:t>
      </w:r>
      <w:proofErr w:type="gramStart"/>
      <w:r w:rsidR="00480868" w:rsidRPr="00480868">
        <w:rPr>
          <w:rFonts w:ascii="Times New Roman" w:hAnsi="Times New Roman" w:cs="Times New Roman"/>
          <w:sz w:val="24"/>
          <w:szCs w:val="24"/>
          <w:lang w:val="pt-BR"/>
        </w:rPr>
        <w:t>2010;</w:t>
      </w:r>
      <w:proofErr w:type="gramEnd"/>
      <w:r w:rsidR="00480868" w:rsidRPr="00480868">
        <w:rPr>
          <w:rFonts w:ascii="Times New Roman" w:hAnsi="Times New Roman" w:cs="Times New Roman"/>
          <w:sz w:val="24"/>
          <w:szCs w:val="24"/>
          <w:lang w:val="pt-BR"/>
        </w:rPr>
        <w:t>6(1):1-16.</w:t>
      </w:r>
    </w:p>
    <w:p w:rsidR="00480868" w:rsidRPr="00E110B4" w:rsidRDefault="0048086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480868" w:rsidRDefault="00424B1A"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85216" behindDoc="0" locked="0" layoutInCell="1" allowOverlap="1" wp14:anchorId="7C377A46" wp14:editId="775ADC24">
                <wp:simplePos x="0" y="0"/>
                <wp:positionH relativeFrom="column">
                  <wp:posOffset>5412721</wp:posOffset>
                </wp:positionH>
                <wp:positionV relativeFrom="paragraph">
                  <wp:posOffset>-675308</wp:posOffset>
                </wp:positionV>
                <wp:extent cx="702310" cy="342900"/>
                <wp:effectExtent l="0" t="0" r="2540" b="0"/>
                <wp:wrapNone/>
                <wp:docPr id="30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426.2pt;margin-top:-53.15pt;width:55.3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MfgIAAAAFAAAOAAAAZHJzL2Uyb0RvYy54bWysVNuO0zAQfUfiHyy/d3PZtN1Em672QhHS&#10;wq608AFu7DQWjsfYbtMF8e+MnbZ0gQeEyIPjscfjOXPO+PJq1yuyFdZJ0DXNzlJKhG6AS72u6aeP&#10;y8kFJc4zzZkCLWr6LBy9Wrx+dTmYSuTQgeLCEgyiXTWYmnbemypJXNOJnrkzMELjZgu2Zx5Nu064&#10;ZQNG71WSp+ksGcByY6ERzuHq3bhJFzF+24rGP7StE56ommJuPo42jqswJotLVq0tM51s9mmwf8ii&#10;Z1LjpcdQd8wzsrHyt1C9bCw4aP1ZA30CbSsbETEgmiz9Bc1Tx4yIWLA4zhzL5P5f2ObD9tESyWt6&#10;ns4p0axHkh62TJFsFoozGFehz5N5tAGeM/fQfHZEw23H9FpcWwtDJxjHlLLgn7w4EAyHR8lqeA8c&#10;I7ONh1inXWv7EBArQHaRjucjHWLnSYOL8zQ/z5C0BrfOi7xMI10Jqw6HjXX+rYCehElNhVLSuFAw&#10;VrHtvfMhH1YdvGL+oCRfSqWiYderW2UJoq3pMn4RAsI8dVM6OGsIx8aI4wqmiXeEvZBwJPtbmeVF&#10;epOXk+XsYj4plsV0Us7Ti0malTflLC3K4m75PSSYFVUnORf6XmpxEF5W/B2x+xYYJROlR4aaltN8&#10;GrG/yN6dgkzj9yeQFjaaIzpWBTbf7OeeSTXOk5cZx8Ii7MM/FiJyH+geZeN3q11U1lFIK+DPKAYL&#10;SBbyis8GTjqwXykZsAVr6r5smBWUqHcaBVVmRRF6NhrFdJ6jYU93Vqc7TDcYqqaeknF668c+3xgr&#10;1x3elMXqaLhGEbYyqiMIdMxqL11ss4hp/ySEPj61o9fPh2vxAwAA//8DAFBLAwQUAAYACAAAACEA&#10;oOe9Qt8AAAAMAQAADwAAAGRycy9kb3ducmV2LnhtbEyPy07DMBBF90j8gzVIbFBrN6ahhDgV4vEB&#10;lIq1E5vEIrYj202dv2dY0eXMHN05t95nO5JZh2i8E7BZMyDadV4Z1ws4fr6vdkBikk7J0TstYNER&#10;9s31VS0r5c/uQ8+H1BMMcbGSAoaUporS2A3ayrj2k3Z4+/bByoRj6KkK8ozhdqQFYyW10jj8MMhJ&#10;vwy6+zmcrID5GL5yWIx5mBae21f+Zu8kE+L2Jj8/AUk6p38Y/vRRHRp0av3JqUhGAbttcY+ogNWG&#10;lRwIIo8lx3otrrYFB9rU9LJE8wsAAP//AwBQSwECLQAUAAYACAAAACEAtoM4kv4AAADhAQAAEwAA&#10;AAAAAAAAAAAAAAAAAAAAW0NvbnRlbnRfVHlwZXNdLnhtbFBLAQItABQABgAIAAAAIQA4/SH/1gAA&#10;AJQBAAALAAAAAAAAAAAAAAAAAC8BAABfcmVscy8ucmVsc1BLAQItABQABgAIAAAAIQBK/SnMfgIA&#10;AAAFAAAOAAAAAAAAAAAAAAAAAC4CAABkcnMvZTJvRG9jLnhtbFBLAQItABQABgAIAAAAIQCg571C&#10;3wAAAAwBAAAPAAAAAAAAAAAAAAAAANgEAABkcnMvZG93bnJldi54bWxQSwUGAAAAAAQABADzAAAA&#10;5AUAAAAA&#10;" stroked="f">
                <v:textbox>
                  <w:txbxContent>
                    <w:p w:rsidR="00E90B4E" w:rsidRDefault="00E90B4E" w:rsidP="00424B1A">
                      <w:r>
                        <w:t>43</w:t>
                      </w:r>
                    </w:p>
                  </w:txbxContent>
                </v:textbox>
              </v:oval>
            </w:pict>
          </mc:Fallback>
        </mc:AlternateContent>
      </w:r>
      <w:r w:rsidR="00E110B4" w:rsidRPr="00E110B4">
        <w:rPr>
          <w:rFonts w:ascii="Times New Roman" w:hAnsi="Times New Roman" w:cs="Times New Roman"/>
          <w:sz w:val="24"/>
          <w:szCs w:val="24"/>
          <w:lang w:val="pt-BR"/>
        </w:rPr>
        <w:t>15.</w:t>
      </w:r>
      <w:r w:rsidR="00480868">
        <w:rPr>
          <w:rFonts w:ascii="Times New Roman" w:hAnsi="Times New Roman" w:cs="Times New Roman"/>
          <w:sz w:val="24"/>
          <w:szCs w:val="24"/>
          <w:lang w:val="pt-BR"/>
        </w:rPr>
        <w:t xml:space="preserve"> </w:t>
      </w:r>
      <w:r w:rsidR="00480868" w:rsidRPr="00480868">
        <w:rPr>
          <w:rFonts w:ascii="Times New Roman" w:hAnsi="Times New Roman" w:cs="Times New Roman"/>
          <w:sz w:val="24"/>
          <w:szCs w:val="24"/>
          <w:lang w:val="pt-BR"/>
        </w:rPr>
        <w:t>Carvalho AB, Souza JC. Qualidade de vida dos profissionais de saúde do hospital do câncer de Campo Grande, MS. Psicólogo in Formação, 2011; 15(15): 143-54.</w:t>
      </w:r>
      <w:r w:rsidRPr="00424B1A">
        <w:rPr>
          <w:noProof/>
          <w:bdr w:val="none" w:sz="0" w:space="0" w:color="auto"/>
          <w:lang w:val="pt-BR" w:eastAsia="pt-BR"/>
        </w:rPr>
        <w:t xml:space="preserve"> </w:t>
      </w:r>
    </w:p>
    <w:p w:rsidR="00294C8F" w:rsidRPr="00E110B4"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480868"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16.</w:t>
      </w:r>
      <w:r w:rsidR="00480868">
        <w:rPr>
          <w:rFonts w:ascii="Times New Roman" w:hAnsi="Times New Roman" w:cs="Times New Roman"/>
          <w:sz w:val="24"/>
          <w:szCs w:val="24"/>
          <w:lang w:val="pt-BR"/>
        </w:rPr>
        <w:t xml:space="preserve"> </w:t>
      </w:r>
      <w:r w:rsidR="00294C8F" w:rsidRPr="00294C8F">
        <w:rPr>
          <w:rFonts w:ascii="Times New Roman" w:hAnsi="Times New Roman" w:cs="Times New Roman"/>
          <w:sz w:val="24"/>
          <w:szCs w:val="24"/>
          <w:lang w:val="pt-BR"/>
        </w:rPr>
        <w:t xml:space="preserve">Stumm EMF, Ribeiro G, Kirchner RM, Loro MM, Rosanelli CLSP. Avaliação da saúde e qualidade de vida: profissionais de um SAMU. Cogitare Enferm, 2009 Out/Dez; </w:t>
      </w:r>
      <w:proofErr w:type="gramStart"/>
      <w:r w:rsidR="00294C8F" w:rsidRPr="00294C8F">
        <w:rPr>
          <w:rFonts w:ascii="Times New Roman" w:hAnsi="Times New Roman" w:cs="Times New Roman"/>
          <w:sz w:val="24"/>
          <w:szCs w:val="24"/>
          <w:lang w:val="pt-BR"/>
        </w:rPr>
        <w:t>14(4):</w:t>
      </w:r>
      <w:proofErr w:type="gramEnd"/>
      <w:r w:rsidR="00294C8F" w:rsidRPr="00294C8F">
        <w:rPr>
          <w:rFonts w:ascii="Times New Roman" w:hAnsi="Times New Roman" w:cs="Times New Roman"/>
          <w:sz w:val="24"/>
          <w:szCs w:val="24"/>
          <w:lang w:val="pt-BR"/>
        </w:rPr>
        <w:t>620-7.</w:t>
      </w:r>
    </w:p>
    <w:p w:rsidR="00294C8F" w:rsidRPr="00E110B4"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17.</w:t>
      </w:r>
      <w:r w:rsidR="00294C8F">
        <w:rPr>
          <w:rFonts w:ascii="Times New Roman" w:hAnsi="Times New Roman" w:cs="Times New Roman"/>
          <w:sz w:val="24"/>
          <w:szCs w:val="24"/>
          <w:lang w:val="pt-BR"/>
        </w:rPr>
        <w:t xml:space="preserve"> </w:t>
      </w:r>
      <w:r w:rsidR="00294C8F" w:rsidRPr="00294C8F">
        <w:rPr>
          <w:rFonts w:ascii="Times New Roman" w:hAnsi="Times New Roman" w:cs="Times New Roman"/>
          <w:sz w:val="24"/>
          <w:szCs w:val="24"/>
          <w:lang w:val="pt-BR"/>
        </w:rPr>
        <w:t xml:space="preserve">Souza VS, Silva DS, Lima LV, Teston EF, Benedetti GMS, Costa MAR </w:t>
      </w:r>
      <w:proofErr w:type="gramStart"/>
      <w:r w:rsidR="00294C8F" w:rsidRPr="00294C8F">
        <w:rPr>
          <w:rFonts w:ascii="Times New Roman" w:hAnsi="Times New Roman" w:cs="Times New Roman"/>
          <w:i/>
          <w:sz w:val="24"/>
          <w:szCs w:val="24"/>
          <w:lang w:val="pt-BR"/>
        </w:rPr>
        <w:t>et</w:t>
      </w:r>
      <w:proofErr w:type="gramEnd"/>
      <w:r w:rsidR="00294C8F" w:rsidRPr="00294C8F">
        <w:rPr>
          <w:rFonts w:ascii="Times New Roman" w:hAnsi="Times New Roman" w:cs="Times New Roman"/>
          <w:i/>
          <w:sz w:val="24"/>
          <w:szCs w:val="24"/>
          <w:lang w:val="pt-BR"/>
        </w:rPr>
        <w:t xml:space="preserve"> al</w:t>
      </w:r>
      <w:r w:rsidR="00294C8F" w:rsidRPr="00294C8F">
        <w:rPr>
          <w:rFonts w:ascii="Times New Roman" w:hAnsi="Times New Roman" w:cs="Times New Roman"/>
          <w:sz w:val="24"/>
          <w:szCs w:val="24"/>
          <w:lang w:val="pt-BR"/>
        </w:rPr>
        <w:t>. Qualidade de vida dos profissionais de enfermagem atuantes em setores críticos. Rev Cuid 2018; 9(2): 2177-86.</w:t>
      </w:r>
    </w:p>
    <w:p w:rsidR="00294C8F" w:rsidRPr="00E110B4"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E110B4"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18.</w:t>
      </w:r>
      <w:r w:rsidR="00294C8F">
        <w:rPr>
          <w:rFonts w:ascii="Times New Roman" w:hAnsi="Times New Roman" w:cs="Times New Roman"/>
          <w:sz w:val="24"/>
          <w:szCs w:val="24"/>
          <w:lang w:val="pt-BR"/>
        </w:rPr>
        <w:t xml:space="preserve"> </w:t>
      </w:r>
      <w:r w:rsidR="00294C8F" w:rsidRPr="00294C8F">
        <w:rPr>
          <w:rFonts w:ascii="Times New Roman" w:hAnsi="Times New Roman" w:cs="Times New Roman"/>
          <w:sz w:val="24"/>
          <w:szCs w:val="24"/>
          <w:lang w:val="pt-BR"/>
        </w:rPr>
        <w:t>Rodrigues CCFM, Santos VEP, Sousa P. Segurança do paciente e enfermagem: interface com estresse e Síndrome de Burnout. Rev. Bras. Enferm. 2017; 79(5): 1141-7.</w:t>
      </w:r>
    </w:p>
    <w:p w:rsidR="00294C8F" w:rsidRPr="00E110B4"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Pr="00B21E72" w:rsidRDefault="00E110B4"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E110B4">
        <w:rPr>
          <w:rFonts w:ascii="Times New Roman" w:hAnsi="Times New Roman" w:cs="Times New Roman"/>
          <w:sz w:val="24"/>
          <w:szCs w:val="24"/>
          <w:lang w:val="pt-BR"/>
        </w:rPr>
        <w:t>19.</w:t>
      </w:r>
      <w:r>
        <w:rPr>
          <w:rFonts w:ascii="Times New Roman" w:hAnsi="Times New Roman" w:cs="Times New Roman"/>
          <w:sz w:val="24"/>
          <w:szCs w:val="24"/>
          <w:lang w:val="pt-BR"/>
        </w:rPr>
        <w:t xml:space="preserve"> </w:t>
      </w:r>
      <w:r w:rsidR="00294C8F">
        <w:rPr>
          <w:rStyle w:val="NenhumA"/>
          <w:rFonts w:ascii="Times New Roman" w:hAnsi="Times New Roman"/>
          <w:sz w:val="24"/>
          <w:szCs w:val="24"/>
          <w:lang w:val="pt-BR"/>
        </w:rPr>
        <w:t xml:space="preserve">Queiroz DL, Souza JC. </w:t>
      </w:r>
      <w:r w:rsidR="00294C8F" w:rsidRPr="00B21E72">
        <w:rPr>
          <w:rStyle w:val="NenhumA"/>
          <w:rFonts w:ascii="Times New Roman" w:hAnsi="Times New Roman"/>
          <w:sz w:val="24"/>
          <w:szCs w:val="24"/>
          <w:lang w:val="pt-BR"/>
        </w:rPr>
        <w:t>Qualid</w:t>
      </w:r>
      <w:r w:rsidR="00294C8F">
        <w:rPr>
          <w:rStyle w:val="NenhumA"/>
          <w:rFonts w:ascii="Times New Roman" w:hAnsi="Times New Roman"/>
          <w:sz w:val="24"/>
          <w:szCs w:val="24"/>
          <w:lang w:val="pt-BR"/>
        </w:rPr>
        <w:t xml:space="preserve">ade de vida e capacidade para o </w:t>
      </w:r>
      <w:r w:rsidR="00294C8F" w:rsidRPr="00B21E72">
        <w:rPr>
          <w:rStyle w:val="NenhumA"/>
          <w:rFonts w:ascii="Times New Roman" w:hAnsi="Times New Roman"/>
          <w:sz w:val="24"/>
          <w:szCs w:val="24"/>
          <w:lang w:val="pt-BR"/>
        </w:rPr>
        <w:t>trabalho de profissionais de enfermagem</w:t>
      </w:r>
      <w:r w:rsidR="00294C8F">
        <w:rPr>
          <w:rStyle w:val="NenhumA"/>
          <w:rFonts w:ascii="Times New Roman" w:hAnsi="Times New Roman"/>
          <w:sz w:val="24"/>
          <w:szCs w:val="24"/>
          <w:lang w:val="pt-BR"/>
        </w:rPr>
        <w:t xml:space="preserve">. </w:t>
      </w:r>
      <w:r w:rsidR="00294C8F" w:rsidRPr="00B21E72">
        <w:rPr>
          <w:rStyle w:val="NenhumA"/>
          <w:rFonts w:ascii="Times New Roman" w:hAnsi="Times New Roman"/>
          <w:sz w:val="24"/>
          <w:szCs w:val="24"/>
          <w:lang w:val="pt-BR"/>
        </w:rPr>
        <w:t>Psicólogo in</w:t>
      </w:r>
      <w:r w:rsidR="00294C8F">
        <w:rPr>
          <w:rStyle w:val="NenhumA"/>
          <w:rFonts w:ascii="Times New Roman" w:hAnsi="Times New Roman"/>
          <w:sz w:val="24"/>
          <w:szCs w:val="24"/>
          <w:lang w:val="pt-BR"/>
        </w:rPr>
        <w:t xml:space="preserve"> </w:t>
      </w:r>
      <w:r w:rsidR="00294C8F" w:rsidRPr="00B21E72">
        <w:rPr>
          <w:rStyle w:val="NenhumA"/>
          <w:rFonts w:ascii="Times New Roman" w:hAnsi="Times New Roman"/>
          <w:sz w:val="24"/>
          <w:szCs w:val="24"/>
          <w:lang w:val="pt-BR"/>
        </w:rPr>
        <w:t>Formação</w:t>
      </w:r>
      <w:r w:rsidR="00294C8F">
        <w:rPr>
          <w:rStyle w:val="NenhumA"/>
          <w:rFonts w:ascii="Times New Roman" w:hAnsi="Times New Roman"/>
          <w:sz w:val="24"/>
          <w:szCs w:val="24"/>
          <w:lang w:val="pt-BR"/>
        </w:rPr>
        <w:t xml:space="preserve">, 2012; 16 (16): 103-26. </w:t>
      </w:r>
    </w:p>
    <w:p w:rsidR="00294C8F" w:rsidRPr="00E110B4"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Default="00E110B4"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E110B4">
        <w:rPr>
          <w:rFonts w:ascii="Times New Roman" w:hAnsi="Times New Roman" w:cs="Times New Roman"/>
          <w:sz w:val="24"/>
          <w:szCs w:val="24"/>
          <w:lang w:val="pt-BR"/>
        </w:rPr>
        <w:t xml:space="preserve">20. </w:t>
      </w:r>
      <w:r w:rsidR="00294C8F">
        <w:rPr>
          <w:rFonts w:ascii="Times New Roman" w:hAnsi="Times New Roman" w:cs="Times New Roman"/>
          <w:sz w:val="24"/>
          <w:szCs w:val="24"/>
          <w:lang w:val="pt-BR"/>
        </w:rPr>
        <w:t>Cecagno D, Gallo CMC, Cecagno S, Siqueira HCH</w:t>
      </w:r>
      <w:r w:rsidR="00294C8F" w:rsidRPr="009D7BD2">
        <w:rPr>
          <w:rFonts w:ascii="Times New Roman" w:hAnsi="Times New Roman" w:cs="Times New Roman"/>
          <w:sz w:val="24"/>
          <w:szCs w:val="24"/>
          <w:lang w:val="pt-BR"/>
        </w:rPr>
        <w:t>. Qualidade de vida e o trabalho sob a ótica</w:t>
      </w:r>
      <w:r w:rsidR="00294C8F">
        <w:rPr>
          <w:rFonts w:ascii="Times New Roman" w:hAnsi="Times New Roman" w:cs="Times New Roman"/>
          <w:sz w:val="24"/>
          <w:szCs w:val="24"/>
          <w:lang w:val="pt-BR"/>
        </w:rPr>
        <w:t xml:space="preserve"> do enfermeiro. Cogitare Enferm, </w:t>
      </w:r>
      <w:proofErr w:type="gramStart"/>
      <w:r w:rsidR="00294C8F" w:rsidRPr="009D7BD2">
        <w:rPr>
          <w:rFonts w:ascii="Times New Roman" w:hAnsi="Times New Roman" w:cs="Times New Roman"/>
          <w:sz w:val="24"/>
          <w:szCs w:val="24"/>
          <w:lang w:val="pt-BR"/>
        </w:rPr>
        <w:t>2002;</w:t>
      </w:r>
      <w:proofErr w:type="gramEnd"/>
      <w:r w:rsidR="00294C8F" w:rsidRPr="009D7BD2">
        <w:rPr>
          <w:rFonts w:ascii="Times New Roman" w:hAnsi="Times New Roman" w:cs="Times New Roman"/>
          <w:sz w:val="24"/>
          <w:szCs w:val="24"/>
          <w:lang w:val="pt-BR"/>
        </w:rPr>
        <w:t>7(2):54-9.</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21.</w:t>
      </w:r>
      <w:r w:rsidR="00294C8F">
        <w:rPr>
          <w:rFonts w:ascii="Times New Roman" w:hAnsi="Times New Roman" w:cs="Times New Roman"/>
          <w:sz w:val="24"/>
          <w:szCs w:val="24"/>
          <w:lang w:val="pt-BR"/>
        </w:rPr>
        <w:t xml:space="preserve"> </w:t>
      </w:r>
      <w:r w:rsidR="00294C8F" w:rsidRPr="009B6F8B">
        <w:rPr>
          <w:rStyle w:val="NenhumA"/>
          <w:rFonts w:ascii="Times New Roman" w:hAnsi="Times New Roman"/>
          <w:sz w:val="24"/>
          <w:szCs w:val="24"/>
          <w:lang w:val="pt-BR"/>
        </w:rPr>
        <w:t>Santin</w:t>
      </w:r>
      <w:r w:rsidR="00294C8F">
        <w:rPr>
          <w:rStyle w:val="NenhumA"/>
          <w:rFonts w:ascii="Times New Roman" w:hAnsi="Times New Roman"/>
          <w:sz w:val="24"/>
          <w:szCs w:val="24"/>
          <w:lang w:val="pt-BR"/>
        </w:rPr>
        <w:t xml:space="preserve"> </w:t>
      </w:r>
      <w:r w:rsidR="00294C8F" w:rsidRPr="009B6F8B">
        <w:rPr>
          <w:rStyle w:val="NenhumA"/>
          <w:rFonts w:ascii="Times New Roman" w:hAnsi="Times New Roman"/>
          <w:sz w:val="24"/>
          <w:szCs w:val="24"/>
          <w:lang w:val="pt-BR"/>
        </w:rPr>
        <w:t>S. Cultura corporal e qualidade de vida. Kinesis, Santa Maria,</w:t>
      </w:r>
      <w:r w:rsidR="00294C8F">
        <w:rPr>
          <w:rStyle w:val="NenhumA"/>
          <w:rFonts w:ascii="Times New Roman" w:hAnsi="Times New Roman"/>
          <w:sz w:val="24"/>
          <w:szCs w:val="24"/>
          <w:lang w:val="pt-BR"/>
        </w:rPr>
        <w:t xml:space="preserve"> 2002; </w:t>
      </w:r>
      <w:proofErr w:type="gramStart"/>
      <w:r w:rsidR="00294C8F" w:rsidRPr="009B6F8B">
        <w:rPr>
          <w:rStyle w:val="NenhumA"/>
          <w:rFonts w:ascii="Times New Roman" w:hAnsi="Times New Roman"/>
          <w:sz w:val="24"/>
          <w:szCs w:val="24"/>
          <w:lang w:val="pt-BR"/>
        </w:rPr>
        <w:t>27</w:t>
      </w:r>
      <w:r w:rsidR="00294C8F">
        <w:rPr>
          <w:rStyle w:val="NenhumA"/>
          <w:rFonts w:ascii="Times New Roman" w:hAnsi="Times New Roman"/>
          <w:sz w:val="24"/>
          <w:szCs w:val="24"/>
          <w:lang w:val="pt-BR"/>
        </w:rPr>
        <w:t>(1):</w:t>
      </w:r>
      <w:proofErr w:type="gramEnd"/>
      <w:r w:rsidR="00294C8F">
        <w:rPr>
          <w:rStyle w:val="NenhumA"/>
          <w:rFonts w:ascii="Times New Roman" w:hAnsi="Times New Roman"/>
          <w:sz w:val="24"/>
          <w:szCs w:val="24"/>
          <w:lang w:val="pt-BR"/>
        </w:rPr>
        <w:t xml:space="preserve">116-86. </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22.</w:t>
      </w:r>
      <w:r w:rsidR="00294C8F">
        <w:rPr>
          <w:rFonts w:ascii="Times New Roman" w:hAnsi="Times New Roman" w:cs="Times New Roman"/>
          <w:sz w:val="24"/>
          <w:szCs w:val="24"/>
          <w:lang w:val="pt-BR"/>
        </w:rPr>
        <w:t xml:space="preserve"> </w:t>
      </w:r>
      <w:r w:rsidR="00294C8F" w:rsidRPr="00821B6B">
        <w:rPr>
          <w:rStyle w:val="NenhumA"/>
          <w:rFonts w:ascii="Times New Roman" w:hAnsi="Times New Roman"/>
          <w:sz w:val="24"/>
          <w:szCs w:val="24"/>
          <w:lang w:val="pt-BR"/>
        </w:rPr>
        <w:t>Fleck</w:t>
      </w:r>
      <w:r w:rsidR="00294C8F">
        <w:rPr>
          <w:rStyle w:val="NenhumA"/>
          <w:rFonts w:ascii="Times New Roman" w:hAnsi="Times New Roman"/>
          <w:sz w:val="24"/>
          <w:szCs w:val="24"/>
          <w:lang w:val="pt-BR"/>
        </w:rPr>
        <w:t xml:space="preserve"> MPA, Louzada S,</w:t>
      </w:r>
      <w:r w:rsidR="00294C8F" w:rsidRPr="00821B6B">
        <w:rPr>
          <w:rStyle w:val="NenhumA"/>
          <w:rFonts w:ascii="Times New Roman" w:hAnsi="Times New Roman"/>
          <w:sz w:val="24"/>
          <w:szCs w:val="24"/>
          <w:lang w:val="pt-BR"/>
        </w:rPr>
        <w:t xml:space="preserve"> Xavier</w:t>
      </w:r>
      <w:r w:rsidR="00294C8F">
        <w:rPr>
          <w:rStyle w:val="NenhumA"/>
          <w:rFonts w:ascii="Times New Roman" w:hAnsi="Times New Roman"/>
          <w:sz w:val="24"/>
          <w:szCs w:val="24"/>
          <w:lang w:val="pt-BR"/>
        </w:rPr>
        <w:t xml:space="preserve"> M, Chachamovich E,</w:t>
      </w:r>
      <w:r w:rsidR="00294C8F" w:rsidRPr="00821B6B">
        <w:rPr>
          <w:rStyle w:val="NenhumA"/>
          <w:rFonts w:ascii="Times New Roman" w:hAnsi="Times New Roman"/>
          <w:sz w:val="24"/>
          <w:szCs w:val="24"/>
          <w:lang w:val="pt-BR"/>
        </w:rPr>
        <w:t xml:space="preserve"> Vie</w:t>
      </w:r>
      <w:r w:rsidR="00294C8F">
        <w:rPr>
          <w:rStyle w:val="NenhumA"/>
          <w:rFonts w:ascii="Times New Roman" w:hAnsi="Times New Roman"/>
          <w:sz w:val="24"/>
          <w:szCs w:val="24"/>
          <w:lang w:val="pt-BR"/>
        </w:rPr>
        <w:t xml:space="preserve">ira G.; Santos L </w:t>
      </w:r>
      <w:proofErr w:type="gramStart"/>
      <w:r w:rsidR="00294C8F" w:rsidRPr="00477AB3">
        <w:rPr>
          <w:rStyle w:val="NenhumA"/>
          <w:rFonts w:ascii="Times New Roman" w:hAnsi="Times New Roman"/>
          <w:i/>
          <w:sz w:val="24"/>
          <w:szCs w:val="24"/>
          <w:lang w:val="pt-BR"/>
        </w:rPr>
        <w:t>et</w:t>
      </w:r>
      <w:proofErr w:type="gramEnd"/>
      <w:r w:rsidR="00294C8F" w:rsidRPr="00477AB3">
        <w:rPr>
          <w:rStyle w:val="NenhumA"/>
          <w:rFonts w:ascii="Times New Roman" w:hAnsi="Times New Roman"/>
          <w:i/>
          <w:sz w:val="24"/>
          <w:szCs w:val="24"/>
          <w:lang w:val="pt-BR"/>
        </w:rPr>
        <w:t xml:space="preserve"> al</w:t>
      </w:r>
      <w:r w:rsidR="00294C8F">
        <w:rPr>
          <w:rStyle w:val="NenhumA"/>
          <w:rFonts w:ascii="Times New Roman" w:hAnsi="Times New Roman"/>
          <w:sz w:val="24"/>
          <w:szCs w:val="24"/>
          <w:lang w:val="pt-BR"/>
        </w:rPr>
        <w:t xml:space="preserve">. </w:t>
      </w:r>
      <w:r w:rsidR="00294C8F" w:rsidRPr="00821B6B">
        <w:rPr>
          <w:rStyle w:val="NenhumA"/>
          <w:rFonts w:ascii="Times New Roman" w:hAnsi="Times New Roman"/>
          <w:sz w:val="24"/>
          <w:szCs w:val="24"/>
          <w:lang w:val="pt-BR"/>
        </w:rPr>
        <w:t xml:space="preserve">Aplicação da versão em português do instrumento de avaliação de qualidade de vida </w:t>
      </w:r>
      <w:r w:rsidR="00294C8F">
        <w:rPr>
          <w:rStyle w:val="NenhumA"/>
          <w:rFonts w:ascii="Times New Roman" w:hAnsi="Times New Roman"/>
          <w:sz w:val="24"/>
          <w:szCs w:val="24"/>
          <w:lang w:val="pt-BR"/>
        </w:rPr>
        <w:t xml:space="preserve">da Organização Mundial da Saúde </w:t>
      </w:r>
      <w:r w:rsidR="00294C8F" w:rsidRPr="00821B6B">
        <w:rPr>
          <w:rStyle w:val="NenhumA"/>
          <w:rFonts w:ascii="Times New Roman" w:hAnsi="Times New Roman"/>
          <w:sz w:val="24"/>
          <w:szCs w:val="24"/>
          <w:lang w:val="pt-BR"/>
        </w:rPr>
        <w:t xml:space="preserve">(WHOQOL-100). Revista de Saúde Pública, Rio de Janeiro, </w:t>
      </w:r>
      <w:r w:rsidR="00294C8F">
        <w:rPr>
          <w:rStyle w:val="NenhumA"/>
          <w:rFonts w:ascii="Times New Roman" w:hAnsi="Times New Roman"/>
          <w:sz w:val="24"/>
          <w:szCs w:val="24"/>
          <w:lang w:val="pt-BR"/>
        </w:rPr>
        <w:t xml:space="preserve">1999; </w:t>
      </w:r>
      <w:proofErr w:type="gramStart"/>
      <w:r w:rsidR="00294C8F">
        <w:rPr>
          <w:rStyle w:val="NenhumA"/>
          <w:rFonts w:ascii="Times New Roman" w:hAnsi="Times New Roman"/>
          <w:sz w:val="24"/>
          <w:szCs w:val="24"/>
          <w:lang w:val="pt-BR"/>
        </w:rPr>
        <w:t>33(</w:t>
      </w:r>
      <w:r w:rsidR="00294C8F" w:rsidRPr="00821B6B">
        <w:rPr>
          <w:rStyle w:val="NenhumA"/>
          <w:rFonts w:ascii="Times New Roman" w:hAnsi="Times New Roman"/>
          <w:sz w:val="24"/>
          <w:szCs w:val="24"/>
          <w:lang w:val="pt-BR"/>
        </w:rPr>
        <w:t>2</w:t>
      </w:r>
      <w:r w:rsidR="00294C8F">
        <w:rPr>
          <w:rStyle w:val="NenhumA"/>
          <w:rFonts w:ascii="Times New Roman" w:hAnsi="Times New Roman"/>
          <w:sz w:val="24"/>
          <w:szCs w:val="24"/>
          <w:lang w:val="pt-BR"/>
        </w:rPr>
        <w:t>):</w:t>
      </w:r>
      <w:proofErr w:type="gramEnd"/>
      <w:r w:rsidR="00294C8F">
        <w:rPr>
          <w:rStyle w:val="NenhumA"/>
          <w:rFonts w:ascii="Times New Roman" w:hAnsi="Times New Roman"/>
          <w:sz w:val="24"/>
          <w:szCs w:val="24"/>
          <w:lang w:val="pt-BR"/>
        </w:rPr>
        <w:t xml:space="preserve">198-205. </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294C8F">
        <w:rPr>
          <w:rFonts w:ascii="Times New Roman" w:hAnsi="Times New Roman" w:cs="Times New Roman"/>
          <w:sz w:val="24"/>
          <w:szCs w:val="24"/>
          <w:lang w:val="en-US"/>
        </w:rPr>
        <w:t>23</w:t>
      </w:r>
      <w:r w:rsidR="00294C8F" w:rsidRPr="00294C8F">
        <w:rPr>
          <w:rFonts w:ascii="Times New Roman" w:hAnsi="Times New Roman" w:cs="Times New Roman"/>
          <w:sz w:val="24"/>
          <w:szCs w:val="24"/>
          <w:lang w:val="en-US"/>
        </w:rPr>
        <w:t xml:space="preserve">. </w:t>
      </w:r>
      <w:r w:rsidR="00294C8F" w:rsidRPr="0085520E">
        <w:rPr>
          <w:rStyle w:val="NenhumA"/>
          <w:rFonts w:ascii="Times New Roman" w:hAnsi="Times New Roman"/>
          <w:sz w:val="24"/>
          <w:szCs w:val="24"/>
          <w:lang w:val="en-US"/>
        </w:rPr>
        <w:t xml:space="preserve">World Health Organization. </w:t>
      </w:r>
      <w:proofErr w:type="gramStart"/>
      <w:r w:rsidR="00294C8F" w:rsidRPr="0085520E">
        <w:rPr>
          <w:rStyle w:val="NenhumA"/>
          <w:rFonts w:ascii="Times New Roman" w:hAnsi="Times New Roman"/>
          <w:sz w:val="24"/>
          <w:szCs w:val="24"/>
          <w:lang w:val="en-US"/>
        </w:rPr>
        <w:t>Quality of Life Assessment.</w:t>
      </w:r>
      <w:proofErr w:type="gramEnd"/>
      <w:r w:rsidR="00294C8F" w:rsidRPr="0085520E">
        <w:rPr>
          <w:rStyle w:val="NenhumA"/>
          <w:rFonts w:ascii="Times New Roman" w:hAnsi="Times New Roman"/>
          <w:sz w:val="24"/>
          <w:szCs w:val="24"/>
          <w:lang w:val="en-US"/>
        </w:rPr>
        <w:t xml:space="preserve"> What quality of life? </w:t>
      </w:r>
      <w:proofErr w:type="gramStart"/>
      <w:r w:rsidR="00294C8F" w:rsidRPr="0085520E">
        <w:rPr>
          <w:rStyle w:val="NenhumA"/>
          <w:rFonts w:ascii="Times New Roman" w:hAnsi="Times New Roman"/>
          <w:sz w:val="24"/>
          <w:szCs w:val="24"/>
          <w:lang w:val="en-US"/>
        </w:rPr>
        <w:t>The WHOQOL Group.</w:t>
      </w:r>
      <w:proofErr w:type="gramEnd"/>
      <w:r w:rsidR="00294C8F" w:rsidRPr="0085520E">
        <w:rPr>
          <w:rStyle w:val="NenhumA"/>
          <w:rFonts w:ascii="Times New Roman" w:hAnsi="Times New Roman"/>
          <w:sz w:val="24"/>
          <w:szCs w:val="24"/>
          <w:lang w:val="en-US"/>
        </w:rPr>
        <w:t xml:space="preserve"> </w:t>
      </w:r>
      <w:r w:rsidR="00294C8F">
        <w:rPr>
          <w:rStyle w:val="NenhumA"/>
          <w:rFonts w:ascii="Times New Roman" w:hAnsi="Times New Roman"/>
          <w:sz w:val="24"/>
          <w:szCs w:val="24"/>
          <w:lang w:val="pt-BR"/>
        </w:rPr>
        <w:t>World Health Forum. 1996; 17</w:t>
      </w:r>
      <w:r w:rsidR="00294C8F" w:rsidRPr="0085520E">
        <w:rPr>
          <w:rStyle w:val="NenhumA"/>
          <w:rFonts w:ascii="Times New Roman" w:hAnsi="Times New Roman"/>
          <w:sz w:val="24"/>
          <w:szCs w:val="24"/>
          <w:lang w:val="pt-BR"/>
        </w:rPr>
        <w:t>(4): 354-6.</w:t>
      </w:r>
    </w:p>
    <w:p w:rsidR="00294C8F" w:rsidRDefault="00774A8C"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Pr>
          <w:noProof/>
          <w:bdr w:val="none" w:sz="0" w:space="0" w:color="auto"/>
          <w:lang w:val="pt-BR" w:eastAsia="pt-BR"/>
        </w:rPr>
        <mc:AlternateContent>
          <mc:Choice Requires="wps">
            <w:drawing>
              <wp:anchor distT="0" distB="0" distL="114300" distR="114300" simplePos="0" relativeHeight="251774976" behindDoc="0" locked="0" layoutInCell="1" allowOverlap="1" wp14:anchorId="04DAD126" wp14:editId="59964817">
                <wp:simplePos x="0" y="0"/>
                <wp:positionH relativeFrom="column">
                  <wp:posOffset>5507355</wp:posOffset>
                </wp:positionH>
                <wp:positionV relativeFrom="paragraph">
                  <wp:posOffset>-663575</wp:posOffset>
                </wp:positionV>
                <wp:extent cx="342900" cy="342900"/>
                <wp:effectExtent l="0" t="0" r="0" b="0"/>
                <wp:wrapNone/>
                <wp:docPr id="15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3.65pt;margin-top:-52.25pt;width:2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Qz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6m&#10;55Ro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CXPq4Q3wAAAAwBAAAP&#10;AAAAZHJzL2Rvd25yZXYueG1sTI/LTsMwEEX3SPyDNUhsUGunIW0JcSrE4wMoFWsnHpKI2I5sN3X+&#10;nmEFy7lzdOdMdUhmZDP6MDgrIVsLYGhbpwfbSTh9vK32wEJUVqvRWZSwYIBDfX1VqVK7i33H+Rg7&#10;RiU2lEpCH+NUch7aHo0Kazehpd2X80ZFGn3HtVcXKjcj3wix5UYNli70asLnHtvv49lImE/+M/ll&#10;GHbTkqfmJX81d0pIeXuTnh6BRUzxD4ZffVKHmpwad7Y6sFHCfrvLCZWwysR9AYyQh01GUUNRIQrg&#10;dcX/P1H/AAAA//8DAFBLAQItABQABgAIAAAAIQC2gziS/gAAAOEBAAATAAAAAAAAAAAAAAAAAAAA&#10;AABbQ29udGVudF9UeXBlc10ueG1sUEsBAi0AFAAGAAgAAAAhADj9If/WAAAAlAEAAAsAAAAAAAAA&#10;AAAAAAAALwEAAF9yZWxzLy5yZWxzUEsBAi0AFAAGAAgAAAAhAN/ilDNxAgAA7gQAAA4AAAAAAAAA&#10;AAAAAAAALgIAAGRycy9lMm9Eb2MueG1sUEsBAi0AFAAGAAgAAAAhAJc+rhDfAAAADAEAAA8AAAAA&#10;AAAAAAAAAAAAywQAAGRycy9kb3ducmV2LnhtbFBLBQYAAAAABAAEAPMAAADXBQAAAAA=&#10;" stroked="f"/>
            </w:pict>
          </mc:Fallback>
        </mc:AlternateContent>
      </w:r>
    </w:p>
    <w:p w:rsidR="00294C8F"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24</w:t>
      </w:r>
      <w:r w:rsidR="00294C8F">
        <w:rPr>
          <w:rFonts w:ascii="Times New Roman" w:hAnsi="Times New Roman" w:cs="Times New Roman"/>
          <w:sz w:val="24"/>
          <w:szCs w:val="24"/>
          <w:lang w:val="pt-BR"/>
        </w:rPr>
        <w:t xml:space="preserve">. </w:t>
      </w:r>
      <w:r w:rsidR="00294C8F" w:rsidRPr="00477AB3">
        <w:rPr>
          <w:rStyle w:val="NenhumA"/>
          <w:rFonts w:ascii="Times New Roman" w:hAnsi="Times New Roman"/>
          <w:sz w:val="24"/>
          <w:szCs w:val="24"/>
          <w:lang w:val="pt-BR"/>
        </w:rPr>
        <w:t>Seidl EMF, Zannon CMLC. Qualidade de vida e saúde: aspectos conceituais e metodológico</w:t>
      </w:r>
      <w:r w:rsidR="00294C8F">
        <w:rPr>
          <w:rStyle w:val="NenhumA"/>
          <w:rFonts w:ascii="Times New Roman" w:hAnsi="Times New Roman"/>
          <w:sz w:val="24"/>
          <w:szCs w:val="24"/>
          <w:lang w:val="pt-BR"/>
        </w:rPr>
        <w:t>s. Cad. Saúde Pública</w:t>
      </w:r>
      <w:r w:rsidR="00294C8F" w:rsidRPr="00477AB3">
        <w:rPr>
          <w:rStyle w:val="NenhumA"/>
          <w:rFonts w:ascii="Times New Roman" w:hAnsi="Times New Roman"/>
          <w:sz w:val="24"/>
          <w:szCs w:val="24"/>
          <w:lang w:val="pt-BR"/>
        </w:rPr>
        <w:t xml:space="preserve">, Rio de Janeiro. 2004; 20 (2): 580-8. </w:t>
      </w:r>
    </w:p>
    <w:p w:rsidR="00294C8F"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p>
    <w:p w:rsidR="00294C8F" w:rsidRPr="0009390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sidRPr="00294C8F">
        <w:rPr>
          <w:rFonts w:ascii="Times New Roman" w:hAnsi="Times New Roman" w:cs="Times New Roman"/>
          <w:sz w:val="24"/>
          <w:szCs w:val="24"/>
          <w:lang w:val="en-US"/>
        </w:rPr>
        <w:t>25</w:t>
      </w:r>
      <w:r w:rsidR="00294C8F" w:rsidRPr="00294C8F">
        <w:rPr>
          <w:rFonts w:ascii="Times New Roman" w:hAnsi="Times New Roman" w:cs="Times New Roman"/>
          <w:sz w:val="24"/>
          <w:szCs w:val="24"/>
          <w:lang w:val="en-US"/>
        </w:rPr>
        <w:t xml:space="preserve">. </w:t>
      </w:r>
      <w:r w:rsidR="00294C8F" w:rsidRPr="008F1B3A">
        <w:rPr>
          <w:rStyle w:val="NenhumA"/>
          <w:rFonts w:ascii="Times New Roman" w:hAnsi="Times New Roman"/>
          <w:sz w:val="24"/>
          <w:szCs w:val="24"/>
          <w:lang w:val="en-US"/>
        </w:rPr>
        <w:t xml:space="preserve">Costa DSJ, King MT. </w:t>
      </w:r>
      <w:r w:rsidR="00294C8F" w:rsidRPr="00093903">
        <w:rPr>
          <w:rStyle w:val="NenhumA"/>
          <w:rFonts w:ascii="Times New Roman" w:hAnsi="Times New Roman"/>
          <w:sz w:val="24"/>
          <w:szCs w:val="24"/>
          <w:lang w:val="en-US"/>
        </w:rPr>
        <w:t>Conceptual, classification or causal: models of health</w:t>
      </w:r>
    </w:p>
    <w:p w:rsidR="00294C8F" w:rsidRPr="00093903"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proofErr w:type="gramStart"/>
      <w:r w:rsidRPr="00093903">
        <w:rPr>
          <w:rStyle w:val="NenhumA"/>
          <w:rFonts w:ascii="Times New Roman" w:hAnsi="Times New Roman"/>
          <w:sz w:val="24"/>
          <w:szCs w:val="24"/>
          <w:lang w:val="en-US"/>
        </w:rPr>
        <w:t>status</w:t>
      </w:r>
      <w:proofErr w:type="gramEnd"/>
      <w:r w:rsidRPr="00093903">
        <w:rPr>
          <w:rStyle w:val="NenhumA"/>
          <w:rFonts w:ascii="Times New Roman" w:hAnsi="Times New Roman"/>
          <w:sz w:val="24"/>
          <w:szCs w:val="24"/>
          <w:lang w:val="en-US"/>
        </w:rPr>
        <w:t xml:space="preserve"> and health-related quality of life. Expert Rev Pharmacoecon Outcomes</w:t>
      </w:r>
    </w:p>
    <w:p w:rsidR="00294C8F" w:rsidRPr="00093903"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Pr>
          <w:rStyle w:val="NenhumA"/>
          <w:rFonts w:ascii="Times New Roman" w:hAnsi="Times New Roman"/>
          <w:sz w:val="24"/>
          <w:szCs w:val="24"/>
          <w:lang w:val="en-US"/>
        </w:rPr>
        <w:t>Res. 2013</w:t>
      </w:r>
      <w:proofErr w:type="gramStart"/>
      <w:r w:rsidRPr="00093903">
        <w:rPr>
          <w:rStyle w:val="NenhumA"/>
          <w:rFonts w:ascii="Times New Roman" w:hAnsi="Times New Roman"/>
          <w:sz w:val="24"/>
          <w:szCs w:val="24"/>
          <w:lang w:val="en-US"/>
        </w:rPr>
        <w:t>;13</w:t>
      </w:r>
      <w:proofErr w:type="gramEnd"/>
      <w:r w:rsidRPr="00093903">
        <w:rPr>
          <w:rStyle w:val="NenhumA"/>
          <w:rFonts w:ascii="Times New Roman" w:hAnsi="Times New Roman"/>
          <w:sz w:val="24"/>
          <w:szCs w:val="24"/>
          <w:lang w:val="en-US"/>
        </w:rPr>
        <w:t>(5):631–40.</w:t>
      </w:r>
    </w:p>
    <w:p w:rsidR="00294C8F" w:rsidRP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rPr>
      </w:pPr>
    </w:p>
    <w:p w:rsidR="00294C8F" w:rsidRPr="0009390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sidRPr="00294C8F">
        <w:rPr>
          <w:rFonts w:ascii="Times New Roman" w:hAnsi="Times New Roman" w:cs="Times New Roman"/>
          <w:sz w:val="24"/>
          <w:szCs w:val="24"/>
          <w:lang w:val="en-US"/>
        </w:rPr>
        <w:t>26</w:t>
      </w:r>
      <w:r w:rsidR="00294C8F" w:rsidRPr="00294C8F">
        <w:rPr>
          <w:rFonts w:ascii="Times New Roman" w:hAnsi="Times New Roman" w:cs="Times New Roman"/>
          <w:sz w:val="24"/>
          <w:szCs w:val="24"/>
          <w:lang w:val="en-US"/>
        </w:rPr>
        <w:t xml:space="preserve">. </w:t>
      </w:r>
      <w:r w:rsidR="00294C8F" w:rsidRPr="00093903">
        <w:rPr>
          <w:rStyle w:val="NenhumA"/>
          <w:rFonts w:ascii="Times New Roman" w:hAnsi="Times New Roman"/>
          <w:sz w:val="24"/>
          <w:szCs w:val="24"/>
          <w:lang w:val="en-US"/>
        </w:rPr>
        <w:t>Patrick D, Erickson P. Health Status and Health Policy: Quality of Life in Health</w:t>
      </w:r>
    </w:p>
    <w:p w:rsidR="00294C8F" w:rsidRPr="00093903"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sidRPr="00093903">
        <w:rPr>
          <w:rStyle w:val="NenhumA"/>
          <w:rFonts w:ascii="Times New Roman" w:hAnsi="Times New Roman"/>
          <w:sz w:val="24"/>
          <w:szCs w:val="24"/>
          <w:lang w:val="en-US"/>
        </w:rPr>
        <w:t xml:space="preserve">Care Evaluation and Resource Allocation. 1st </w:t>
      </w:r>
      <w:proofErr w:type="gramStart"/>
      <w:r w:rsidRPr="00093903">
        <w:rPr>
          <w:rStyle w:val="NenhumA"/>
          <w:rFonts w:ascii="Times New Roman" w:hAnsi="Times New Roman"/>
          <w:sz w:val="24"/>
          <w:szCs w:val="24"/>
          <w:lang w:val="en-US"/>
        </w:rPr>
        <w:t>ed</w:t>
      </w:r>
      <w:proofErr w:type="gramEnd"/>
      <w:r w:rsidRPr="00093903">
        <w:rPr>
          <w:rStyle w:val="NenhumA"/>
          <w:rFonts w:ascii="Times New Roman" w:hAnsi="Times New Roman"/>
          <w:sz w:val="24"/>
          <w:szCs w:val="24"/>
          <w:lang w:val="en-US"/>
        </w:rPr>
        <w:t>. New York: Oxford University</w:t>
      </w:r>
    </w:p>
    <w:p w:rsidR="00294C8F" w:rsidRPr="00093903"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093903">
        <w:rPr>
          <w:rStyle w:val="NenhumA"/>
          <w:rFonts w:ascii="Times New Roman" w:hAnsi="Times New Roman"/>
          <w:sz w:val="24"/>
          <w:szCs w:val="24"/>
          <w:lang w:val="pt-BR"/>
        </w:rPr>
        <w:t xml:space="preserve">Press; 1993. 504 p. </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Pr="0060705D"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294C8F">
        <w:rPr>
          <w:rFonts w:ascii="Times New Roman" w:hAnsi="Times New Roman" w:cs="Times New Roman"/>
          <w:sz w:val="24"/>
          <w:szCs w:val="24"/>
          <w:lang w:val="en-US"/>
        </w:rPr>
        <w:t>27</w:t>
      </w:r>
      <w:r w:rsidR="00294C8F" w:rsidRPr="00294C8F">
        <w:rPr>
          <w:rFonts w:ascii="Times New Roman" w:hAnsi="Times New Roman" w:cs="Times New Roman"/>
          <w:sz w:val="24"/>
          <w:szCs w:val="24"/>
          <w:lang w:val="en-US"/>
        </w:rPr>
        <w:t xml:space="preserve">. </w:t>
      </w:r>
      <w:r w:rsidR="00294C8F" w:rsidRPr="0060705D">
        <w:rPr>
          <w:rStyle w:val="NenhumA"/>
          <w:rFonts w:ascii="Times New Roman" w:hAnsi="Times New Roman"/>
          <w:sz w:val="24"/>
          <w:szCs w:val="24"/>
          <w:lang w:val="en-US"/>
        </w:rPr>
        <w:t xml:space="preserve">Cella DF. </w:t>
      </w:r>
      <w:proofErr w:type="gramStart"/>
      <w:r w:rsidR="00294C8F" w:rsidRPr="0060705D">
        <w:rPr>
          <w:rStyle w:val="NenhumA"/>
          <w:rFonts w:ascii="Times New Roman" w:hAnsi="Times New Roman"/>
          <w:sz w:val="24"/>
          <w:szCs w:val="24"/>
          <w:lang w:val="en-US"/>
        </w:rPr>
        <w:t>Measuring quality of life in palliative care.</w:t>
      </w:r>
      <w:proofErr w:type="gramEnd"/>
      <w:r w:rsidR="00294C8F" w:rsidRPr="0060705D">
        <w:rPr>
          <w:rStyle w:val="NenhumA"/>
          <w:rFonts w:ascii="Times New Roman" w:hAnsi="Times New Roman"/>
          <w:sz w:val="24"/>
          <w:szCs w:val="24"/>
          <w:lang w:val="en-US"/>
        </w:rPr>
        <w:t xml:space="preserve"> </w:t>
      </w:r>
      <w:r w:rsidR="00294C8F" w:rsidRPr="0060705D">
        <w:rPr>
          <w:rStyle w:val="NenhumA"/>
          <w:rFonts w:ascii="Times New Roman" w:hAnsi="Times New Roman"/>
          <w:sz w:val="24"/>
          <w:szCs w:val="24"/>
          <w:lang w:val="pt-BR"/>
        </w:rPr>
        <w:t>Semin Oncol. 1995</w:t>
      </w:r>
    </w:p>
    <w:p w:rsidR="00294C8F"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proofErr w:type="gramStart"/>
      <w:r w:rsidRPr="0060705D">
        <w:rPr>
          <w:rStyle w:val="NenhumA"/>
          <w:rFonts w:ascii="Times New Roman" w:hAnsi="Times New Roman"/>
          <w:sz w:val="24"/>
          <w:szCs w:val="24"/>
          <w:lang w:val="pt-BR"/>
        </w:rPr>
        <w:t>Apr;</w:t>
      </w:r>
      <w:proofErr w:type="gramEnd"/>
      <w:r w:rsidRPr="0060705D">
        <w:rPr>
          <w:rStyle w:val="NenhumA"/>
          <w:rFonts w:ascii="Times New Roman" w:hAnsi="Times New Roman"/>
          <w:sz w:val="24"/>
          <w:szCs w:val="24"/>
          <w:lang w:val="pt-BR"/>
        </w:rPr>
        <w:t>22(2 Suppl 3):73–81.</w:t>
      </w:r>
    </w:p>
    <w:p w:rsidR="00294C8F" w:rsidRPr="00294C8F" w:rsidRDefault="00294C8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294C8F" w:rsidRDefault="00E03A06"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sidRPr="00294C8F">
        <w:rPr>
          <w:rFonts w:ascii="Times New Roman" w:hAnsi="Times New Roman" w:cs="Times New Roman"/>
          <w:sz w:val="24"/>
          <w:szCs w:val="24"/>
        </w:rPr>
        <w:t>28</w:t>
      </w:r>
      <w:r w:rsidR="00294C8F" w:rsidRPr="00294C8F">
        <w:rPr>
          <w:rFonts w:ascii="Times New Roman" w:hAnsi="Times New Roman" w:cs="Times New Roman"/>
          <w:sz w:val="24"/>
          <w:szCs w:val="24"/>
        </w:rPr>
        <w:t xml:space="preserve">. </w:t>
      </w:r>
      <w:r w:rsidR="00294C8F" w:rsidRPr="00511B6C">
        <w:rPr>
          <w:rFonts w:ascii="Times New Roman" w:hAnsi="Times New Roman" w:cs="Times New Roman"/>
          <w:sz w:val="24"/>
          <w:szCs w:val="24"/>
        </w:rPr>
        <w:t>Schram MT, Baan CA, Pouwe</w:t>
      </w:r>
      <w:r w:rsidR="00294C8F">
        <w:rPr>
          <w:rFonts w:ascii="Times New Roman" w:hAnsi="Times New Roman" w:cs="Times New Roman"/>
          <w:sz w:val="24"/>
          <w:szCs w:val="24"/>
        </w:rPr>
        <w:t xml:space="preserve">r F. Depression and quality </w:t>
      </w:r>
      <w:r w:rsidR="00294C8F" w:rsidRPr="00511B6C">
        <w:rPr>
          <w:rFonts w:ascii="Times New Roman" w:hAnsi="Times New Roman" w:cs="Times New Roman"/>
          <w:sz w:val="24"/>
          <w:szCs w:val="24"/>
        </w:rPr>
        <w:t>of life in patients with diabetes: a systematic review</w:t>
      </w:r>
      <w:r w:rsidR="00294C8F">
        <w:rPr>
          <w:rFonts w:ascii="Times New Roman" w:hAnsi="Times New Roman" w:cs="Times New Roman"/>
          <w:sz w:val="24"/>
          <w:szCs w:val="24"/>
        </w:rPr>
        <w:t xml:space="preserve"> </w:t>
      </w:r>
      <w:r w:rsidR="00294C8F" w:rsidRPr="00511B6C">
        <w:rPr>
          <w:rFonts w:ascii="Times New Roman" w:hAnsi="Times New Roman" w:cs="Times New Roman"/>
          <w:sz w:val="24"/>
          <w:szCs w:val="24"/>
        </w:rPr>
        <w:t xml:space="preserve">from the </w:t>
      </w:r>
      <w:proofErr w:type="gramStart"/>
      <w:r w:rsidR="00294C8F" w:rsidRPr="00511B6C">
        <w:rPr>
          <w:rFonts w:ascii="Times New Roman" w:hAnsi="Times New Roman" w:cs="Times New Roman"/>
          <w:sz w:val="24"/>
          <w:szCs w:val="24"/>
        </w:rPr>
        <w:t>european</w:t>
      </w:r>
      <w:proofErr w:type="gramEnd"/>
      <w:r w:rsidR="00294C8F" w:rsidRPr="00511B6C">
        <w:rPr>
          <w:rFonts w:ascii="Times New Roman" w:hAnsi="Times New Roman" w:cs="Times New Roman"/>
          <w:sz w:val="24"/>
          <w:szCs w:val="24"/>
        </w:rPr>
        <w:t xml:space="preserve"> depression in diabetes (EDID) research</w:t>
      </w:r>
      <w:r w:rsidR="00294C8F">
        <w:rPr>
          <w:rFonts w:ascii="Times New Roman" w:hAnsi="Times New Roman" w:cs="Times New Roman"/>
          <w:sz w:val="24"/>
          <w:szCs w:val="24"/>
        </w:rPr>
        <w:t xml:space="preserve"> </w:t>
      </w:r>
      <w:r w:rsidR="00294C8F" w:rsidRPr="00511B6C">
        <w:rPr>
          <w:rFonts w:ascii="Times New Roman" w:hAnsi="Times New Roman" w:cs="Times New Roman"/>
          <w:sz w:val="24"/>
          <w:szCs w:val="24"/>
        </w:rPr>
        <w:t xml:space="preserve">consortium. </w:t>
      </w:r>
      <w:r w:rsidR="00294C8F" w:rsidRPr="00E51CC7">
        <w:rPr>
          <w:rFonts w:ascii="Times New Roman" w:hAnsi="Times New Roman" w:cs="Times New Roman"/>
          <w:sz w:val="24"/>
          <w:szCs w:val="24"/>
          <w:lang w:val="pt-BR"/>
        </w:rPr>
        <w:t xml:space="preserve">Current Diabetes Reviews 2009; </w:t>
      </w:r>
      <w:proofErr w:type="gramStart"/>
      <w:r w:rsidR="00294C8F" w:rsidRPr="00E51CC7">
        <w:rPr>
          <w:rFonts w:ascii="Times New Roman" w:hAnsi="Times New Roman" w:cs="Times New Roman"/>
          <w:sz w:val="24"/>
          <w:szCs w:val="24"/>
          <w:lang w:val="pt-BR"/>
        </w:rPr>
        <w:t>5(2):</w:t>
      </w:r>
      <w:proofErr w:type="gramEnd"/>
      <w:r w:rsidR="00294C8F" w:rsidRPr="00E51CC7">
        <w:rPr>
          <w:rFonts w:ascii="Times New Roman" w:hAnsi="Times New Roman" w:cs="Times New Roman"/>
          <w:sz w:val="24"/>
          <w:szCs w:val="24"/>
          <w:lang w:val="pt-BR"/>
        </w:rPr>
        <w:t xml:space="preserve">112-119. </w:t>
      </w:r>
    </w:p>
    <w:p w:rsidR="005B6042" w:rsidRDefault="005B6042"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5B6042"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29</w:t>
      </w:r>
      <w:r w:rsidR="00294C8F">
        <w:rPr>
          <w:rFonts w:ascii="Times New Roman" w:hAnsi="Times New Roman" w:cs="Times New Roman"/>
          <w:sz w:val="24"/>
          <w:szCs w:val="24"/>
          <w:lang w:val="pt-BR"/>
        </w:rPr>
        <w:t>.</w:t>
      </w:r>
      <w:r w:rsidR="005B6042">
        <w:rPr>
          <w:rFonts w:ascii="Times New Roman" w:hAnsi="Times New Roman" w:cs="Times New Roman"/>
          <w:sz w:val="24"/>
          <w:szCs w:val="24"/>
          <w:lang w:val="pt-BR"/>
        </w:rPr>
        <w:t xml:space="preserve"> </w:t>
      </w:r>
      <w:r w:rsidR="005B6042" w:rsidRPr="00503372">
        <w:rPr>
          <w:rStyle w:val="NenhumA"/>
          <w:rFonts w:ascii="Times New Roman" w:hAnsi="Times New Roman"/>
          <w:sz w:val="24"/>
          <w:szCs w:val="24"/>
          <w:lang w:val="pt-BR"/>
        </w:rPr>
        <w:t xml:space="preserve">Marcitelli CRA. Qualidade de Vida no Trabalho dos Profissionais de Saúde. UNICIÊNCIAS, 2011; </w:t>
      </w:r>
      <w:proofErr w:type="gramStart"/>
      <w:r w:rsidR="005B6042" w:rsidRPr="00503372">
        <w:rPr>
          <w:rStyle w:val="NenhumA"/>
          <w:rFonts w:ascii="Times New Roman" w:hAnsi="Times New Roman"/>
          <w:sz w:val="24"/>
          <w:szCs w:val="24"/>
          <w:lang w:val="pt-BR"/>
        </w:rPr>
        <w:t>19(2):</w:t>
      </w:r>
      <w:proofErr w:type="gramEnd"/>
      <w:r w:rsidR="005B6042" w:rsidRPr="00503372">
        <w:rPr>
          <w:rStyle w:val="NenhumA"/>
          <w:rFonts w:ascii="Times New Roman" w:hAnsi="Times New Roman"/>
          <w:sz w:val="24"/>
          <w:szCs w:val="24"/>
          <w:lang w:val="pt-BR"/>
        </w:rPr>
        <w:t>169-73.</w:t>
      </w:r>
      <w:r w:rsidR="005B6042" w:rsidRPr="00477AB3">
        <w:rPr>
          <w:rStyle w:val="NenhumA"/>
          <w:rFonts w:ascii="Times New Roman" w:hAnsi="Times New Roman"/>
          <w:sz w:val="24"/>
          <w:szCs w:val="24"/>
          <w:lang w:val="pt-BR"/>
        </w:rPr>
        <w:t xml:space="preserve"> </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294C8F" w:rsidRDefault="00424B1A"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87264" behindDoc="0" locked="0" layoutInCell="1" allowOverlap="1" wp14:anchorId="0CAC98A7" wp14:editId="5468FA3C">
                <wp:simplePos x="0" y="0"/>
                <wp:positionH relativeFrom="column">
                  <wp:posOffset>5453380</wp:posOffset>
                </wp:positionH>
                <wp:positionV relativeFrom="paragraph">
                  <wp:posOffset>-668323</wp:posOffset>
                </wp:positionV>
                <wp:extent cx="702310" cy="342900"/>
                <wp:effectExtent l="0" t="0" r="2540" b="0"/>
                <wp:wrapNone/>
                <wp:docPr id="31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29.4pt;margin-top:-52.6pt;width:55.3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YTfQIAAAAFAAAOAAAAZHJzL2Uyb0RvYy54bWysVNuO0zAQfUfiHyy/d3PZ9JJo09VeKEJa&#10;2JUWPsB1nMbC8Rjbbbog/p2x0y5d4AEh8uB47PH4nJkzvrjc94rshHUSdE2zs5QSoTk0Um9q+unj&#10;arKgxHmmG6ZAi5o+CUcvl69fXQymEjl0oBphCQbRrhpMTTvvTZUkjneiZ+4MjNC42YLtmUfTbpLG&#10;sgGj9yrJ03SWDGAbY4EL53D1dtykyxi/bQX3923rhCeqpojNx9HGcR3GZHnBqo1lppP8AIP9A4qe&#10;SY2XPoe6ZZ6RrZW/heolt+Cg9Wcc+gTaVnIROSCbLP2FzWPHjIhcMDnOPKfJ/b+w/MPuwRLZ1PQ8&#10;w/xo1mOR7ndMkWwWkjMYV6HPo3mwgZ4zd8A/O6LhpmN6I66shaETrEFIWfBPXhwIhsOjZD28hwYj&#10;s62HmKd9a/sQEDNA9rEcT8/lEHtPOC7O0zyC4rh1XuRlGsuVsOp42Fjn3wroSZjUVCgljQsJYxXb&#10;3Tkf8LDq6BXxg5LNSioVDbtZ3yhLkG1NV/GLFJDmqZvSwVlDODZGHFcQJt4R9gLgWOxvZZYX6XVe&#10;TlazxXxSrIrppJyni0maldflLC3K4nb1PQDMiqqTTSP0ndTiKLys+LvCHlpglEyUHhlqWk7zaeT+&#10;Ar07JZnG708kLWx1g+xYFar55jD3TKpxnrxEHBOLtI//mIhY+1DuUTZ+v95HZc2PQlpD84RisIDF&#10;QrHhs4GTDuxXSgZswZq6L1tmBSXqnUZBlVlRhJ6NRjGd52jY05316Q7THEPV1FMyTm/82OdbY+Wm&#10;w5uymB0NVyjCVkZ1BIGOqA7SxTaLnA5PQujjUzt6/Xy4lj8AAAD//wMAUEsDBBQABgAIAAAAIQCy&#10;e8hX4AAAAAwBAAAPAAAAZHJzL2Rvd25yZXYueG1sTI/NTsMwEITvSLyDtUhcUGsnJW0a4lSInweg&#10;VJyd2E0sYjuy3dR5e5YTHHd2NPNNfUhmJLPyQTvLIVszIMp2Tmrbczh9vq9KICEKK8XorOKwqACH&#10;5vamFpV0V/uh5mPsCYbYUAkOQ4xTRWnoBmVEWLtJWfydnTci4ul7Kr24YrgZac7YlhqhLTYMYlIv&#10;g+q+jxfDYT75r+QXrXfTsknt6+bNPAjG+f1den4CElWKf2b4xUd0aJCpdRcrAxk5lEWJ6JHDKmNF&#10;DgQt++3+EUiLUpHlQJua/h/R/AAAAP//AwBQSwECLQAUAAYACAAAACEAtoM4kv4AAADhAQAAEwAA&#10;AAAAAAAAAAAAAAAAAAAAW0NvbnRlbnRfVHlwZXNdLnhtbFBLAQItABQABgAIAAAAIQA4/SH/1gAA&#10;AJQBAAALAAAAAAAAAAAAAAAAAC8BAABfcmVscy8ucmVsc1BLAQItABQABgAIAAAAIQCwBeYTfQIA&#10;AAAFAAAOAAAAAAAAAAAAAAAAAC4CAABkcnMvZTJvRG9jLnhtbFBLAQItABQABgAIAAAAIQCye8hX&#10;4AAAAAwBAAAPAAAAAAAAAAAAAAAAANcEAABkcnMvZG93bnJldi54bWxQSwUGAAAAAAQABADzAAAA&#10;5AUAAAAA&#10;" stroked="f">
                <v:textbox>
                  <w:txbxContent>
                    <w:p w:rsidR="00E90B4E" w:rsidRDefault="00E90B4E" w:rsidP="00424B1A">
                      <w:r>
                        <w:t>44</w:t>
                      </w:r>
                    </w:p>
                  </w:txbxContent>
                </v:textbox>
              </v:oval>
            </w:pict>
          </mc:Fallback>
        </mc:AlternateContent>
      </w:r>
      <w:r w:rsidR="00E03A06">
        <w:rPr>
          <w:rFonts w:ascii="Times New Roman" w:hAnsi="Times New Roman" w:cs="Times New Roman"/>
          <w:sz w:val="24"/>
          <w:szCs w:val="24"/>
          <w:lang w:val="pt-BR"/>
        </w:rPr>
        <w:t>30</w:t>
      </w:r>
      <w:r w:rsidR="00294C8F">
        <w:rPr>
          <w:rFonts w:ascii="Times New Roman" w:hAnsi="Times New Roman" w:cs="Times New Roman"/>
          <w:sz w:val="24"/>
          <w:szCs w:val="24"/>
          <w:lang w:val="pt-BR"/>
        </w:rPr>
        <w:t>.</w:t>
      </w:r>
      <w:r w:rsidR="005B6042">
        <w:rPr>
          <w:rFonts w:ascii="Times New Roman" w:hAnsi="Times New Roman" w:cs="Times New Roman"/>
          <w:sz w:val="24"/>
          <w:szCs w:val="24"/>
          <w:lang w:val="pt-BR"/>
        </w:rPr>
        <w:t xml:space="preserve"> </w:t>
      </w:r>
      <w:r w:rsidR="005B6042" w:rsidRPr="008F1B3A">
        <w:rPr>
          <w:rStyle w:val="NenhumA"/>
          <w:rFonts w:ascii="Times New Roman" w:hAnsi="Times New Roman"/>
          <w:sz w:val="24"/>
          <w:szCs w:val="24"/>
          <w:lang w:val="pt-BR"/>
        </w:rPr>
        <w:t>Arantes IS, Souza IF, Almeida RJ. Avaliação da satisfação profissional de trabalhadores em saúde mental. Revista de saúde públic</w:t>
      </w:r>
      <w:r w:rsidR="005B6042">
        <w:rPr>
          <w:rStyle w:val="NenhumA"/>
          <w:rFonts w:ascii="Times New Roman" w:hAnsi="Times New Roman"/>
          <w:sz w:val="24"/>
          <w:szCs w:val="24"/>
          <w:lang w:val="pt-BR"/>
        </w:rPr>
        <w:t xml:space="preserve">a do Paraná, Londrina. 2016; 17(1): </w:t>
      </w:r>
      <w:r w:rsidR="005B6042" w:rsidRPr="008F1B3A">
        <w:rPr>
          <w:rStyle w:val="NenhumA"/>
          <w:rFonts w:ascii="Times New Roman" w:hAnsi="Times New Roman"/>
          <w:sz w:val="24"/>
          <w:szCs w:val="24"/>
          <w:lang w:val="pt-BR"/>
        </w:rPr>
        <w:t>92-100</w:t>
      </w:r>
      <w:r w:rsidR="005B6042">
        <w:rPr>
          <w:rStyle w:val="NenhumA"/>
          <w:rFonts w:ascii="Times New Roman" w:hAnsi="Times New Roman"/>
          <w:sz w:val="24"/>
          <w:szCs w:val="24"/>
          <w:lang w:val="pt-BR"/>
        </w:rPr>
        <w:t>.</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31</w:t>
      </w:r>
      <w:r w:rsidR="00294C8F">
        <w:rPr>
          <w:rFonts w:ascii="Times New Roman" w:hAnsi="Times New Roman" w:cs="Times New Roman"/>
          <w:sz w:val="24"/>
          <w:szCs w:val="24"/>
          <w:lang w:val="pt-BR"/>
        </w:rPr>
        <w:t>.</w:t>
      </w:r>
      <w:r w:rsidR="005B6042">
        <w:rPr>
          <w:rFonts w:ascii="Times New Roman" w:hAnsi="Times New Roman" w:cs="Times New Roman"/>
          <w:sz w:val="24"/>
          <w:szCs w:val="24"/>
          <w:lang w:val="pt-BR"/>
        </w:rPr>
        <w:t xml:space="preserve"> </w:t>
      </w:r>
      <w:r w:rsidR="005B6042">
        <w:rPr>
          <w:rStyle w:val="NenhumA"/>
          <w:rFonts w:ascii="Times New Roman" w:hAnsi="Times New Roman"/>
          <w:sz w:val="24"/>
          <w:szCs w:val="24"/>
          <w:lang w:val="pt-BR"/>
        </w:rPr>
        <w:t>Silva</w:t>
      </w:r>
      <w:proofErr w:type="gramStart"/>
      <w:r w:rsidR="005B6042">
        <w:rPr>
          <w:rStyle w:val="NenhumA"/>
          <w:rFonts w:ascii="Times New Roman" w:hAnsi="Times New Roman"/>
          <w:sz w:val="24"/>
          <w:szCs w:val="24"/>
          <w:lang w:val="pt-BR"/>
        </w:rPr>
        <w:t xml:space="preserve">  </w:t>
      </w:r>
      <w:proofErr w:type="gramEnd"/>
      <w:r w:rsidR="005B6042">
        <w:rPr>
          <w:rStyle w:val="NenhumA"/>
          <w:rFonts w:ascii="Times New Roman" w:hAnsi="Times New Roman"/>
          <w:sz w:val="24"/>
          <w:szCs w:val="24"/>
          <w:lang w:val="pt-BR"/>
        </w:rPr>
        <w:t>JARO</w:t>
      </w:r>
      <w:r w:rsidR="005B6042" w:rsidRPr="00B745F1">
        <w:rPr>
          <w:rStyle w:val="NenhumA"/>
          <w:rFonts w:ascii="Times New Roman" w:hAnsi="Times New Roman"/>
          <w:sz w:val="24"/>
          <w:szCs w:val="24"/>
          <w:lang w:val="pt-BR"/>
        </w:rPr>
        <w:t xml:space="preserve">. A </w:t>
      </w:r>
      <w:proofErr w:type="gramStart"/>
      <w:r w:rsidR="005B6042" w:rsidRPr="00B745F1">
        <w:rPr>
          <w:rStyle w:val="NenhumA"/>
          <w:rFonts w:ascii="Times New Roman" w:hAnsi="Times New Roman"/>
          <w:sz w:val="24"/>
          <w:szCs w:val="24"/>
          <w:lang w:val="pt-BR"/>
        </w:rPr>
        <w:t>flexibilização</w:t>
      </w:r>
      <w:proofErr w:type="gramEnd"/>
      <w:r w:rsidR="005B6042" w:rsidRPr="00B745F1">
        <w:rPr>
          <w:rStyle w:val="NenhumA"/>
          <w:rFonts w:ascii="Times New Roman" w:hAnsi="Times New Roman"/>
          <w:sz w:val="24"/>
          <w:szCs w:val="24"/>
          <w:lang w:val="pt-BR"/>
        </w:rPr>
        <w:t xml:space="preserve"> da jornada de trabalho e seus reflexos</w:t>
      </w:r>
      <w:r w:rsidR="005B6042">
        <w:rPr>
          <w:rStyle w:val="NenhumA"/>
          <w:rFonts w:ascii="Times New Roman" w:hAnsi="Times New Roman"/>
          <w:sz w:val="24"/>
          <w:szCs w:val="24"/>
          <w:lang w:val="pt-BR"/>
        </w:rPr>
        <w:t xml:space="preserve"> </w:t>
      </w:r>
      <w:r w:rsidR="005B6042" w:rsidRPr="00B745F1">
        <w:rPr>
          <w:rStyle w:val="NenhumA"/>
          <w:rFonts w:ascii="Times New Roman" w:hAnsi="Times New Roman"/>
          <w:sz w:val="24"/>
          <w:szCs w:val="24"/>
          <w:lang w:val="pt-BR"/>
        </w:rPr>
        <w:t>na saúde do trabalhador. Revista do Tribu</w:t>
      </w:r>
      <w:r w:rsidR="005B6042">
        <w:rPr>
          <w:rStyle w:val="NenhumA"/>
          <w:rFonts w:ascii="Times New Roman" w:hAnsi="Times New Roman"/>
          <w:sz w:val="24"/>
          <w:szCs w:val="24"/>
          <w:lang w:val="pt-BR"/>
        </w:rPr>
        <w:t xml:space="preserve">nal Regional do Trabalho da 15ª </w:t>
      </w:r>
      <w:r w:rsidR="005B6042" w:rsidRPr="00B745F1">
        <w:rPr>
          <w:rStyle w:val="NenhumA"/>
          <w:rFonts w:ascii="Times New Roman" w:hAnsi="Times New Roman"/>
          <w:sz w:val="24"/>
          <w:szCs w:val="24"/>
          <w:lang w:val="pt-BR"/>
        </w:rPr>
        <w:t>Região,</w:t>
      </w:r>
      <w:r w:rsidR="005B6042">
        <w:rPr>
          <w:rStyle w:val="NenhumA"/>
          <w:rFonts w:ascii="Times New Roman" w:hAnsi="Times New Roman"/>
          <w:sz w:val="24"/>
          <w:szCs w:val="24"/>
          <w:lang w:val="pt-BR"/>
        </w:rPr>
        <w:t xml:space="preserve"> 2013; 42(1), 127-</w:t>
      </w:r>
      <w:r w:rsidR="005B6042" w:rsidRPr="00B745F1">
        <w:rPr>
          <w:rStyle w:val="NenhumA"/>
          <w:rFonts w:ascii="Times New Roman" w:hAnsi="Times New Roman"/>
          <w:sz w:val="24"/>
          <w:szCs w:val="24"/>
          <w:lang w:val="pt-BR"/>
        </w:rPr>
        <w:t>56</w:t>
      </w:r>
      <w:r w:rsidR="005B6042">
        <w:rPr>
          <w:rStyle w:val="NenhumA"/>
          <w:rFonts w:ascii="Times New Roman" w:hAnsi="Times New Roman"/>
          <w:sz w:val="24"/>
          <w:szCs w:val="24"/>
          <w:lang w:val="pt-BR"/>
        </w:rPr>
        <w:t>.</w:t>
      </w:r>
    </w:p>
    <w:p w:rsidR="00E03A06" w:rsidRDefault="00E03A06"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32</w:t>
      </w:r>
      <w:r w:rsidR="00294C8F">
        <w:rPr>
          <w:rFonts w:ascii="Times New Roman" w:hAnsi="Times New Roman" w:cs="Times New Roman"/>
          <w:sz w:val="24"/>
          <w:szCs w:val="24"/>
          <w:lang w:val="pt-BR"/>
        </w:rPr>
        <w:t>.</w:t>
      </w:r>
      <w:r w:rsidR="005B6042">
        <w:rPr>
          <w:rFonts w:ascii="Times New Roman" w:hAnsi="Times New Roman" w:cs="Times New Roman"/>
          <w:sz w:val="24"/>
          <w:szCs w:val="24"/>
          <w:lang w:val="pt-BR"/>
        </w:rPr>
        <w:t xml:space="preserve"> </w:t>
      </w:r>
      <w:proofErr w:type="gramStart"/>
      <w:r w:rsidR="005B6042" w:rsidRPr="008A43BB">
        <w:rPr>
          <w:rStyle w:val="NenhumA"/>
          <w:rFonts w:ascii="Times New Roman" w:hAnsi="Times New Roman"/>
          <w:sz w:val="24"/>
          <w:szCs w:val="24"/>
          <w:lang w:val="pt-BR"/>
        </w:rPr>
        <w:t>Guimarães ALO</w:t>
      </w:r>
      <w:proofErr w:type="gramEnd"/>
      <w:r w:rsidR="005B6042" w:rsidRPr="008A43BB">
        <w:rPr>
          <w:rStyle w:val="NenhumA"/>
          <w:rFonts w:ascii="Times New Roman" w:hAnsi="Times New Roman"/>
          <w:sz w:val="24"/>
          <w:szCs w:val="24"/>
          <w:lang w:val="pt-BR"/>
        </w:rPr>
        <w:t xml:space="preserve">, Felli VEA. Notificação de problemas de saúde em trabalhadores de enfermagem de hospitais </w:t>
      </w:r>
      <w:proofErr w:type="gramStart"/>
      <w:r w:rsidR="005B6042" w:rsidRPr="008A43BB">
        <w:rPr>
          <w:rStyle w:val="NenhumA"/>
          <w:rFonts w:ascii="Times New Roman" w:hAnsi="Times New Roman"/>
          <w:sz w:val="24"/>
          <w:szCs w:val="24"/>
          <w:lang w:val="pt-BR"/>
        </w:rPr>
        <w:t>universitário .</w:t>
      </w:r>
      <w:proofErr w:type="gramEnd"/>
      <w:r w:rsidR="005B6042" w:rsidRPr="008A43BB">
        <w:rPr>
          <w:rStyle w:val="NenhumA"/>
          <w:rFonts w:ascii="Times New Roman" w:hAnsi="Times New Roman"/>
          <w:sz w:val="24"/>
          <w:szCs w:val="24"/>
          <w:lang w:val="pt-BR"/>
        </w:rPr>
        <w:t xml:space="preserve"> Rev</w:t>
      </w:r>
      <w:r w:rsidR="005B6042">
        <w:rPr>
          <w:rStyle w:val="NenhumA"/>
          <w:rFonts w:ascii="Times New Roman" w:hAnsi="Times New Roman"/>
          <w:sz w:val="24"/>
          <w:szCs w:val="24"/>
          <w:lang w:val="pt-BR"/>
        </w:rPr>
        <w:t xml:space="preserve"> Bras Enferm, 2016 mai-jun; 69 (3</w:t>
      </w:r>
      <w:proofErr w:type="gramStart"/>
      <w:r w:rsidR="005B6042">
        <w:rPr>
          <w:rStyle w:val="NenhumA"/>
          <w:rFonts w:ascii="Times New Roman" w:hAnsi="Times New Roman"/>
          <w:sz w:val="24"/>
          <w:szCs w:val="24"/>
          <w:lang w:val="pt-BR"/>
        </w:rPr>
        <w:t>):</w:t>
      </w:r>
      <w:proofErr w:type="gramEnd"/>
      <w:r w:rsidR="005B6042" w:rsidRPr="008A43BB">
        <w:rPr>
          <w:rStyle w:val="NenhumA"/>
          <w:rFonts w:ascii="Times New Roman" w:hAnsi="Times New Roman"/>
          <w:sz w:val="24"/>
          <w:szCs w:val="24"/>
          <w:lang w:val="pt-BR"/>
        </w:rPr>
        <w:t>507-1</w:t>
      </w:r>
      <w:r w:rsidR="005B6042">
        <w:rPr>
          <w:rStyle w:val="NenhumA"/>
          <w:rFonts w:ascii="Times New Roman" w:hAnsi="Times New Roman"/>
          <w:sz w:val="24"/>
          <w:szCs w:val="24"/>
          <w:lang w:val="pt-BR"/>
        </w:rPr>
        <w:t>.</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125150" w:rsidRPr="00125150" w:rsidRDefault="00E03A06" w:rsidP="00125150">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33</w:t>
      </w:r>
      <w:r w:rsidR="00294C8F">
        <w:rPr>
          <w:rFonts w:ascii="Times New Roman" w:hAnsi="Times New Roman" w:cs="Times New Roman"/>
          <w:sz w:val="24"/>
          <w:szCs w:val="24"/>
          <w:lang w:val="pt-BR"/>
        </w:rPr>
        <w:t>.</w:t>
      </w:r>
      <w:r w:rsidR="005B6042">
        <w:rPr>
          <w:rFonts w:ascii="Times New Roman" w:hAnsi="Times New Roman" w:cs="Times New Roman"/>
          <w:sz w:val="24"/>
          <w:szCs w:val="24"/>
          <w:lang w:val="pt-BR"/>
        </w:rPr>
        <w:t xml:space="preserve"> </w:t>
      </w:r>
      <w:r w:rsidR="00125150" w:rsidRPr="00125150">
        <w:rPr>
          <w:rStyle w:val="NenhumA"/>
          <w:rFonts w:ascii="Times New Roman" w:hAnsi="Times New Roman"/>
          <w:sz w:val="24"/>
          <w:szCs w:val="24"/>
          <w:lang w:val="pt-BR"/>
        </w:rPr>
        <w:t>Organização Internacional do Trabalho. A prevenção das doenças</w:t>
      </w:r>
    </w:p>
    <w:p w:rsidR="00125150" w:rsidRPr="00125150" w:rsidRDefault="00125150" w:rsidP="00125150">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proofErr w:type="gramStart"/>
      <w:r w:rsidRPr="00125150">
        <w:rPr>
          <w:rStyle w:val="NenhumA"/>
          <w:rFonts w:ascii="Times New Roman" w:hAnsi="Times New Roman"/>
          <w:sz w:val="24"/>
          <w:szCs w:val="24"/>
          <w:lang w:val="pt-BR"/>
        </w:rPr>
        <w:t>profissionais</w:t>
      </w:r>
      <w:proofErr w:type="gramEnd"/>
      <w:r w:rsidRPr="00125150">
        <w:rPr>
          <w:rStyle w:val="NenhumA"/>
          <w:rFonts w:ascii="Times New Roman" w:hAnsi="Times New Roman"/>
          <w:sz w:val="24"/>
          <w:szCs w:val="24"/>
          <w:lang w:val="pt-BR"/>
        </w:rPr>
        <w:t xml:space="preserve"> [Internet]. 2013. 20 p. </w:t>
      </w:r>
      <w:r>
        <w:rPr>
          <w:rStyle w:val="NenhumA"/>
          <w:rFonts w:ascii="Times New Roman" w:hAnsi="Times New Roman"/>
          <w:sz w:val="24"/>
          <w:szCs w:val="24"/>
          <w:lang w:val="pt-BR"/>
        </w:rPr>
        <w:t xml:space="preserve">[citado 2018 Fev </w:t>
      </w:r>
      <w:proofErr w:type="gramStart"/>
      <w:r>
        <w:rPr>
          <w:rStyle w:val="NenhumA"/>
          <w:rFonts w:ascii="Times New Roman" w:hAnsi="Times New Roman"/>
          <w:sz w:val="24"/>
          <w:szCs w:val="24"/>
          <w:lang w:val="pt-BR"/>
        </w:rPr>
        <w:t>8</w:t>
      </w:r>
      <w:proofErr w:type="gramEnd"/>
      <w:r>
        <w:rPr>
          <w:rStyle w:val="NenhumA"/>
          <w:rFonts w:ascii="Times New Roman" w:hAnsi="Times New Roman"/>
          <w:sz w:val="24"/>
          <w:szCs w:val="24"/>
          <w:lang w:val="pt-BR"/>
        </w:rPr>
        <w:t xml:space="preserve">]. Disponível </w:t>
      </w:r>
      <w:r w:rsidRPr="00125150">
        <w:rPr>
          <w:rStyle w:val="NenhumA"/>
          <w:rFonts w:ascii="Times New Roman" w:hAnsi="Times New Roman"/>
          <w:sz w:val="24"/>
          <w:szCs w:val="24"/>
          <w:lang w:val="pt-BR"/>
        </w:rPr>
        <w:t>em: http://www.ilo.org/public/portugue/region/eurpro/lisbon/pdf/</w:t>
      </w:r>
    </w:p>
    <w:p w:rsidR="005B6042" w:rsidRDefault="00125150" w:rsidP="00125150">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proofErr w:type="gramStart"/>
      <w:r w:rsidRPr="00125150">
        <w:rPr>
          <w:rStyle w:val="NenhumA"/>
          <w:rFonts w:ascii="Times New Roman" w:hAnsi="Times New Roman"/>
          <w:sz w:val="24"/>
          <w:szCs w:val="24"/>
          <w:lang w:val="pt-BR"/>
        </w:rPr>
        <w:t>safeday2013</w:t>
      </w:r>
      <w:proofErr w:type="gramEnd"/>
      <w:r w:rsidRPr="00125150">
        <w:rPr>
          <w:rStyle w:val="NenhumA"/>
          <w:rFonts w:ascii="Times New Roman" w:hAnsi="Times New Roman"/>
          <w:sz w:val="24"/>
          <w:szCs w:val="24"/>
          <w:lang w:val="pt-BR"/>
        </w:rPr>
        <w:t>_relatorio.pdf.</w:t>
      </w:r>
    </w:p>
    <w:p w:rsidR="00294C8F" w:rsidRDefault="00294C8F"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34</w:t>
      </w:r>
      <w:r w:rsidR="005B6042">
        <w:rPr>
          <w:rFonts w:ascii="Times New Roman" w:hAnsi="Times New Roman" w:cs="Times New Roman"/>
          <w:sz w:val="24"/>
          <w:szCs w:val="24"/>
          <w:lang w:val="pt-BR"/>
        </w:rPr>
        <w:t xml:space="preserve">. </w:t>
      </w:r>
      <w:r w:rsidR="005B6042" w:rsidRPr="008A43BB">
        <w:rPr>
          <w:rStyle w:val="NenhumA"/>
          <w:rFonts w:ascii="Times New Roman" w:hAnsi="Times New Roman"/>
          <w:sz w:val="24"/>
          <w:szCs w:val="24"/>
          <w:lang w:val="pt-BR"/>
        </w:rPr>
        <w:t>Lima RAS, Souza AI, Galindo RH, Feliciano KVO. Vulnerabilidade ao burnout entre médicos de hospital públ</w:t>
      </w:r>
      <w:r w:rsidR="005B6042">
        <w:rPr>
          <w:rStyle w:val="NenhumA"/>
          <w:rFonts w:ascii="Times New Roman" w:hAnsi="Times New Roman"/>
          <w:sz w:val="24"/>
          <w:szCs w:val="24"/>
          <w:lang w:val="pt-BR"/>
        </w:rPr>
        <w:t xml:space="preserve">ico do Recife. Cien Saude Colet, 2013; </w:t>
      </w:r>
      <w:proofErr w:type="gramStart"/>
      <w:r w:rsidR="005B6042">
        <w:rPr>
          <w:rStyle w:val="NenhumA"/>
          <w:rFonts w:ascii="Times New Roman" w:hAnsi="Times New Roman"/>
          <w:sz w:val="24"/>
          <w:szCs w:val="24"/>
          <w:lang w:val="pt-BR"/>
        </w:rPr>
        <w:t>18(4):</w:t>
      </w:r>
      <w:proofErr w:type="gramEnd"/>
      <w:r w:rsidR="005B6042">
        <w:rPr>
          <w:rStyle w:val="NenhumA"/>
          <w:rFonts w:ascii="Times New Roman" w:hAnsi="Times New Roman"/>
          <w:sz w:val="24"/>
          <w:szCs w:val="24"/>
          <w:lang w:val="pt-BR"/>
        </w:rPr>
        <w:t xml:space="preserve">1051- </w:t>
      </w:r>
      <w:r w:rsidR="005B6042" w:rsidRPr="008A43BB">
        <w:rPr>
          <w:rStyle w:val="NenhumA"/>
          <w:rFonts w:ascii="Times New Roman" w:hAnsi="Times New Roman"/>
          <w:sz w:val="24"/>
          <w:szCs w:val="24"/>
          <w:lang w:val="pt-BR"/>
        </w:rPr>
        <w:t>58.</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35</w:t>
      </w:r>
      <w:r w:rsidR="005B6042">
        <w:rPr>
          <w:rFonts w:ascii="Times New Roman" w:hAnsi="Times New Roman" w:cs="Times New Roman"/>
          <w:sz w:val="24"/>
          <w:szCs w:val="24"/>
          <w:lang w:val="pt-BR"/>
        </w:rPr>
        <w:t xml:space="preserve">. </w:t>
      </w:r>
      <w:r w:rsidR="005B6042">
        <w:rPr>
          <w:rStyle w:val="NenhumA"/>
          <w:rFonts w:ascii="Times New Roman" w:hAnsi="Times New Roman"/>
          <w:sz w:val="24"/>
          <w:szCs w:val="24"/>
          <w:lang w:val="pt-BR"/>
        </w:rPr>
        <w:t>S</w:t>
      </w:r>
      <w:r w:rsidR="005B6042" w:rsidRPr="008A43BB">
        <w:rPr>
          <w:rStyle w:val="NenhumA"/>
          <w:rFonts w:ascii="Times New Roman" w:hAnsi="Times New Roman"/>
          <w:sz w:val="24"/>
          <w:szCs w:val="24"/>
          <w:lang w:val="pt-BR"/>
        </w:rPr>
        <w:t>ousa VFS, Araujo TCCF. Estresse ocupacional e resiliência entre profissionais de saúde. P</w:t>
      </w:r>
      <w:r w:rsidR="005B6042">
        <w:rPr>
          <w:rStyle w:val="NenhumA"/>
          <w:rFonts w:ascii="Times New Roman" w:hAnsi="Times New Roman"/>
          <w:sz w:val="24"/>
          <w:szCs w:val="24"/>
          <w:lang w:val="pt-BR"/>
        </w:rPr>
        <w:t xml:space="preserve">sicol Ciênc Profissão. 2015; </w:t>
      </w:r>
      <w:proofErr w:type="gramStart"/>
      <w:r w:rsidR="005B6042">
        <w:rPr>
          <w:rStyle w:val="NenhumA"/>
          <w:rFonts w:ascii="Times New Roman" w:hAnsi="Times New Roman"/>
          <w:sz w:val="24"/>
          <w:szCs w:val="24"/>
          <w:lang w:val="pt-BR"/>
        </w:rPr>
        <w:t>35</w:t>
      </w:r>
      <w:r w:rsidR="005B6042" w:rsidRPr="008A43BB">
        <w:rPr>
          <w:rStyle w:val="NenhumA"/>
          <w:rFonts w:ascii="Times New Roman" w:hAnsi="Times New Roman"/>
          <w:sz w:val="24"/>
          <w:szCs w:val="24"/>
          <w:lang w:val="pt-BR"/>
        </w:rPr>
        <w:t>(3):</w:t>
      </w:r>
      <w:proofErr w:type="gramEnd"/>
      <w:r w:rsidR="005B6042" w:rsidRPr="008A43BB">
        <w:rPr>
          <w:rStyle w:val="NenhumA"/>
          <w:rFonts w:ascii="Times New Roman" w:hAnsi="Times New Roman"/>
          <w:sz w:val="24"/>
          <w:szCs w:val="24"/>
          <w:lang w:val="pt-BR"/>
        </w:rPr>
        <w:t>900-1</w:t>
      </w:r>
      <w:r w:rsidR="005B6042">
        <w:rPr>
          <w:rStyle w:val="NenhumA"/>
          <w:rFonts w:ascii="Times New Roman" w:hAnsi="Times New Roman"/>
          <w:sz w:val="24"/>
          <w:szCs w:val="24"/>
          <w:lang w:val="pt-BR"/>
        </w:rPr>
        <w:t>.</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36</w:t>
      </w:r>
      <w:r w:rsidR="005B6042">
        <w:rPr>
          <w:rFonts w:ascii="Times New Roman" w:hAnsi="Times New Roman" w:cs="Times New Roman"/>
          <w:sz w:val="24"/>
          <w:szCs w:val="24"/>
          <w:lang w:val="pt-BR"/>
        </w:rPr>
        <w:t xml:space="preserve">. </w:t>
      </w:r>
      <w:r w:rsidR="005B6042" w:rsidRPr="00477AB3">
        <w:rPr>
          <w:rStyle w:val="NenhumA"/>
          <w:rFonts w:ascii="Times New Roman" w:hAnsi="Times New Roman"/>
          <w:sz w:val="24"/>
          <w:szCs w:val="24"/>
          <w:lang w:val="pt-BR"/>
        </w:rPr>
        <w:t>Bomfim RA. A satisfação dos profissionais de saúde no ambiente de trabalho. RAS. 2013; 15 (6</w:t>
      </w:r>
      <w:r w:rsidR="005B6042">
        <w:rPr>
          <w:rStyle w:val="NenhumA"/>
          <w:rFonts w:ascii="Times New Roman" w:hAnsi="Times New Roman"/>
          <w:sz w:val="24"/>
          <w:szCs w:val="24"/>
          <w:lang w:val="pt-BR"/>
        </w:rPr>
        <w:t>0</w:t>
      </w:r>
      <w:proofErr w:type="gramStart"/>
      <w:r w:rsidR="005B6042">
        <w:rPr>
          <w:rStyle w:val="NenhumA"/>
          <w:rFonts w:ascii="Times New Roman" w:hAnsi="Times New Roman"/>
          <w:sz w:val="24"/>
          <w:szCs w:val="24"/>
          <w:lang w:val="pt-BR"/>
        </w:rPr>
        <w:t>):</w:t>
      </w:r>
      <w:proofErr w:type="gramEnd"/>
      <w:r w:rsidR="005B6042">
        <w:rPr>
          <w:rStyle w:val="NenhumA"/>
          <w:rFonts w:ascii="Times New Roman" w:hAnsi="Times New Roman"/>
          <w:sz w:val="24"/>
          <w:szCs w:val="24"/>
          <w:lang w:val="pt-BR"/>
        </w:rPr>
        <w:t xml:space="preserve">127-32. </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37</w:t>
      </w:r>
      <w:r w:rsidR="005B6042">
        <w:rPr>
          <w:rFonts w:ascii="Times New Roman" w:hAnsi="Times New Roman" w:cs="Times New Roman"/>
          <w:sz w:val="24"/>
          <w:szCs w:val="24"/>
          <w:lang w:val="pt-BR"/>
        </w:rPr>
        <w:t xml:space="preserve">. </w:t>
      </w:r>
      <w:r w:rsidR="005B6042" w:rsidRPr="00477AB3">
        <w:rPr>
          <w:rStyle w:val="NenhumA"/>
          <w:rFonts w:ascii="Times New Roman" w:hAnsi="Times New Roman"/>
          <w:sz w:val="24"/>
          <w:szCs w:val="24"/>
          <w:lang w:val="pt-BR"/>
        </w:rPr>
        <w:t>Mascarenhas CHM, Prado FO, Fernandes MH, Boery EN, Sena ELS. Qualidade de vida em trabalhadores da área de saúde: uma revisão sistemática. Revista espaço para a saúd</w:t>
      </w:r>
      <w:r w:rsidR="005B6042">
        <w:rPr>
          <w:rStyle w:val="NenhumA"/>
          <w:rFonts w:ascii="Times New Roman" w:hAnsi="Times New Roman"/>
          <w:sz w:val="24"/>
          <w:szCs w:val="24"/>
          <w:lang w:val="pt-BR"/>
        </w:rPr>
        <w:t>e, Londrina. 2013; 14 (</w:t>
      </w:r>
      <w:proofErr w:type="gramStart"/>
      <w:r w:rsidR="005B6042">
        <w:rPr>
          <w:rStyle w:val="NenhumA"/>
          <w:rFonts w:ascii="Times New Roman" w:hAnsi="Times New Roman"/>
          <w:sz w:val="24"/>
          <w:szCs w:val="24"/>
          <w:lang w:val="pt-BR"/>
        </w:rPr>
        <w:t>1</w:t>
      </w:r>
      <w:proofErr w:type="gramEnd"/>
      <w:r w:rsidR="005B6042">
        <w:rPr>
          <w:rStyle w:val="NenhumA"/>
          <w:rFonts w:ascii="Times New Roman" w:hAnsi="Times New Roman"/>
          <w:sz w:val="24"/>
          <w:szCs w:val="24"/>
          <w:lang w:val="pt-BR"/>
        </w:rPr>
        <w:t xml:space="preserve"> e 2): </w:t>
      </w:r>
      <w:r w:rsidR="005B6042" w:rsidRPr="00477AB3">
        <w:rPr>
          <w:rStyle w:val="NenhumA"/>
          <w:rFonts w:ascii="Times New Roman" w:hAnsi="Times New Roman"/>
          <w:sz w:val="24"/>
          <w:szCs w:val="24"/>
          <w:lang w:val="pt-BR"/>
        </w:rPr>
        <w:t>72-81.</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rPr>
      </w:pPr>
      <w:r w:rsidRPr="005B6042">
        <w:rPr>
          <w:rFonts w:ascii="Times New Roman" w:hAnsi="Times New Roman" w:cs="Times New Roman"/>
          <w:sz w:val="24"/>
          <w:szCs w:val="24"/>
          <w:lang w:val="en-US"/>
        </w:rPr>
        <w:t>38</w:t>
      </w:r>
      <w:r w:rsidR="005B6042" w:rsidRPr="005B6042">
        <w:rPr>
          <w:rFonts w:ascii="Times New Roman" w:hAnsi="Times New Roman" w:cs="Times New Roman"/>
          <w:sz w:val="24"/>
          <w:szCs w:val="24"/>
          <w:lang w:val="en-US"/>
        </w:rPr>
        <w:t xml:space="preserve">. </w:t>
      </w:r>
      <w:r w:rsidR="005B6042" w:rsidRPr="009D7BD2">
        <w:rPr>
          <w:rStyle w:val="NenhumA"/>
          <w:rFonts w:ascii="Times New Roman" w:hAnsi="Times New Roman"/>
          <w:sz w:val="24"/>
          <w:szCs w:val="24"/>
          <w:lang w:val="en-US"/>
        </w:rPr>
        <w:t xml:space="preserve">Spiller APM, Dyniewicz AM, Slomp MGFS. </w:t>
      </w:r>
      <w:r w:rsidR="005B6042" w:rsidRPr="009D7BD2">
        <w:rPr>
          <w:rStyle w:val="NenhumA"/>
          <w:rFonts w:ascii="Times New Roman" w:hAnsi="Times New Roman"/>
          <w:sz w:val="24"/>
          <w:szCs w:val="24"/>
        </w:rPr>
        <w:t>Qualidade de vida de profissionais da saúde em hospital universitário. Cogitare Enferm</w:t>
      </w:r>
      <w:r w:rsidR="005B6042">
        <w:rPr>
          <w:rStyle w:val="NenhumA"/>
          <w:rFonts w:ascii="Times New Roman" w:hAnsi="Times New Roman"/>
          <w:sz w:val="24"/>
          <w:szCs w:val="24"/>
        </w:rPr>
        <w:t>,</w:t>
      </w:r>
      <w:r w:rsidR="005B6042" w:rsidRPr="009D7BD2">
        <w:rPr>
          <w:rStyle w:val="NenhumA"/>
          <w:rFonts w:ascii="Times New Roman" w:hAnsi="Times New Roman"/>
          <w:sz w:val="24"/>
          <w:szCs w:val="24"/>
        </w:rPr>
        <w:t xml:space="preserve"> 2008 Jan/Mar; </w:t>
      </w:r>
      <w:proofErr w:type="gramStart"/>
      <w:r w:rsidR="005B6042" w:rsidRPr="009D7BD2">
        <w:rPr>
          <w:rStyle w:val="NenhumA"/>
          <w:rFonts w:ascii="Times New Roman" w:hAnsi="Times New Roman"/>
          <w:sz w:val="24"/>
          <w:szCs w:val="24"/>
        </w:rPr>
        <w:t>13(1):</w:t>
      </w:r>
      <w:proofErr w:type="gramEnd"/>
      <w:r w:rsidR="005B6042" w:rsidRPr="009D7BD2">
        <w:rPr>
          <w:rStyle w:val="NenhumA"/>
          <w:rFonts w:ascii="Times New Roman" w:hAnsi="Times New Roman"/>
          <w:sz w:val="24"/>
          <w:szCs w:val="24"/>
        </w:rPr>
        <w:t>88-95</w:t>
      </w:r>
      <w:r w:rsidR="005B6042">
        <w:rPr>
          <w:rStyle w:val="NenhumA"/>
          <w:rFonts w:ascii="Times New Roman" w:hAnsi="Times New Roman"/>
          <w:sz w:val="24"/>
          <w:szCs w:val="24"/>
        </w:rPr>
        <w:t>.</w:t>
      </w:r>
    </w:p>
    <w:p w:rsidR="008965EF" w:rsidRDefault="008965EF"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rPr>
      </w:pPr>
    </w:p>
    <w:p w:rsidR="005B6042" w:rsidRDefault="00774A8C"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noProof/>
          <w:bdr w:val="none" w:sz="0" w:space="0" w:color="auto"/>
          <w:lang w:val="pt-BR" w:eastAsia="pt-BR"/>
        </w:rPr>
        <mc:AlternateContent>
          <mc:Choice Requires="wps">
            <w:drawing>
              <wp:anchor distT="0" distB="0" distL="114300" distR="114300" simplePos="0" relativeHeight="251777024" behindDoc="0" locked="0" layoutInCell="1" allowOverlap="1" wp14:anchorId="2FEE9B30" wp14:editId="6FC43EB3">
                <wp:simplePos x="0" y="0"/>
                <wp:positionH relativeFrom="column">
                  <wp:posOffset>5534660</wp:posOffset>
                </wp:positionH>
                <wp:positionV relativeFrom="paragraph">
                  <wp:posOffset>-629285</wp:posOffset>
                </wp:positionV>
                <wp:extent cx="342900" cy="342900"/>
                <wp:effectExtent l="0" t="0" r="0" b="0"/>
                <wp:wrapNone/>
                <wp:docPr id="15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5.8pt;margin-top:-49.55pt;width:27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mV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B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A3QGY+3wAAAAsBAAAP&#10;AAAAZHJzL2Rvd25yZXYueG1sTI/LTsMwEEX3SPyDNUhsUOukpY+EOBXi8QGUirUTm8QiHke2mzp/&#10;z7Ciy7lzdOdMdUh2YJP2wTgUkC8zYBpbpwx2Ak6f74s9sBAlKjk41AJmHeBQ395UslTugh96OsaO&#10;UQmGUgroYxxLzkPbayvD0o0aafftvJWRRt9x5eWFyu3AV1m25VYapAu9HPVLr9uf49kKmE7+K/nZ&#10;mN04r1Pzun6zDzIT4v4uPT8BizrFfxj+9EkdanJq3BlVYIOA/S7fEipgURQ5MCKK1YaShpLHTQ68&#10;rvj1D/UvAAAA//8DAFBLAQItABQABgAIAAAAIQC2gziS/gAAAOEBAAATAAAAAAAAAAAAAAAAAAAA&#10;AABbQ29udGVudF9UeXBlc10ueG1sUEsBAi0AFAAGAAgAAAAhADj9If/WAAAAlAEAAAsAAAAAAAAA&#10;AAAAAAAALwEAAF9yZWxzLy5yZWxzUEsBAi0AFAAGAAgAAAAhABNc2ZVxAgAA7gQAAA4AAAAAAAAA&#10;AAAAAAAALgIAAGRycy9lMm9Eb2MueG1sUEsBAi0AFAAGAAgAAAAhADdAZj7fAAAACwEAAA8AAAAA&#10;AAAAAAAAAAAAywQAAGRycy9kb3ducmV2LnhtbFBLBQYAAAAABAAEAPMAAADXBQAAAAA=&#10;" stroked="f"/>
            </w:pict>
          </mc:Fallback>
        </mc:AlternateContent>
      </w:r>
      <w:r w:rsidR="00E03A06">
        <w:rPr>
          <w:rFonts w:ascii="Times New Roman" w:hAnsi="Times New Roman" w:cs="Times New Roman"/>
          <w:sz w:val="24"/>
          <w:szCs w:val="24"/>
          <w:lang w:val="pt-BR"/>
        </w:rPr>
        <w:t>39</w:t>
      </w:r>
      <w:r w:rsidR="005B6042">
        <w:rPr>
          <w:rFonts w:ascii="Times New Roman" w:hAnsi="Times New Roman" w:cs="Times New Roman"/>
          <w:sz w:val="24"/>
          <w:szCs w:val="24"/>
          <w:lang w:val="pt-BR"/>
        </w:rPr>
        <w:t xml:space="preserve">. </w:t>
      </w:r>
      <w:r w:rsidR="005B6042" w:rsidRPr="00A00F49">
        <w:rPr>
          <w:rStyle w:val="NenhumA"/>
          <w:rFonts w:ascii="Times New Roman" w:hAnsi="Times New Roman"/>
          <w:sz w:val="24"/>
          <w:szCs w:val="24"/>
          <w:lang w:val="pt-BR"/>
        </w:rPr>
        <w:t>Tabeleão VP, Tomasi E</w:t>
      </w:r>
      <w:r w:rsidR="005B6042">
        <w:rPr>
          <w:rStyle w:val="NenhumA"/>
          <w:rFonts w:ascii="Times New Roman" w:hAnsi="Times New Roman"/>
          <w:sz w:val="24"/>
          <w:szCs w:val="24"/>
          <w:lang w:val="pt-BR"/>
        </w:rPr>
        <w:t xml:space="preserve">, Neves SF. Qualidade de vida e </w:t>
      </w:r>
      <w:r w:rsidR="005B6042" w:rsidRPr="00A00F49">
        <w:rPr>
          <w:rStyle w:val="NenhumA"/>
          <w:rFonts w:ascii="Times New Roman" w:hAnsi="Times New Roman"/>
          <w:sz w:val="24"/>
          <w:szCs w:val="24"/>
          <w:lang w:val="pt-BR"/>
        </w:rPr>
        <w:t>esgotamento profissional</w:t>
      </w:r>
      <w:r w:rsidR="005B6042">
        <w:rPr>
          <w:rStyle w:val="NenhumA"/>
          <w:rFonts w:ascii="Times New Roman" w:hAnsi="Times New Roman"/>
          <w:sz w:val="24"/>
          <w:szCs w:val="24"/>
          <w:lang w:val="pt-BR"/>
        </w:rPr>
        <w:t xml:space="preserve"> entre docentes da rede pública </w:t>
      </w:r>
      <w:r w:rsidR="005B6042" w:rsidRPr="00A00F49">
        <w:rPr>
          <w:rStyle w:val="NenhumA"/>
          <w:rFonts w:ascii="Times New Roman" w:hAnsi="Times New Roman"/>
          <w:sz w:val="24"/>
          <w:szCs w:val="24"/>
          <w:lang w:val="pt-BR"/>
        </w:rPr>
        <w:t xml:space="preserve">de Ensino Médio e Fundamental no Sul </w:t>
      </w:r>
      <w:r w:rsidR="005B6042">
        <w:rPr>
          <w:rStyle w:val="NenhumA"/>
          <w:rFonts w:ascii="Times New Roman" w:hAnsi="Times New Roman"/>
          <w:sz w:val="24"/>
          <w:szCs w:val="24"/>
          <w:lang w:val="pt-BR"/>
        </w:rPr>
        <w:t xml:space="preserve">do Brasil. </w:t>
      </w:r>
      <w:proofErr w:type="gramStart"/>
      <w:r w:rsidR="005B6042">
        <w:rPr>
          <w:rStyle w:val="NenhumA"/>
          <w:rFonts w:ascii="Times New Roman" w:hAnsi="Times New Roman"/>
          <w:sz w:val="24"/>
          <w:szCs w:val="24"/>
          <w:lang w:val="pt-BR"/>
        </w:rPr>
        <w:t>Cad</w:t>
      </w:r>
      <w:proofErr w:type="gramEnd"/>
      <w:r w:rsidR="005B6042">
        <w:rPr>
          <w:rStyle w:val="NenhumA"/>
          <w:rFonts w:ascii="Times New Roman" w:hAnsi="Times New Roman"/>
          <w:sz w:val="24"/>
          <w:szCs w:val="24"/>
          <w:lang w:val="pt-BR"/>
        </w:rPr>
        <w:t xml:space="preserve"> Saude Publica, 2011</w:t>
      </w:r>
      <w:r w:rsidR="005B6042" w:rsidRPr="00A00F49">
        <w:rPr>
          <w:rStyle w:val="NenhumA"/>
          <w:rFonts w:ascii="Times New Roman" w:hAnsi="Times New Roman"/>
          <w:sz w:val="24"/>
          <w:szCs w:val="24"/>
          <w:lang w:val="pt-BR"/>
        </w:rPr>
        <w:t>; 2</w:t>
      </w:r>
      <w:r w:rsidR="005B6042">
        <w:rPr>
          <w:rStyle w:val="NenhumA"/>
          <w:rFonts w:ascii="Times New Roman" w:hAnsi="Times New Roman"/>
          <w:sz w:val="24"/>
          <w:szCs w:val="24"/>
          <w:lang w:val="pt-BR"/>
        </w:rPr>
        <w:t xml:space="preserve">7(12):2401-08. </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40</w:t>
      </w:r>
      <w:r w:rsidR="005B6042">
        <w:rPr>
          <w:rFonts w:ascii="Times New Roman" w:hAnsi="Times New Roman" w:cs="Times New Roman"/>
          <w:sz w:val="24"/>
          <w:szCs w:val="24"/>
          <w:lang w:val="pt-BR"/>
        </w:rPr>
        <w:t xml:space="preserve">. </w:t>
      </w:r>
      <w:r w:rsidR="005B6042" w:rsidRPr="00A00F49">
        <w:rPr>
          <w:rStyle w:val="NenhumA"/>
          <w:rFonts w:ascii="Times New Roman" w:hAnsi="Times New Roman"/>
          <w:sz w:val="24"/>
          <w:szCs w:val="24"/>
          <w:lang w:val="pt-BR"/>
        </w:rPr>
        <w:t>Bittencourt MS, Calvo MCM, Regis Filho GI. Qualidade</w:t>
      </w:r>
      <w:r w:rsidR="005B6042">
        <w:rPr>
          <w:rStyle w:val="NenhumA"/>
          <w:rFonts w:ascii="Times New Roman" w:hAnsi="Times New Roman"/>
          <w:sz w:val="24"/>
          <w:szCs w:val="24"/>
          <w:lang w:val="pt-BR"/>
        </w:rPr>
        <w:t xml:space="preserve"> </w:t>
      </w:r>
      <w:r w:rsidR="005B6042" w:rsidRPr="00A00F49">
        <w:rPr>
          <w:rStyle w:val="NenhumA"/>
          <w:rFonts w:ascii="Times New Roman" w:hAnsi="Times New Roman"/>
          <w:sz w:val="24"/>
          <w:szCs w:val="24"/>
          <w:lang w:val="pt-BR"/>
        </w:rPr>
        <w:t>de vida no trabalh</w:t>
      </w:r>
      <w:r w:rsidR="005B6042">
        <w:rPr>
          <w:rStyle w:val="NenhumA"/>
          <w:rFonts w:ascii="Times New Roman" w:hAnsi="Times New Roman"/>
          <w:sz w:val="24"/>
          <w:szCs w:val="24"/>
          <w:lang w:val="pt-BR"/>
        </w:rPr>
        <w:t xml:space="preserve">o em serviços públicos de saúde </w:t>
      </w:r>
      <w:r w:rsidR="005B6042" w:rsidRPr="00A00F49">
        <w:rPr>
          <w:rStyle w:val="NenhumA"/>
          <w:rFonts w:ascii="Times New Roman" w:hAnsi="Times New Roman"/>
          <w:sz w:val="24"/>
          <w:szCs w:val="24"/>
          <w:lang w:val="pt-BR"/>
        </w:rPr>
        <w:t>– um estudo de caso. Revi</w:t>
      </w:r>
      <w:r w:rsidR="005B6042">
        <w:rPr>
          <w:rStyle w:val="NenhumA"/>
          <w:rFonts w:ascii="Times New Roman" w:hAnsi="Times New Roman"/>
          <w:sz w:val="24"/>
          <w:szCs w:val="24"/>
          <w:lang w:val="pt-BR"/>
        </w:rPr>
        <w:t>sta da Faculdade de Odontologia,</w:t>
      </w:r>
      <w:r w:rsidR="005B6042" w:rsidRPr="00A00F49">
        <w:rPr>
          <w:rStyle w:val="NenhumA"/>
          <w:rFonts w:ascii="Times New Roman" w:hAnsi="Times New Roman"/>
          <w:sz w:val="24"/>
          <w:szCs w:val="24"/>
          <w:lang w:val="pt-BR"/>
        </w:rPr>
        <w:t xml:space="preserve"> 2007 j</w:t>
      </w:r>
      <w:r w:rsidR="005B6042">
        <w:rPr>
          <w:rStyle w:val="NenhumA"/>
          <w:rFonts w:ascii="Times New Roman" w:hAnsi="Times New Roman"/>
          <w:sz w:val="24"/>
          <w:szCs w:val="24"/>
          <w:lang w:val="pt-BR"/>
        </w:rPr>
        <w:t xml:space="preserve">an/abr; </w:t>
      </w:r>
      <w:proofErr w:type="gramStart"/>
      <w:r w:rsidR="005B6042">
        <w:rPr>
          <w:rStyle w:val="NenhumA"/>
          <w:rFonts w:ascii="Times New Roman" w:hAnsi="Times New Roman"/>
          <w:sz w:val="24"/>
          <w:szCs w:val="24"/>
          <w:lang w:val="pt-BR"/>
        </w:rPr>
        <w:t>12(1):</w:t>
      </w:r>
      <w:proofErr w:type="gramEnd"/>
      <w:r w:rsidR="005B6042">
        <w:rPr>
          <w:rStyle w:val="NenhumA"/>
          <w:rFonts w:ascii="Times New Roman" w:hAnsi="Times New Roman"/>
          <w:sz w:val="24"/>
          <w:szCs w:val="24"/>
          <w:lang w:val="pt-BR"/>
        </w:rPr>
        <w:t>21-</w:t>
      </w:r>
      <w:r w:rsidR="005B6042" w:rsidRPr="00A00F49">
        <w:rPr>
          <w:rStyle w:val="NenhumA"/>
          <w:rFonts w:ascii="Times New Roman" w:hAnsi="Times New Roman"/>
          <w:sz w:val="24"/>
          <w:szCs w:val="24"/>
          <w:lang w:val="pt-BR"/>
        </w:rPr>
        <w:t xml:space="preserve">6. </w:t>
      </w:r>
    </w:p>
    <w:p w:rsidR="005B6042" w:rsidRPr="005B6042" w:rsidRDefault="005B6042"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en-US"/>
        </w:rPr>
      </w:pPr>
    </w:p>
    <w:p w:rsidR="005B6042"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41</w:t>
      </w:r>
      <w:r w:rsidR="005B6042">
        <w:rPr>
          <w:rFonts w:ascii="Times New Roman" w:hAnsi="Times New Roman" w:cs="Times New Roman"/>
          <w:sz w:val="24"/>
          <w:szCs w:val="24"/>
          <w:lang w:val="pt-BR"/>
        </w:rPr>
        <w:t xml:space="preserve">. </w:t>
      </w:r>
      <w:r w:rsidR="005B6042" w:rsidRPr="00A00F49">
        <w:rPr>
          <w:rStyle w:val="NenhumA"/>
          <w:rFonts w:ascii="Times New Roman" w:hAnsi="Times New Roman"/>
          <w:sz w:val="24"/>
          <w:szCs w:val="24"/>
          <w:lang w:val="pt-BR"/>
        </w:rPr>
        <w:t>Santos MFO, Oliveira HJ. I</w:t>
      </w:r>
      <w:r w:rsidR="005B6042">
        <w:rPr>
          <w:rStyle w:val="NenhumA"/>
          <w:rFonts w:ascii="Times New Roman" w:hAnsi="Times New Roman"/>
          <w:sz w:val="24"/>
          <w:szCs w:val="24"/>
          <w:lang w:val="pt-BR"/>
        </w:rPr>
        <w:t xml:space="preserve">nfluência de variáveis laborais </w:t>
      </w:r>
      <w:r w:rsidR="005B6042" w:rsidRPr="00A00F49">
        <w:rPr>
          <w:rStyle w:val="NenhumA"/>
          <w:rFonts w:ascii="Times New Roman" w:hAnsi="Times New Roman"/>
          <w:sz w:val="24"/>
          <w:szCs w:val="24"/>
          <w:lang w:val="pt-BR"/>
        </w:rPr>
        <w:t xml:space="preserve">na qualidade de vida </w:t>
      </w:r>
      <w:r w:rsidR="005B6042">
        <w:rPr>
          <w:rStyle w:val="NenhumA"/>
          <w:rFonts w:ascii="Times New Roman" w:hAnsi="Times New Roman"/>
          <w:sz w:val="24"/>
          <w:szCs w:val="24"/>
          <w:lang w:val="pt-BR"/>
        </w:rPr>
        <w:t xml:space="preserve">dos anestesiologistas da cidade </w:t>
      </w:r>
      <w:r w:rsidR="005B6042" w:rsidRPr="00A00F49">
        <w:rPr>
          <w:rStyle w:val="NenhumA"/>
          <w:rFonts w:ascii="Times New Roman" w:hAnsi="Times New Roman"/>
          <w:sz w:val="24"/>
          <w:szCs w:val="24"/>
          <w:lang w:val="pt-BR"/>
        </w:rPr>
        <w:t>de João Pessoa. Rev Bras Anestesiol</w:t>
      </w:r>
      <w:r w:rsidR="005B6042">
        <w:rPr>
          <w:rStyle w:val="NenhumA"/>
          <w:rFonts w:ascii="Times New Roman" w:hAnsi="Times New Roman"/>
          <w:sz w:val="24"/>
          <w:szCs w:val="24"/>
          <w:lang w:val="pt-BR"/>
        </w:rPr>
        <w:t xml:space="preserve">, 2011; </w:t>
      </w:r>
      <w:proofErr w:type="gramStart"/>
      <w:r w:rsidR="005B6042">
        <w:rPr>
          <w:rStyle w:val="NenhumA"/>
          <w:rFonts w:ascii="Times New Roman" w:hAnsi="Times New Roman"/>
          <w:sz w:val="24"/>
          <w:szCs w:val="24"/>
          <w:lang w:val="pt-BR"/>
        </w:rPr>
        <w:t>61(3):</w:t>
      </w:r>
      <w:proofErr w:type="gramEnd"/>
      <w:r w:rsidR="005B6042">
        <w:rPr>
          <w:rStyle w:val="NenhumA"/>
          <w:rFonts w:ascii="Times New Roman" w:hAnsi="Times New Roman"/>
          <w:sz w:val="24"/>
          <w:szCs w:val="24"/>
          <w:lang w:val="pt-BR"/>
        </w:rPr>
        <w:t>338-</w:t>
      </w:r>
      <w:r w:rsidR="005B6042" w:rsidRPr="00A00F49">
        <w:rPr>
          <w:rStyle w:val="NenhumA"/>
          <w:rFonts w:ascii="Times New Roman" w:hAnsi="Times New Roman"/>
          <w:sz w:val="24"/>
          <w:szCs w:val="24"/>
          <w:lang w:val="pt-BR"/>
        </w:rPr>
        <w:t xml:space="preserve">43. </w:t>
      </w:r>
    </w:p>
    <w:p w:rsidR="00E03A06" w:rsidRDefault="00E03A06"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Pr>
          <w:rFonts w:ascii="Times New Roman" w:hAnsi="Times New Roman" w:cs="Times New Roman"/>
          <w:sz w:val="24"/>
          <w:szCs w:val="24"/>
          <w:lang w:val="pt-BR"/>
        </w:rPr>
        <w:t>42</w:t>
      </w:r>
      <w:r w:rsidR="005B6042">
        <w:rPr>
          <w:rFonts w:ascii="Times New Roman" w:hAnsi="Times New Roman" w:cs="Times New Roman"/>
          <w:sz w:val="24"/>
          <w:szCs w:val="24"/>
          <w:lang w:val="pt-BR"/>
        </w:rPr>
        <w:t>.</w:t>
      </w:r>
      <w:r w:rsidR="00FE52F8">
        <w:rPr>
          <w:rFonts w:ascii="Times New Roman" w:hAnsi="Times New Roman" w:cs="Times New Roman"/>
          <w:sz w:val="24"/>
          <w:szCs w:val="24"/>
          <w:lang w:val="pt-BR"/>
        </w:rPr>
        <w:t xml:space="preserve"> </w:t>
      </w:r>
      <w:r w:rsidR="00FE52F8" w:rsidRPr="00477AB3">
        <w:rPr>
          <w:rStyle w:val="NenhumA"/>
          <w:rFonts w:ascii="Times New Roman" w:hAnsi="Times New Roman"/>
          <w:sz w:val="24"/>
          <w:szCs w:val="24"/>
          <w:lang w:val="pt-BR"/>
        </w:rPr>
        <w:t xml:space="preserve">Medeiros AJS, Nóbrega MM. O estresse entre os profissionais de enfermagem nas unidades de atendimento de urgência e emergência: Uma revisão de literatura. </w:t>
      </w:r>
      <w:proofErr w:type="gramStart"/>
      <w:r w:rsidR="00FE52F8">
        <w:rPr>
          <w:rStyle w:val="NenhumA"/>
          <w:rFonts w:ascii="Times New Roman" w:hAnsi="Times New Roman"/>
          <w:sz w:val="24"/>
          <w:szCs w:val="24"/>
          <w:lang w:val="en-US"/>
        </w:rPr>
        <w:t>REBES</w:t>
      </w:r>
      <w:r w:rsidR="00FE52F8" w:rsidRPr="00477AB3">
        <w:rPr>
          <w:rStyle w:val="NenhumA"/>
          <w:rFonts w:ascii="Times New Roman" w:hAnsi="Times New Roman"/>
          <w:sz w:val="24"/>
          <w:szCs w:val="24"/>
          <w:lang w:val="en-US"/>
        </w:rPr>
        <w:t>.</w:t>
      </w:r>
      <w:proofErr w:type="gramEnd"/>
      <w:r w:rsidR="00FE52F8" w:rsidRPr="00477AB3">
        <w:rPr>
          <w:rStyle w:val="NenhumA"/>
          <w:rFonts w:ascii="Times New Roman" w:hAnsi="Times New Roman"/>
          <w:sz w:val="24"/>
          <w:szCs w:val="24"/>
          <w:lang w:val="en-US"/>
        </w:rPr>
        <w:t xml:space="preserve"> 20</w:t>
      </w:r>
      <w:r w:rsidR="00FE52F8">
        <w:rPr>
          <w:rStyle w:val="NenhumA"/>
          <w:rFonts w:ascii="Times New Roman" w:hAnsi="Times New Roman"/>
          <w:sz w:val="24"/>
          <w:szCs w:val="24"/>
          <w:lang w:val="en-US"/>
        </w:rPr>
        <w:t>13</w:t>
      </w:r>
      <w:proofErr w:type="gramStart"/>
      <w:r w:rsidR="00FE52F8" w:rsidRPr="00477AB3">
        <w:rPr>
          <w:rStyle w:val="NenhumA"/>
          <w:rFonts w:ascii="Times New Roman" w:hAnsi="Times New Roman"/>
          <w:sz w:val="24"/>
          <w:szCs w:val="24"/>
          <w:lang w:val="en-US"/>
        </w:rPr>
        <w:t>;3</w:t>
      </w:r>
      <w:proofErr w:type="gramEnd"/>
      <w:r w:rsidR="00FE52F8" w:rsidRPr="00477AB3">
        <w:rPr>
          <w:rStyle w:val="NenhumA"/>
          <w:rFonts w:ascii="Times New Roman" w:hAnsi="Times New Roman"/>
          <w:sz w:val="24"/>
          <w:szCs w:val="24"/>
          <w:lang w:val="en-US"/>
        </w:rPr>
        <w:t xml:space="preserve">(3):53-7. </w:t>
      </w:r>
    </w:p>
    <w:p w:rsidR="005B6042" w:rsidRDefault="005B6042"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43</w:t>
      </w:r>
      <w:r w:rsidR="005B6042">
        <w:rPr>
          <w:rFonts w:ascii="Times New Roman" w:hAnsi="Times New Roman" w:cs="Times New Roman"/>
          <w:sz w:val="24"/>
          <w:szCs w:val="24"/>
          <w:lang w:val="pt-BR"/>
        </w:rPr>
        <w:t>.</w:t>
      </w:r>
      <w:r w:rsidR="00FE52F8">
        <w:rPr>
          <w:rFonts w:ascii="Times New Roman" w:hAnsi="Times New Roman" w:cs="Times New Roman"/>
          <w:sz w:val="24"/>
          <w:szCs w:val="24"/>
          <w:lang w:val="pt-BR"/>
        </w:rPr>
        <w:t xml:space="preserve"> </w:t>
      </w:r>
      <w:r w:rsidR="00FE52F8">
        <w:rPr>
          <w:rStyle w:val="NenhumA"/>
          <w:rFonts w:ascii="Times New Roman" w:hAnsi="Times New Roman"/>
          <w:sz w:val="24"/>
          <w:szCs w:val="24"/>
          <w:lang w:val="pt-BR"/>
        </w:rPr>
        <w:t>Cavalheiro AM, Moura DFJ</w:t>
      </w:r>
      <w:r w:rsidR="00FE52F8" w:rsidRPr="00DD15AE">
        <w:rPr>
          <w:rStyle w:val="NenhumA"/>
          <w:rFonts w:ascii="Times New Roman" w:hAnsi="Times New Roman"/>
          <w:sz w:val="24"/>
          <w:szCs w:val="24"/>
          <w:lang w:val="pt-BR"/>
        </w:rPr>
        <w:t>, Lopes AC. Estresse de enfermeiros com atuação em unidade de terapia intensiva. Rev Latino-am Enfermagem,</w:t>
      </w:r>
      <w:proofErr w:type="gramStart"/>
      <w:r w:rsidR="00FE52F8" w:rsidRPr="00DD15AE">
        <w:rPr>
          <w:rStyle w:val="NenhumA"/>
          <w:rFonts w:ascii="Times New Roman" w:hAnsi="Times New Roman"/>
          <w:sz w:val="24"/>
          <w:szCs w:val="24"/>
          <w:lang w:val="pt-BR"/>
        </w:rPr>
        <w:t xml:space="preserve">  </w:t>
      </w:r>
      <w:proofErr w:type="gramEnd"/>
      <w:r w:rsidR="00FE52F8" w:rsidRPr="00DD15AE">
        <w:rPr>
          <w:rStyle w:val="NenhumA"/>
          <w:rFonts w:ascii="Times New Roman" w:hAnsi="Times New Roman"/>
          <w:sz w:val="24"/>
          <w:szCs w:val="24"/>
          <w:lang w:val="pt-BR"/>
        </w:rPr>
        <w:t>Ribeirão Preto</w:t>
      </w:r>
      <w:r w:rsidR="00FE52F8">
        <w:rPr>
          <w:rStyle w:val="NenhumA"/>
          <w:rFonts w:ascii="Times New Roman" w:hAnsi="Times New Roman"/>
          <w:sz w:val="24"/>
          <w:szCs w:val="24"/>
          <w:lang w:val="pt-BR"/>
        </w:rPr>
        <w:t xml:space="preserve">, 2008; 16(1): 1-8. </w:t>
      </w:r>
      <w:r w:rsidR="00FE52F8" w:rsidRPr="00DD15AE">
        <w:rPr>
          <w:rStyle w:val="NenhumA"/>
          <w:rFonts w:ascii="Times New Roman" w:hAnsi="Times New Roman"/>
          <w:sz w:val="24"/>
          <w:szCs w:val="24"/>
          <w:lang w:val="pt-BR"/>
        </w:rPr>
        <w:t xml:space="preserve">   </w:t>
      </w:r>
    </w:p>
    <w:p w:rsidR="005B6042" w:rsidRDefault="005B6042"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0C1200" w:rsidRDefault="00E03A06" w:rsidP="0060294A">
      <w:pPr>
        <w:suppressAutoHyphens/>
        <w:autoSpaceDE w:val="0"/>
        <w:autoSpaceDN w:val="0"/>
        <w:adjustRightInd w:val="0"/>
        <w:rPr>
          <w:lang w:val="pt-BR"/>
        </w:rPr>
      </w:pPr>
      <w:r>
        <w:rPr>
          <w:lang w:val="pt-BR"/>
        </w:rPr>
        <w:t>44</w:t>
      </w:r>
      <w:r w:rsidR="005B6042">
        <w:rPr>
          <w:lang w:val="pt-BR"/>
        </w:rPr>
        <w:t>.</w:t>
      </w:r>
      <w:r w:rsidR="00FE52F8">
        <w:rPr>
          <w:lang w:val="pt-BR"/>
        </w:rPr>
        <w:t xml:space="preserve"> Lopes AOS, Macedo APB. </w:t>
      </w:r>
      <w:r w:rsidR="00FE52F8" w:rsidRPr="00503372">
        <w:rPr>
          <w:lang w:val="pt-BR"/>
        </w:rPr>
        <w:t>Avaliação da qualidade de vida de</w:t>
      </w:r>
      <w:r w:rsidR="00FE52F8">
        <w:rPr>
          <w:lang w:val="pt-BR"/>
        </w:rPr>
        <w:t xml:space="preserve"> </w:t>
      </w:r>
      <w:r w:rsidR="00FE52F8" w:rsidRPr="00503372">
        <w:rPr>
          <w:lang w:val="pt-BR"/>
        </w:rPr>
        <w:t>enfermeiros da atenção básica</w:t>
      </w:r>
      <w:r w:rsidR="00FE52F8">
        <w:rPr>
          <w:lang w:val="pt-BR"/>
        </w:rPr>
        <w:t xml:space="preserve">. </w:t>
      </w:r>
      <w:proofErr w:type="gramStart"/>
      <w:r w:rsidR="00FE52F8" w:rsidRPr="00503372">
        <w:rPr>
          <w:lang w:val="pt-BR"/>
        </w:rPr>
        <w:t>InterScientia</w:t>
      </w:r>
      <w:proofErr w:type="gramEnd"/>
      <w:r w:rsidR="00FE52F8" w:rsidRPr="00503372">
        <w:rPr>
          <w:lang w:val="pt-BR"/>
        </w:rPr>
        <w:t>, João Pessoa,</w:t>
      </w:r>
      <w:r w:rsidR="00FE52F8">
        <w:rPr>
          <w:lang w:val="pt-BR"/>
        </w:rPr>
        <w:t xml:space="preserve"> 2013; 1(</w:t>
      </w:r>
      <w:r w:rsidR="00FE52F8" w:rsidRPr="00503372">
        <w:rPr>
          <w:lang w:val="pt-BR"/>
        </w:rPr>
        <w:t>3</w:t>
      </w:r>
      <w:r w:rsidR="00FE52F8">
        <w:rPr>
          <w:lang w:val="pt-BR"/>
        </w:rPr>
        <w:t xml:space="preserve">): 16-27. </w:t>
      </w:r>
    </w:p>
    <w:p w:rsidR="005B6042" w:rsidRDefault="005B6042"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424B1A"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3F1DDB">
        <w:rPr>
          <w:noProof/>
          <w:bdr w:val="none" w:sz="0" w:space="0" w:color="auto"/>
          <w:lang w:val="pt-BR" w:eastAsia="pt-BR"/>
        </w:rPr>
        <mc:AlternateContent>
          <mc:Choice Requires="wps">
            <w:drawing>
              <wp:anchor distT="0" distB="0" distL="114300" distR="114300" simplePos="0" relativeHeight="251789312" behindDoc="0" locked="0" layoutInCell="1" allowOverlap="1" wp14:anchorId="71653244" wp14:editId="524640C1">
                <wp:simplePos x="0" y="0"/>
                <wp:positionH relativeFrom="column">
                  <wp:posOffset>5373645</wp:posOffset>
                </wp:positionH>
                <wp:positionV relativeFrom="paragraph">
                  <wp:posOffset>-716251</wp:posOffset>
                </wp:positionV>
                <wp:extent cx="702310" cy="342900"/>
                <wp:effectExtent l="0" t="0" r="2540" b="0"/>
                <wp:wrapNone/>
                <wp:docPr id="3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423.1pt;margin-top:-56.4pt;width:55.3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0fwIAAAAFAAAOAAAAZHJzL2Uyb0RvYy54bWysVNuO2yAQfa/Uf0C8Z228zsXWOqu9NFWl&#10;bXelbT+AAI5RMVAgcbZV/70DTrbZtg9VVT9gBoZhzpwzXFzue4V2wnlpdIPJWY6R0MxwqTcN/vRx&#10;NVlg5APVnCqjRYOfhMeXy9evLgZbi8J0RnHhEATRvh5sg7sQbJ1lnnWip/7MWKFhszWupwFMt8m4&#10;owNE71VW5PksG4zj1hkmvIfV23ETL1P8thUs3LetFwGpBkNuIY0ujes4ZssLWm8ctZ1khzToP2TR&#10;U6nh0udQtzRQtHXyt1C9ZM5404YzZvrMtK1kImEANCT/Bc1jR61IWKA43j6Xyf+/sOzD7sEhyRt8&#10;TghGmvZA0v2OKkRmsTiD9TX4PNoHF+F5e2fYZ4+0uemo3ogr58zQCcohJRL9sxcHouHhKFoP7w2H&#10;yHQbTKrTvnV9DAgVQPtEx9MzHWIfEIPFeV6cEyCNwdZ5WVR5oiuj9fGwdT68FaZHcdJgoZS0PhaM&#10;1nR350PMh9ZHr5S/UZKvpFLJcJv1jXII0DZ4lb4EAWCeuikdnbWJx8aI4wqkCXfEvZhwIvtbRYoy&#10;vy6qyWq2mE/KVTmdVPN8MclJdV3N8rIqb1ffY4KkrDvJudB3Uouj8Ej5d8QeWmCUTJIeGhpcTYtp&#10;wv4ie38KMk/fn0A6s9Uc0NE6svnmMA9UqnGevcw4FRZgH/+pEIn7SPcom7Bf75OyFkchrQ1/AjE4&#10;A2QBr/BswKQz7itGA7Rgg/2XLXUCI/VOg6AqUpaxZ5NRTucFGO50Z326QzWDUA0OGI3TmzD2+dY6&#10;uengJpKqo80ViLCVSR1RoGNWB+lCmyVMhych9vGpnbx+PlzLHwAAAP//AwBQSwMEFAAGAAgAAAAh&#10;ADdvPoTgAAAADAEAAA8AAABkcnMvZG93bnJldi54bWxMj81ugzAQhO+V+g7WVuqlSgykoYRioqo/&#10;D9A06nkBB6xiG9kOMW/f7am57e6MZr+p9lGPbJbOK2sEpOsEmDSt7ZTpBRy/PlYFMB/QdDhaIwUs&#10;0sO+vr2psOzsxXzK+RB6RiHGlyhgCGEqOfftIDX6tZ2kIe1kncZAq+t55/BC4XrkWZLkXKMy9GHA&#10;Sb4Osv05nLWA+ei+o1uUepqWTWzeNu/6ARMh7u/iyzOwIGP4N8MfPqFDTUyNPZvOs1FA8ZhnZBWw&#10;StOMSpBlt81paOi0LQrgdcWvS9S/AAAA//8DAFBLAQItABQABgAIAAAAIQC2gziS/gAAAOEBAAAT&#10;AAAAAAAAAAAAAAAAAAAAAABbQ29udGVudF9UeXBlc10ueG1sUEsBAi0AFAAGAAgAAAAhADj9If/W&#10;AAAAlAEAAAsAAAAAAAAAAAAAAAAALwEAAF9yZWxzLy5yZWxzUEsBAi0AFAAGAAgAAAAhAHZ477R/&#10;AgAAAAUAAA4AAAAAAAAAAAAAAAAALgIAAGRycy9lMm9Eb2MueG1sUEsBAi0AFAAGAAgAAAAhADdv&#10;PoTgAAAADAEAAA8AAAAAAAAAAAAAAAAA2QQAAGRycy9kb3ducmV2LnhtbFBLBQYAAAAABAAEAPMA&#10;AADmBQAAAAA=&#10;" stroked="f">
                <v:textbox>
                  <w:txbxContent>
                    <w:p w:rsidR="00E90B4E" w:rsidRDefault="00E90B4E" w:rsidP="00424B1A">
                      <w:r>
                        <w:t>45</w:t>
                      </w:r>
                    </w:p>
                  </w:txbxContent>
                </v:textbox>
              </v:oval>
            </w:pict>
          </mc:Fallback>
        </mc:AlternateContent>
      </w:r>
      <w:r w:rsidR="00E03A06">
        <w:rPr>
          <w:rFonts w:ascii="Times New Roman" w:hAnsi="Times New Roman" w:cs="Times New Roman"/>
          <w:sz w:val="24"/>
          <w:szCs w:val="24"/>
          <w:lang w:val="pt-BR"/>
        </w:rPr>
        <w:t>45</w:t>
      </w:r>
      <w:r w:rsidR="005B6042">
        <w:rPr>
          <w:rFonts w:ascii="Times New Roman" w:hAnsi="Times New Roman" w:cs="Times New Roman"/>
          <w:sz w:val="24"/>
          <w:szCs w:val="24"/>
          <w:lang w:val="pt-BR"/>
        </w:rPr>
        <w:t>.</w:t>
      </w:r>
      <w:r w:rsidR="00FE52F8">
        <w:rPr>
          <w:rFonts w:ascii="Times New Roman" w:hAnsi="Times New Roman" w:cs="Times New Roman"/>
          <w:sz w:val="24"/>
          <w:szCs w:val="24"/>
          <w:lang w:val="pt-BR"/>
        </w:rPr>
        <w:t xml:space="preserve"> </w:t>
      </w:r>
      <w:r w:rsidR="00FE52F8">
        <w:rPr>
          <w:rStyle w:val="NenhumA"/>
          <w:rFonts w:ascii="Times New Roman" w:hAnsi="Times New Roman"/>
          <w:sz w:val="24"/>
          <w:szCs w:val="24"/>
          <w:lang w:val="pt-BR"/>
        </w:rPr>
        <w:t>Harbs TC, Rodrigues T, Quadros VA</w:t>
      </w:r>
      <w:r w:rsidR="00FE52F8" w:rsidRPr="00832968">
        <w:rPr>
          <w:rStyle w:val="NenhumA"/>
          <w:rFonts w:ascii="Times New Roman" w:hAnsi="Times New Roman"/>
          <w:sz w:val="24"/>
          <w:szCs w:val="24"/>
          <w:lang w:val="pt-BR"/>
        </w:rPr>
        <w:t>S. Estress</w:t>
      </w:r>
      <w:r w:rsidR="00FE52F8">
        <w:rPr>
          <w:rStyle w:val="NenhumA"/>
          <w:rFonts w:ascii="Times New Roman" w:hAnsi="Times New Roman"/>
          <w:sz w:val="24"/>
          <w:szCs w:val="24"/>
          <w:lang w:val="pt-BR"/>
        </w:rPr>
        <w:t xml:space="preserve">e da equipe de enfermagem em um </w:t>
      </w:r>
      <w:r w:rsidR="00FE52F8" w:rsidRPr="00832968">
        <w:rPr>
          <w:rStyle w:val="NenhumA"/>
          <w:rFonts w:ascii="Times New Roman" w:hAnsi="Times New Roman"/>
          <w:sz w:val="24"/>
          <w:szCs w:val="24"/>
          <w:lang w:val="pt-BR"/>
        </w:rPr>
        <w:t>centro de urgência e emergência. Artigo. 2008</w:t>
      </w:r>
      <w:r w:rsidR="00FE52F8">
        <w:rPr>
          <w:rStyle w:val="NenhumA"/>
          <w:rFonts w:ascii="Times New Roman" w:hAnsi="Times New Roman"/>
          <w:sz w:val="24"/>
          <w:szCs w:val="24"/>
          <w:lang w:val="pt-BR"/>
        </w:rPr>
        <w:t xml:space="preserve">. </w:t>
      </w:r>
    </w:p>
    <w:p w:rsidR="005B6042" w:rsidRDefault="005B6042"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46</w:t>
      </w:r>
      <w:r w:rsidR="00FE52F8">
        <w:rPr>
          <w:rFonts w:ascii="Times New Roman" w:hAnsi="Times New Roman" w:cs="Times New Roman"/>
          <w:sz w:val="24"/>
          <w:szCs w:val="24"/>
          <w:lang w:val="pt-BR"/>
        </w:rPr>
        <w:t xml:space="preserve">. </w:t>
      </w:r>
      <w:r w:rsidR="00FE52F8">
        <w:rPr>
          <w:rStyle w:val="NenhumA"/>
          <w:rFonts w:ascii="Times New Roman" w:hAnsi="Times New Roman"/>
          <w:sz w:val="24"/>
          <w:szCs w:val="24"/>
          <w:lang w:val="pt-BR"/>
        </w:rPr>
        <w:t xml:space="preserve">Zavala MOQ, Klinj TP, Carrillo </w:t>
      </w:r>
      <w:r w:rsidR="00FE52F8" w:rsidRPr="008E3C2C">
        <w:rPr>
          <w:rStyle w:val="NenhumA"/>
          <w:rFonts w:ascii="Times New Roman" w:hAnsi="Times New Roman"/>
          <w:sz w:val="24"/>
          <w:szCs w:val="24"/>
          <w:lang w:val="pt-BR"/>
        </w:rPr>
        <w:t>KL</w:t>
      </w:r>
      <w:r w:rsidR="00FE52F8">
        <w:rPr>
          <w:rStyle w:val="NenhumA"/>
          <w:rFonts w:ascii="Times New Roman" w:hAnsi="Times New Roman"/>
          <w:sz w:val="24"/>
          <w:szCs w:val="24"/>
          <w:lang w:val="pt-BR"/>
        </w:rPr>
        <w:t>S</w:t>
      </w:r>
      <w:r w:rsidR="00FE52F8" w:rsidRPr="008E3C2C">
        <w:rPr>
          <w:rStyle w:val="NenhumA"/>
          <w:rFonts w:ascii="Times New Roman" w:hAnsi="Times New Roman"/>
          <w:sz w:val="24"/>
          <w:szCs w:val="24"/>
          <w:lang w:val="pt-BR"/>
        </w:rPr>
        <w:t>. Qualidade de vida no trabalho do pessoal de enfermagem de instituições públicas de saúde.  Rev. Latino-A</w:t>
      </w:r>
      <w:r w:rsidR="00FE52F8">
        <w:rPr>
          <w:rStyle w:val="NenhumA"/>
          <w:rFonts w:ascii="Times New Roman" w:hAnsi="Times New Roman"/>
          <w:sz w:val="24"/>
          <w:szCs w:val="24"/>
          <w:lang w:val="pt-BR"/>
        </w:rPr>
        <w:t xml:space="preserve">m. Enfermagem. 2016; 24: e2713: 1-8.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47</w:t>
      </w:r>
      <w:r w:rsidR="00FE52F8">
        <w:rPr>
          <w:rFonts w:ascii="Times New Roman" w:hAnsi="Times New Roman" w:cs="Times New Roman"/>
          <w:sz w:val="24"/>
          <w:szCs w:val="24"/>
          <w:lang w:val="pt-BR"/>
        </w:rPr>
        <w:t xml:space="preserve">. </w:t>
      </w:r>
      <w:r w:rsidR="00FE52F8">
        <w:rPr>
          <w:rStyle w:val="NenhumA"/>
          <w:rFonts w:ascii="Times New Roman" w:hAnsi="Times New Roman"/>
          <w:sz w:val="24"/>
          <w:szCs w:val="24"/>
          <w:lang w:val="pt-BR"/>
        </w:rPr>
        <w:t xml:space="preserve">Costa KNFM, Costa TF, Marques DRF, Viana LRC, Salviano GR, Oliveira MS. </w:t>
      </w:r>
      <w:r w:rsidR="00FE52F8" w:rsidRPr="00F00105">
        <w:rPr>
          <w:rStyle w:val="NenhumA"/>
          <w:rFonts w:ascii="Times New Roman" w:hAnsi="Times New Roman"/>
          <w:sz w:val="24"/>
          <w:szCs w:val="24"/>
          <w:lang w:val="pt-BR"/>
        </w:rPr>
        <w:t>Qualidade de vida relacionada à saúde dos profissionais de</w:t>
      </w:r>
      <w:r w:rsidR="00FE52F8">
        <w:rPr>
          <w:rStyle w:val="NenhumA"/>
          <w:rFonts w:ascii="Times New Roman" w:hAnsi="Times New Roman"/>
          <w:sz w:val="24"/>
          <w:szCs w:val="24"/>
          <w:lang w:val="pt-BR"/>
        </w:rPr>
        <w:t xml:space="preserve"> </w:t>
      </w:r>
      <w:r w:rsidR="00FE52F8" w:rsidRPr="00F00105">
        <w:rPr>
          <w:rStyle w:val="NenhumA"/>
          <w:rFonts w:ascii="Times New Roman" w:hAnsi="Times New Roman"/>
          <w:sz w:val="24"/>
          <w:szCs w:val="24"/>
          <w:lang w:val="pt-BR"/>
        </w:rPr>
        <w:t>enfermagem</w:t>
      </w:r>
      <w:r w:rsidR="00FE52F8">
        <w:rPr>
          <w:rStyle w:val="NenhumA"/>
          <w:rFonts w:ascii="Times New Roman" w:hAnsi="Times New Roman"/>
          <w:sz w:val="24"/>
          <w:szCs w:val="24"/>
          <w:lang w:val="pt-BR"/>
        </w:rPr>
        <w:t xml:space="preserve">. </w:t>
      </w:r>
      <w:r w:rsidR="00FE52F8" w:rsidRPr="00F00105">
        <w:rPr>
          <w:rStyle w:val="NenhumA"/>
          <w:rFonts w:ascii="Times New Roman" w:hAnsi="Times New Roman"/>
          <w:sz w:val="24"/>
          <w:szCs w:val="24"/>
          <w:lang w:val="pt-BR"/>
        </w:rPr>
        <w:t>Rev enferm UFPE on line</w:t>
      </w:r>
      <w:proofErr w:type="gramStart"/>
      <w:r w:rsidR="00FE52F8" w:rsidRPr="00F00105">
        <w:rPr>
          <w:rStyle w:val="NenhumA"/>
          <w:rFonts w:ascii="Times New Roman" w:hAnsi="Times New Roman"/>
          <w:sz w:val="24"/>
          <w:szCs w:val="24"/>
          <w:lang w:val="pt-BR"/>
        </w:rPr>
        <w:t>.,</w:t>
      </w:r>
      <w:proofErr w:type="gramEnd"/>
      <w:r w:rsidR="00FE52F8" w:rsidRPr="00F00105">
        <w:rPr>
          <w:rStyle w:val="NenhumA"/>
          <w:rFonts w:ascii="Times New Roman" w:hAnsi="Times New Roman"/>
          <w:sz w:val="24"/>
          <w:szCs w:val="24"/>
          <w:lang w:val="pt-BR"/>
        </w:rPr>
        <w:t xml:space="preserve"> Recife,</w:t>
      </w:r>
      <w:r w:rsidR="00FE52F8">
        <w:rPr>
          <w:rStyle w:val="NenhumA"/>
          <w:rFonts w:ascii="Times New Roman" w:hAnsi="Times New Roman"/>
          <w:sz w:val="24"/>
          <w:szCs w:val="24"/>
          <w:lang w:val="pt-BR"/>
        </w:rPr>
        <w:t xml:space="preserve"> 2017; 11(Supl. 2):881-9.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48</w:t>
      </w:r>
      <w:r w:rsidR="00FE52F8">
        <w:rPr>
          <w:rFonts w:ascii="Times New Roman" w:hAnsi="Times New Roman" w:cs="Times New Roman"/>
          <w:sz w:val="24"/>
          <w:szCs w:val="24"/>
          <w:lang w:val="pt-BR"/>
        </w:rPr>
        <w:t xml:space="preserve">. </w:t>
      </w:r>
      <w:r w:rsidR="00FE52F8" w:rsidRPr="008E3C2C">
        <w:rPr>
          <w:rStyle w:val="NenhumA"/>
          <w:rFonts w:ascii="Times New Roman" w:hAnsi="Times New Roman"/>
          <w:sz w:val="24"/>
          <w:szCs w:val="24"/>
          <w:lang w:val="pt-BR"/>
        </w:rPr>
        <w:t xml:space="preserve">Andrade KO, Andrade PO, Leite LF. Qualidade de vida dos trabalhadores da área de saúde: revisão de literatura. Revista Científica do ITPAC, Araguaína, </w:t>
      </w:r>
      <w:r w:rsidR="00FE52F8">
        <w:rPr>
          <w:rStyle w:val="NenhumA"/>
          <w:rFonts w:ascii="Times New Roman" w:hAnsi="Times New Roman"/>
          <w:sz w:val="24"/>
          <w:szCs w:val="24"/>
          <w:lang w:val="pt-BR"/>
        </w:rPr>
        <w:t>2015; 8(</w:t>
      </w:r>
      <w:r w:rsidR="00FE52F8" w:rsidRPr="008E3C2C">
        <w:rPr>
          <w:rStyle w:val="NenhumA"/>
          <w:rFonts w:ascii="Times New Roman" w:hAnsi="Times New Roman"/>
          <w:sz w:val="24"/>
          <w:szCs w:val="24"/>
          <w:lang w:val="pt-BR"/>
        </w:rPr>
        <w:t>1</w:t>
      </w:r>
      <w:r w:rsidR="00FE52F8">
        <w:rPr>
          <w:rStyle w:val="NenhumA"/>
          <w:rFonts w:ascii="Times New Roman" w:hAnsi="Times New Roman"/>
          <w:sz w:val="24"/>
          <w:szCs w:val="24"/>
          <w:lang w:val="pt-BR"/>
        </w:rPr>
        <w:t>):</w:t>
      </w:r>
      <w:r w:rsidR="00FE52F8" w:rsidRPr="008F1B3A">
        <w:rPr>
          <w:rStyle w:val="NenhumA"/>
          <w:rFonts w:ascii="Times New Roman" w:hAnsi="Times New Roman"/>
          <w:sz w:val="24"/>
          <w:szCs w:val="24"/>
          <w:lang w:val="pt-BR"/>
        </w:rPr>
        <w:t xml:space="preserve"> </w:t>
      </w:r>
      <w:r w:rsidR="00FE52F8">
        <w:rPr>
          <w:rStyle w:val="NenhumA"/>
          <w:rFonts w:ascii="Times New Roman" w:hAnsi="Times New Roman"/>
          <w:sz w:val="24"/>
          <w:szCs w:val="24"/>
          <w:lang w:val="pt-BR"/>
        </w:rPr>
        <w:t xml:space="preserve">1-5.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49</w:t>
      </w:r>
      <w:r w:rsidR="00FE52F8">
        <w:rPr>
          <w:rFonts w:ascii="Times New Roman" w:hAnsi="Times New Roman" w:cs="Times New Roman"/>
          <w:sz w:val="24"/>
          <w:szCs w:val="24"/>
          <w:lang w:val="pt-BR"/>
        </w:rPr>
        <w:t xml:space="preserve">. </w:t>
      </w:r>
      <w:r w:rsidR="00FE52F8" w:rsidRPr="00071177">
        <w:rPr>
          <w:rStyle w:val="NenhumA"/>
          <w:rFonts w:ascii="Times New Roman" w:hAnsi="Times New Roman"/>
          <w:sz w:val="24"/>
          <w:szCs w:val="24"/>
          <w:lang w:val="pt-BR"/>
        </w:rPr>
        <w:t>Ferigollo</w:t>
      </w:r>
      <w:r w:rsidR="00FE52F8">
        <w:rPr>
          <w:rStyle w:val="NenhumA"/>
          <w:rFonts w:ascii="Times New Roman" w:hAnsi="Times New Roman"/>
          <w:sz w:val="24"/>
          <w:szCs w:val="24"/>
          <w:lang w:val="pt-BR"/>
        </w:rPr>
        <w:t xml:space="preserve"> JP, </w:t>
      </w:r>
      <w:r w:rsidR="00FE52F8" w:rsidRPr="00071177">
        <w:rPr>
          <w:rStyle w:val="NenhumA"/>
          <w:rFonts w:ascii="Times New Roman" w:hAnsi="Times New Roman"/>
          <w:sz w:val="24"/>
          <w:szCs w:val="24"/>
          <w:lang w:val="pt-BR"/>
        </w:rPr>
        <w:t>Fedosse</w:t>
      </w:r>
      <w:r w:rsidR="00FE52F8">
        <w:rPr>
          <w:rStyle w:val="NenhumA"/>
          <w:rFonts w:ascii="Times New Roman" w:hAnsi="Times New Roman"/>
          <w:sz w:val="24"/>
          <w:szCs w:val="24"/>
          <w:lang w:val="pt-BR"/>
        </w:rPr>
        <w:t xml:space="preserve"> E, Filha VAVS. </w:t>
      </w:r>
      <w:r w:rsidR="00FE52F8" w:rsidRPr="00071177">
        <w:rPr>
          <w:rStyle w:val="NenhumA"/>
          <w:rFonts w:ascii="Times New Roman" w:hAnsi="Times New Roman"/>
          <w:sz w:val="24"/>
          <w:szCs w:val="24"/>
          <w:lang w:val="pt-BR"/>
        </w:rPr>
        <w:t>Qualidade de vida de profissionais da saúde pública</w:t>
      </w:r>
      <w:r w:rsidR="00FE52F8">
        <w:rPr>
          <w:rStyle w:val="NenhumA"/>
          <w:rFonts w:ascii="Times New Roman" w:hAnsi="Times New Roman"/>
          <w:sz w:val="24"/>
          <w:szCs w:val="24"/>
          <w:lang w:val="pt-BR"/>
        </w:rPr>
        <w:t xml:space="preserve">. </w:t>
      </w:r>
      <w:r w:rsidR="00FE52F8" w:rsidRPr="00071177">
        <w:rPr>
          <w:rStyle w:val="NenhumA"/>
          <w:rFonts w:ascii="Times New Roman" w:hAnsi="Times New Roman"/>
          <w:sz w:val="24"/>
          <w:szCs w:val="24"/>
          <w:lang w:val="pt-BR"/>
        </w:rPr>
        <w:t>Cad. Ter. Ocup. UFSCar, São Carlos,</w:t>
      </w:r>
      <w:r w:rsidR="00FE52F8">
        <w:rPr>
          <w:rStyle w:val="NenhumA"/>
          <w:rFonts w:ascii="Times New Roman" w:hAnsi="Times New Roman"/>
          <w:sz w:val="24"/>
          <w:szCs w:val="24"/>
          <w:lang w:val="pt-BR"/>
        </w:rPr>
        <w:t xml:space="preserve"> 2016; 24(</w:t>
      </w:r>
      <w:r w:rsidR="00FE52F8" w:rsidRPr="00071177">
        <w:rPr>
          <w:rStyle w:val="NenhumA"/>
          <w:rFonts w:ascii="Times New Roman" w:hAnsi="Times New Roman"/>
          <w:sz w:val="24"/>
          <w:szCs w:val="24"/>
          <w:lang w:val="pt-BR"/>
        </w:rPr>
        <w:t>3</w:t>
      </w:r>
      <w:r w:rsidR="00FE52F8">
        <w:rPr>
          <w:rStyle w:val="NenhumA"/>
          <w:rFonts w:ascii="Times New Roman" w:hAnsi="Times New Roman"/>
          <w:sz w:val="24"/>
          <w:szCs w:val="24"/>
          <w:lang w:val="pt-BR"/>
        </w:rPr>
        <w:t xml:space="preserve">): 497-507.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50</w:t>
      </w:r>
      <w:r w:rsidR="00FE52F8">
        <w:rPr>
          <w:rFonts w:ascii="Times New Roman" w:hAnsi="Times New Roman" w:cs="Times New Roman"/>
          <w:sz w:val="24"/>
          <w:szCs w:val="24"/>
          <w:lang w:val="pt-BR"/>
        </w:rPr>
        <w:t xml:space="preserve">. </w:t>
      </w:r>
      <w:r w:rsidR="00FE52F8" w:rsidRPr="00D30334">
        <w:rPr>
          <w:rStyle w:val="NenhumA"/>
          <w:rFonts w:ascii="Times New Roman" w:hAnsi="Times New Roman"/>
          <w:sz w:val="24"/>
          <w:szCs w:val="24"/>
          <w:lang w:val="pt-BR"/>
        </w:rPr>
        <w:t xml:space="preserve">Brasil. </w:t>
      </w:r>
      <w:r w:rsidR="00FE52F8">
        <w:rPr>
          <w:rStyle w:val="NenhumA"/>
          <w:rFonts w:ascii="Times New Roman" w:hAnsi="Times New Roman"/>
          <w:sz w:val="24"/>
          <w:szCs w:val="24"/>
          <w:lang w:val="pt-BR"/>
        </w:rPr>
        <w:t xml:space="preserve">Ministério da Saúde. </w:t>
      </w:r>
      <w:r w:rsidR="00FE52F8" w:rsidRPr="00E22C21">
        <w:rPr>
          <w:rStyle w:val="NenhumA"/>
          <w:rFonts w:ascii="Times New Roman" w:hAnsi="Times New Roman"/>
          <w:sz w:val="24"/>
          <w:szCs w:val="24"/>
          <w:lang w:val="pt-BR"/>
        </w:rPr>
        <w:t>Saúde do Trabalhador</w:t>
      </w:r>
      <w:r w:rsidR="00FE52F8">
        <w:rPr>
          <w:rStyle w:val="NenhumA"/>
          <w:rFonts w:ascii="Times New Roman" w:hAnsi="Times New Roman"/>
          <w:sz w:val="24"/>
          <w:szCs w:val="24"/>
          <w:lang w:val="pt-BR"/>
        </w:rPr>
        <w:t xml:space="preserve">. </w:t>
      </w:r>
      <w:r w:rsidR="00FE52F8" w:rsidRPr="00D30334">
        <w:rPr>
          <w:rStyle w:val="NenhumA"/>
          <w:rFonts w:ascii="Times New Roman" w:hAnsi="Times New Roman"/>
          <w:sz w:val="24"/>
          <w:szCs w:val="24"/>
          <w:lang w:val="pt-BR"/>
        </w:rPr>
        <w:t>Brasília: Ministério da Saúde, 2001.</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51</w:t>
      </w:r>
      <w:r w:rsidR="00FE52F8">
        <w:rPr>
          <w:rFonts w:ascii="Times New Roman" w:hAnsi="Times New Roman" w:cs="Times New Roman"/>
          <w:sz w:val="24"/>
          <w:szCs w:val="24"/>
          <w:lang w:val="pt-BR"/>
        </w:rPr>
        <w:t xml:space="preserve">. </w:t>
      </w:r>
      <w:r w:rsidR="00FE52F8" w:rsidRPr="00477AB3">
        <w:rPr>
          <w:rStyle w:val="NenhumA"/>
          <w:rFonts w:ascii="Times New Roman" w:hAnsi="Times New Roman"/>
          <w:sz w:val="24"/>
          <w:szCs w:val="24"/>
          <w:lang w:val="pt-BR"/>
        </w:rPr>
        <w:t>Abreu</w:t>
      </w:r>
      <w:r w:rsidR="00FE52F8">
        <w:rPr>
          <w:rStyle w:val="NenhumA"/>
          <w:rFonts w:ascii="Times New Roman" w:hAnsi="Times New Roman"/>
          <w:sz w:val="24"/>
          <w:szCs w:val="24"/>
          <w:lang w:val="pt-BR"/>
        </w:rPr>
        <w:t xml:space="preserve"> SA,</w:t>
      </w:r>
      <w:r w:rsidR="00FE52F8" w:rsidRPr="00477AB3">
        <w:rPr>
          <w:rStyle w:val="NenhumA"/>
          <w:rFonts w:ascii="Times New Roman" w:hAnsi="Times New Roman"/>
          <w:sz w:val="24"/>
          <w:szCs w:val="24"/>
          <w:lang w:val="pt-BR"/>
        </w:rPr>
        <w:t xml:space="preserve"> Moreira</w:t>
      </w:r>
      <w:r w:rsidR="00FE52F8">
        <w:rPr>
          <w:rStyle w:val="NenhumA"/>
          <w:rFonts w:ascii="Times New Roman" w:hAnsi="Times New Roman"/>
          <w:sz w:val="24"/>
          <w:szCs w:val="24"/>
          <w:lang w:val="pt-BR"/>
        </w:rPr>
        <w:t xml:space="preserve"> EA,</w:t>
      </w:r>
      <w:r w:rsidR="00FE52F8" w:rsidRPr="00477AB3">
        <w:rPr>
          <w:rStyle w:val="NenhumA"/>
          <w:rFonts w:ascii="Times New Roman" w:hAnsi="Times New Roman"/>
          <w:sz w:val="24"/>
          <w:szCs w:val="24"/>
          <w:lang w:val="pt-BR"/>
        </w:rPr>
        <w:t xml:space="preserve"> Leite</w:t>
      </w:r>
      <w:r w:rsidR="00FE52F8">
        <w:rPr>
          <w:rStyle w:val="NenhumA"/>
          <w:rFonts w:ascii="Times New Roman" w:hAnsi="Times New Roman"/>
          <w:sz w:val="24"/>
          <w:szCs w:val="24"/>
          <w:lang w:val="pt-BR"/>
        </w:rPr>
        <w:t xml:space="preserve"> SF, </w:t>
      </w:r>
      <w:r w:rsidR="00FE52F8" w:rsidRPr="00477AB3">
        <w:rPr>
          <w:rStyle w:val="NenhumA"/>
          <w:rFonts w:ascii="Times New Roman" w:hAnsi="Times New Roman"/>
          <w:sz w:val="24"/>
          <w:szCs w:val="24"/>
          <w:lang w:val="pt-BR"/>
        </w:rPr>
        <w:t>Teixeira</w:t>
      </w:r>
      <w:r w:rsidR="00FE52F8">
        <w:rPr>
          <w:rStyle w:val="NenhumA"/>
          <w:rFonts w:ascii="Times New Roman" w:hAnsi="Times New Roman"/>
          <w:sz w:val="24"/>
          <w:szCs w:val="24"/>
          <w:lang w:val="pt-BR"/>
        </w:rPr>
        <w:t xml:space="preserve"> CC, </w:t>
      </w:r>
      <w:r w:rsidR="00FE52F8" w:rsidRPr="00477AB3">
        <w:rPr>
          <w:rStyle w:val="NenhumA"/>
          <w:rFonts w:ascii="Times New Roman" w:hAnsi="Times New Roman"/>
          <w:sz w:val="24"/>
          <w:szCs w:val="24"/>
          <w:lang w:val="pt-BR"/>
        </w:rPr>
        <w:t>Silva</w:t>
      </w:r>
      <w:r w:rsidR="00FE52F8">
        <w:rPr>
          <w:rStyle w:val="NenhumA"/>
          <w:rFonts w:ascii="Times New Roman" w:hAnsi="Times New Roman"/>
          <w:sz w:val="24"/>
          <w:szCs w:val="24"/>
          <w:lang w:val="pt-BR"/>
        </w:rPr>
        <w:t xml:space="preserve"> ME</w:t>
      </w:r>
      <w:r w:rsidR="00FE52F8" w:rsidRPr="00477AB3">
        <w:rPr>
          <w:rStyle w:val="NenhumA"/>
          <w:rFonts w:ascii="Times New Roman" w:hAnsi="Times New Roman"/>
          <w:sz w:val="24"/>
          <w:szCs w:val="24"/>
          <w:lang w:val="pt-BR"/>
        </w:rPr>
        <w:t>; Cangussu</w:t>
      </w:r>
      <w:r w:rsidR="00FE52F8">
        <w:rPr>
          <w:rStyle w:val="NenhumA"/>
          <w:rFonts w:ascii="Times New Roman" w:hAnsi="Times New Roman"/>
          <w:sz w:val="24"/>
          <w:szCs w:val="24"/>
          <w:lang w:val="pt-BR"/>
        </w:rPr>
        <w:t xml:space="preserve"> LMB </w:t>
      </w:r>
      <w:proofErr w:type="gramStart"/>
      <w:r w:rsidR="00FE52F8" w:rsidRPr="00E22C21">
        <w:rPr>
          <w:rStyle w:val="NenhumA"/>
          <w:rFonts w:ascii="Times New Roman" w:hAnsi="Times New Roman"/>
          <w:i/>
          <w:sz w:val="24"/>
          <w:szCs w:val="24"/>
          <w:lang w:val="pt-BR"/>
        </w:rPr>
        <w:t>et</w:t>
      </w:r>
      <w:proofErr w:type="gramEnd"/>
      <w:r w:rsidR="00FE52F8" w:rsidRPr="00E22C21">
        <w:rPr>
          <w:rStyle w:val="NenhumA"/>
          <w:rFonts w:ascii="Times New Roman" w:hAnsi="Times New Roman"/>
          <w:i/>
          <w:sz w:val="24"/>
          <w:szCs w:val="24"/>
          <w:lang w:val="pt-BR"/>
        </w:rPr>
        <w:t xml:space="preserve"> al</w:t>
      </w:r>
      <w:r w:rsidR="00FE52F8">
        <w:rPr>
          <w:rStyle w:val="NenhumA"/>
          <w:rFonts w:ascii="Times New Roman" w:hAnsi="Times New Roman"/>
          <w:sz w:val="24"/>
          <w:szCs w:val="24"/>
          <w:lang w:val="pt-BR"/>
        </w:rPr>
        <w:t xml:space="preserve">. </w:t>
      </w:r>
      <w:r w:rsidR="00FE52F8" w:rsidRPr="00477AB3">
        <w:rPr>
          <w:rStyle w:val="NenhumA"/>
          <w:rFonts w:ascii="Times New Roman" w:hAnsi="Times New Roman"/>
          <w:sz w:val="24"/>
          <w:szCs w:val="24"/>
          <w:lang w:val="pt-BR"/>
        </w:rPr>
        <w:t>Determinação dos sinais e sintomas da síndrome de burnout através dos profissionais da saúd</w:t>
      </w:r>
      <w:r w:rsidR="00FE52F8">
        <w:rPr>
          <w:rStyle w:val="NenhumA"/>
          <w:rFonts w:ascii="Times New Roman" w:hAnsi="Times New Roman"/>
          <w:sz w:val="24"/>
          <w:szCs w:val="24"/>
          <w:lang w:val="pt-BR"/>
        </w:rPr>
        <w:t>e da santa casa de caridade de A</w:t>
      </w:r>
      <w:r w:rsidR="00FE52F8" w:rsidRPr="00477AB3">
        <w:rPr>
          <w:rStyle w:val="NenhumA"/>
          <w:rFonts w:ascii="Times New Roman" w:hAnsi="Times New Roman"/>
          <w:sz w:val="24"/>
          <w:szCs w:val="24"/>
          <w:lang w:val="pt-BR"/>
        </w:rPr>
        <w:t xml:space="preserve">lfenas nossa senhora do perpétuo socorro. Revista da Universidade Vale do Rio Verde, Três Corações, </w:t>
      </w:r>
      <w:r w:rsidR="00FE52F8">
        <w:rPr>
          <w:rStyle w:val="NenhumA"/>
          <w:rFonts w:ascii="Times New Roman" w:hAnsi="Times New Roman"/>
          <w:sz w:val="24"/>
          <w:szCs w:val="24"/>
          <w:lang w:val="pt-BR"/>
        </w:rPr>
        <w:t xml:space="preserve">2015; </w:t>
      </w:r>
      <w:proofErr w:type="gramStart"/>
      <w:r w:rsidR="00FE52F8">
        <w:rPr>
          <w:rStyle w:val="NenhumA"/>
          <w:rFonts w:ascii="Times New Roman" w:hAnsi="Times New Roman"/>
          <w:sz w:val="24"/>
          <w:szCs w:val="24"/>
          <w:lang w:val="pt-BR"/>
        </w:rPr>
        <w:t>13(</w:t>
      </w:r>
      <w:r w:rsidR="00FE52F8" w:rsidRPr="00477AB3">
        <w:rPr>
          <w:rStyle w:val="NenhumA"/>
          <w:rFonts w:ascii="Times New Roman" w:hAnsi="Times New Roman"/>
          <w:sz w:val="24"/>
          <w:szCs w:val="24"/>
          <w:lang w:val="pt-BR"/>
        </w:rPr>
        <w:t>1</w:t>
      </w:r>
      <w:r w:rsidR="00FE52F8">
        <w:rPr>
          <w:rStyle w:val="NenhumA"/>
          <w:rFonts w:ascii="Times New Roman" w:hAnsi="Times New Roman"/>
          <w:sz w:val="24"/>
          <w:szCs w:val="24"/>
          <w:lang w:val="pt-BR"/>
        </w:rPr>
        <w:t>):</w:t>
      </w:r>
      <w:proofErr w:type="gramEnd"/>
      <w:r w:rsidR="00FE52F8">
        <w:rPr>
          <w:rStyle w:val="NenhumA"/>
          <w:rFonts w:ascii="Times New Roman" w:hAnsi="Times New Roman"/>
          <w:sz w:val="24"/>
          <w:szCs w:val="24"/>
          <w:lang w:val="pt-BR"/>
        </w:rPr>
        <w:t>204-38.</w:t>
      </w:r>
      <w:r w:rsidR="00FE52F8" w:rsidRPr="00477AB3">
        <w:rPr>
          <w:rStyle w:val="NenhumA"/>
          <w:rFonts w:ascii="Times New Roman" w:hAnsi="Times New Roman"/>
          <w:sz w:val="24"/>
          <w:szCs w:val="24"/>
          <w:lang w:val="pt-BR"/>
        </w:rPr>
        <w:t xml:space="preserve"> </w:t>
      </w:r>
    </w:p>
    <w:p w:rsidR="00FE52F8" w:rsidRPr="00FE52F8" w:rsidRDefault="00FE52F8"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sz w:val="24"/>
          <w:szCs w:val="24"/>
          <w:lang w:val="pt-BR"/>
        </w:rPr>
      </w:pPr>
    </w:p>
    <w:p w:rsidR="00FE52F8"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52</w:t>
      </w:r>
      <w:r w:rsidR="00FE52F8">
        <w:rPr>
          <w:rFonts w:ascii="Times New Roman" w:hAnsi="Times New Roman" w:cs="Times New Roman"/>
          <w:sz w:val="24"/>
          <w:szCs w:val="24"/>
          <w:lang w:val="pt-BR"/>
        </w:rPr>
        <w:t xml:space="preserve">. </w:t>
      </w:r>
      <w:r w:rsidR="00FE52F8" w:rsidRPr="00E22C21">
        <w:rPr>
          <w:rStyle w:val="NenhumA"/>
          <w:rFonts w:ascii="Times New Roman" w:hAnsi="Times New Roman"/>
          <w:sz w:val="24"/>
          <w:szCs w:val="24"/>
          <w:lang w:val="pt-BR"/>
        </w:rPr>
        <w:t>Brasil. Portaria nº 1.679, de 19 de setembro de 2002. Dispõe sobre a estruturação da rede</w:t>
      </w:r>
      <w:r w:rsidR="00FE52F8">
        <w:rPr>
          <w:rStyle w:val="NenhumA"/>
          <w:rFonts w:ascii="Times New Roman" w:hAnsi="Times New Roman"/>
          <w:sz w:val="24"/>
          <w:szCs w:val="24"/>
          <w:lang w:val="pt-BR"/>
        </w:rPr>
        <w:t xml:space="preserve"> nacional de atenção integral à </w:t>
      </w:r>
      <w:r w:rsidR="00FE52F8" w:rsidRPr="00E22C21">
        <w:rPr>
          <w:rStyle w:val="NenhumA"/>
          <w:rFonts w:ascii="Times New Roman" w:hAnsi="Times New Roman"/>
          <w:sz w:val="24"/>
          <w:szCs w:val="24"/>
          <w:lang w:val="pt-BR"/>
        </w:rPr>
        <w:t>saúde do trabalhador no SUS e dá outras providências.</w:t>
      </w:r>
      <w:r w:rsidR="00FE52F8">
        <w:rPr>
          <w:rStyle w:val="NenhumA"/>
          <w:rFonts w:ascii="Times New Roman" w:hAnsi="Times New Roman"/>
          <w:sz w:val="24"/>
          <w:szCs w:val="24"/>
          <w:lang w:val="pt-BR"/>
        </w:rPr>
        <w:t xml:space="preserve"> </w:t>
      </w:r>
      <w:r w:rsidR="00FE52F8" w:rsidRPr="00E22C21">
        <w:rPr>
          <w:rStyle w:val="NenhumA"/>
          <w:rFonts w:ascii="Times New Roman" w:hAnsi="Times New Roman"/>
          <w:sz w:val="24"/>
          <w:szCs w:val="24"/>
          <w:lang w:val="pt-BR"/>
        </w:rPr>
        <w:t>Diário Oficial da República Federa</w:t>
      </w:r>
      <w:r w:rsidR="00FE52F8">
        <w:rPr>
          <w:rStyle w:val="NenhumA"/>
          <w:rFonts w:ascii="Times New Roman" w:hAnsi="Times New Roman"/>
          <w:sz w:val="24"/>
          <w:szCs w:val="24"/>
          <w:lang w:val="pt-BR"/>
        </w:rPr>
        <w:t>tiva do Brasil, Brasília, DF, 19 set. 200</w:t>
      </w:r>
      <w:r w:rsidR="00FE52F8" w:rsidRPr="00E22C21">
        <w:rPr>
          <w:rStyle w:val="NenhumA"/>
          <w:rFonts w:ascii="Times New Roman" w:hAnsi="Times New Roman"/>
          <w:sz w:val="24"/>
          <w:szCs w:val="24"/>
          <w:lang w:val="pt-BR"/>
        </w:rPr>
        <w:t>2.</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477AB3" w:rsidRDefault="00774A8C"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noProof/>
          <w:bdr w:val="none" w:sz="0" w:space="0" w:color="auto"/>
          <w:lang w:val="pt-BR" w:eastAsia="pt-BR"/>
        </w:rPr>
        <mc:AlternateContent>
          <mc:Choice Requires="wps">
            <w:drawing>
              <wp:anchor distT="0" distB="0" distL="114300" distR="114300" simplePos="0" relativeHeight="251779072" behindDoc="0" locked="0" layoutInCell="1" allowOverlap="1" wp14:anchorId="4EE4A5B0" wp14:editId="34B53EA2">
                <wp:simplePos x="0" y="0"/>
                <wp:positionH relativeFrom="column">
                  <wp:posOffset>5452745</wp:posOffset>
                </wp:positionH>
                <wp:positionV relativeFrom="paragraph">
                  <wp:posOffset>-676910</wp:posOffset>
                </wp:positionV>
                <wp:extent cx="342900" cy="342900"/>
                <wp:effectExtent l="0" t="0" r="0" b="0"/>
                <wp:wrapNone/>
                <wp:docPr id="15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29.35pt;margin-top:-53.3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Cv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m&#10;U0o065Gk+y1TJJuF4gzGVejzaB5sgOfMHfAvjmi46ZheiytrYegEazClLPgnJweC4vAoWQ0foMHI&#10;bOMh1mnX2j4ExAqQXaTj6YUOsfOE4+abIi9TJI2jaS+HG1h1OGys8+8E9CQINRVKSeNCwVjFtnfO&#10;j94Hr5g/KNkspVJRsevVjbIE0dZ0Gb8IAWEeuykdnDWEY2PEcQfTxDuCLSQcyX4us7xIr/Nyspxd&#10;nE+KZTGdlOfpxSTNyutylhZlcbv8HhLMiqqTTSP0ndTi0HhZ8XfE7kdgbJnYemSoaTnNpxH7Sfbu&#10;GGQavz+BtLDRDaJjVWDz7V72TKpRTk4zjjQg7MM/FiJyH+ge22YFzRNSbwGpQRbxkUChA/uNkgEH&#10;rqbu64ZZQYl6r7F9yqwowoRGpZie56jYY8vq2MI0x1A19ZSM4o0fp3pjrFx3eFMWa6HhCluulbEX&#10;QjuOWe0bFYcqItg/AGFqj/Xo9fOZWvwAAAD//wMAUEsDBBQABgAIAAAAIQBDDK623wAAAAwBAAAP&#10;AAAAZHJzL2Rvd25yZXYueG1sTI/LTsMwEEX3SPyDNUhsUGsnVdM0xKkQjw+grbp2YpNYxHZku6nz&#10;9wwrWM6doztn6kMyI5mVD9pZDtmaAVG2c1LbnsP59LEqgYQorBSjs4rDogIcmvu7WlTS3eynmo+x&#10;J1hiQyU4DDFOFaWhG5QRYe0mZXH35bwREUffU+nFDcvNSHPGCmqEtnhhEJN6HVT3fbwaDvPZX5Jf&#10;tN5Nyya1b5t38yQY548P6eUZSFQp/sHwq4/q0KBT665WBjJyKLflDlEOq4wVBRBE9lmOUYvRNi+A&#10;NjX9/0TzAwAA//8DAFBLAQItABQABgAIAAAAIQC2gziS/gAAAOEBAAATAAAAAAAAAAAAAAAAAAAA&#10;AABbQ29udGVudF9UeXBlc10ueG1sUEsBAi0AFAAGAAgAAAAhADj9If/WAAAAlAEAAAsAAAAAAAAA&#10;AAAAAAAALwEAAF9yZWxzLy5yZWxzUEsBAi0AFAAGAAgAAAAhAOe4wK9xAgAA7gQAAA4AAAAAAAAA&#10;AAAAAAAALgIAAGRycy9lMm9Eb2MueG1sUEsBAi0AFAAGAAgAAAAhAEMMrrbfAAAADAEAAA8AAAAA&#10;AAAAAAAAAAAAywQAAGRycy9kb3ducmV2LnhtbFBLBQYAAAAABAAEAPMAAADXBQAAAAA=&#10;" stroked="f"/>
            </w:pict>
          </mc:Fallback>
        </mc:AlternateContent>
      </w:r>
      <w:r w:rsidR="00E03A06">
        <w:rPr>
          <w:rFonts w:ascii="Times New Roman" w:hAnsi="Times New Roman" w:cs="Times New Roman"/>
          <w:sz w:val="24"/>
          <w:szCs w:val="24"/>
          <w:lang w:val="pt-BR"/>
        </w:rPr>
        <w:t>53</w:t>
      </w:r>
      <w:r w:rsidR="00FE52F8">
        <w:rPr>
          <w:rFonts w:ascii="Times New Roman" w:hAnsi="Times New Roman" w:cs="Times New Roman"/>
          <w:sz w:val="24"/>
          <w:szCs w:val="24"/>
          <w:lang w:val="pt-BR"/>
        </w:rPr>
        <w:t xml:space="preserve">. </w:t>
      </w:r>
      <w:r w:rsidR="00FE52F8" w:rsidRPr="00477AB3">
        <w:rPr>
          <w:rStyle w:val="NenhumA"/>
          <w:rFonts w:ascii="Times New Roman" w:hAnsi="Times New Roman"/>
          <w:sz w:val="24"/>
          <w:szCs w:val="24"/>
          <w:lang w:val="pt-BR"/>
        </w:rPr>
        <w:t>Brasil. Portaria nº 1.823, de 23 de agosto de 2012. Institui a Política Nacional de Saúde do Trabalhador e da T</w:t>
      </w:r>
      <w:r w:rsidR="00FE52F8">
        <w:rPr>
          <w:rStyle w:val="NenhumA"/>
          <w:rFonts w:ascii="Times New Roman" w:hAnsi="Times New Roman"/>
          <w:sz w:val="24"/>
          <w:szCs w:val="24"/>
          <w:lang w:val="pt-BR"/>
        </w:rPr>
        <w:t>rabalhadora. Diário Oficial da</w:t>
      </w:r>
      <w:r w:rsidR="00FE52F8" w:rsidRPr="00477AB3">
        <w:rPr>
          <w:rStyle w:val="NenhumA"/>
          <w:rFonts w:ascii="Times New Roman" w:hAnsi="Times New Roman"/>
          <w:sz w:val="24"/>
          <w:szCs w:val="24"/>
          <w:lang w:val="pt-BR"/>
        </w:rPr>
        <w:t xml:space="preserve"> República Federativa do Brasil, Brasília, DF, 23 ago. 2012.</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54</w:t>
      </w:r>
      <w:r w:rsidR="00FE52F8">
        <w:rPr>
          <w:rFonts w:ascii="Times New Roman" w:hAnsi="Times New Roman" w:cs="Times New Roman"/>
          <w:sz w:val="24"/>
          <w:szCs w:val="24"/>
          <w:lang w:val="pt-BR"/>
        </w:rPr>
        <w:t xml:space="preserve">. </w:t>
      </w:r>
      <w:r w:rsidR="00FE52F8" w:rsidRPr="00477AB3">
        <w:rPr>
          <w:rStyle w:val="NenhumA"/>
          <w:rFonts w:ascii="Times New Roman" w:hAnsi="Times New Roman"/>
          <w:sz w:val="24"/>
          <w:szCs w:val="24"/>
          <w:lang w:val="pt-BR"/>
        </w:rPr>
        <w:t>Arrogante O. Resiliencia en enfermería: definición</w:t>
      </w:r>
      <w:proofErr w:type="gramStart"/>
      <w:r w:rsidR="00FE52F8" w:rsidRPr="00477AB3">
        <w:rPr>
          <w:rStyle w:val="NenhumA"/>
          <w:rFonts w:ascii="Times New Roman" w:hAnsi="Times New Roman"/>
          <w:sz w:val="24"/>
          <w:szCs w:val="24"/>
          <w:lang w:val="pt-BR"/>
        </w:rPr>
        <w:t>, evidencia</w:t>
      </w:r>
      <w:proofErr w:type="gramEnd"/>
      <w:r w:rsidR="00FE52F8" w:rsidRPr="00477AB3">
        <w:rPr>
          <w:rStyle w:val="NenhumA"/>
          <w:rFonts w:ascii="Times New Roman" w:hAnsi="Times New Roman"/>
          <w:sz w:val="24"/>
          <w:szCs w:val="24"/>
          <w:lang w:val="pt-BR"/>
        </w:rPr>
        <w:t xml:space="preserve"> empírica e intervenciones. Index Enferm. 2015; 24 (4</w:t>
      </w:r>
      <w:proofErr w:type="gramStart"/>
      <w:r w:rsidR="00FE52F8" w:rsidRPr="00477AB3">
        <w:rPr>
          <w:rStyle w:val="NenhumA"/>
          <w:rFonts w:ascii="Times New Roman" w:hAnsi="Times New Roman"/>
          <w:sz w:val="24"/>
          <w:szCs w:val="24"/>
          <w:lang w:val="pt-BR"/>
        </w:rPr>
        <w:t>):</w:t>
      </w:r>
      <w:proofErr w:type="gramEnd"/>
      <w:r w:rsidR="00FE52F8" w:rsidRPr="00477AB3">
        <w:rPr>
          <w:rStyle w:val="NenhumA"/>
          <w:rFonts w:ascii="Times New Roman" w:hAnsi="Times New Roman"/>
          <w:sz w:val="24"/>
          <w:szCs w:val="24"/>
          <w:lang w:val="pt-BR"/>
        </w:rPr>
        <w:t xml:space="preserve">232-35.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55</w:t>
      </w:r>
      <w:r w:rsidR="00FE52F8">
        <w:rPr>
          <w:rFonts w:ascii="Times New Roman" w:hAnsi="Times New Roman" w:cs="Times New Roman"/>
          <w:sz w:val="24"/>
          <w:szCs w:val="24"/>
          <w:lang w:val="pt-BR"/>
        </w:rPr>
        <w:t xml:space="preserve">. </w:t>
      </w:r>
      <w:r w:rsidR="00FE52F8" w:rsidRPr="00477AB3">
        <w:rPr>
          <w:rStyle w:val="NenhumA"/>
          <w:rFonts w:ascii="Times New Roman" w:hAnsi="Times New Roman"/>
          <w:sz w:val="24"/>
          <w:szCs w:val="24"/>
          <w:lang w:val="pt-BR"/>
        </w:rPr>
        <w:t>Gianasi</w:t>
      </w:r>
      <w:r w:rsidR="00FE52F8">
        <w:rPr>
          <w:rStyle w:val="NenhumA"/>
          <w:rFonts w:ascii="Times New Roman" w:hAnsi="Times New Roman"/>
          <w:sz w:val="24"/>
          <w:szCs w:val="24"/>
          <w:lang w:val="pt-BR"/>
        </w:rPr>
        <w:t xml:space="preserve"> LBS, </w:t>
      </w:r>
      <w:r w:rsidR="00FE52F8" w:rsidRPr="00477AB3">
        <w:rPr>
          <w:rStyle w:val="NenhumA"/>
          <w:rFonts w:ascii="Times New Roman" w:hAnsi="Times New Roman"/>
          <w:sz w:val="24"/>
          <w:szCs w:val="24"/>
          <w:lang w:val="pt-BR"/>
        </w:rPr>
        <w:t>Oliveira</w:t>
      </w:r>
      <w:r w:rsidR="00FE52F8">
        <w:rPr>
          <w:rStyle w:val="NenhumA"/>
          <w:rFonts w:ascii="Times New Roman" w:hAnsi="Times New Roman"/>
          <w:sz w:val="24"/>
          <w:szCs w:val="24"/>
          <w:lang w:val="pt-BR"/>
        </w:rPr>
        <w:t xml:space="preserve"> DC</w:t>
      </w:r>
      <w:r w:rsidR="00FE52F8" w:rsidRPr="00477AB3">
        <w:rPr>
          <w:rStyle w:val="NenhumA"/>
          <w:rFonts w:ascii="Times New Roman" w:hAnsi="Times New Roman"/>
          <w:sz w:val="24"/>
          <w:szCs w:val="24"/>
          <w:lang w:val="pt-BR"/>
        </w:rPr>
        <w:t xml:space="preserve">. A síndrome de burnout e suas representações entre profissionais de saúde. Estud. pesqui. </w:t>
      </w:r>
      <w:proofErr w:type="gramStart"/>
      <w:r w:rsidR="00FE52F8" w:rsidRPr="00477AB3">
        <w:rPr>
          <w:rStyle w:val="NenhumA"/>
          <w:rFonts w:ascii="Times New Roman" w:hAnsi="Times New Roman"/>
          <w:sz w:val="24"/>
          <w:szCs w:val="24"/>
          <w:lang w:val="pt-BR"/>
        </w:rPr>
        <w:t>psicol</w:t>
      </w:r>
      <w:proofErr w:type="gramEnd"/>
      <w:r w:rsidR="00FE52F8" w:rsidRPr="00477AB3">
        <w:rPr>
          <w:rStyle w:val="NenhumA"/>
          <w:rFonts w:ascii="Times New Roman" w:hAnsi="Times New Roman"/>
          <w:sz w:val="24"/>
          <w:szCs w:val="24"/>
          <w:lang w:val="pt-BR"/>
        </w:rPr>
        <w:t>., Rio de Janeiro,</w:t>
      </w:r>
      <w:r w:rsidR="00FE52F8">
        <w:rPr>
          <w:rStyle w:val="NenhumA"/>
          <w:rFonts w:ascii="Times New Roman" w:hAnsi="Times New Roman"/>
          <w:sz w:val="24"/>
          <w:szCs w:val="24"/>
          <w:lang w:val="pt-BR"/>
        </w:rPr>
        <w:t xml:space="preserve"> 2014;14(</w:t>
      </w:r>
      <w:r w:rsidR="00FE52F8" w:rsidRPr="00477AB3">
        <w:rPr>
          <w:rStyle w:val="NenhumA"/>
          <w:rFonts w:ascii="Times New Roman" w:hAnsi="Times New Roman"/>
          <w:sz w:val="24"/>
          <w:szCs w:val="24"/>
          <w:lang w:val="pt-BR"/>
        </w:rPr>
        <w:t>3</w:t>
      </w:r>
      <w:r w:rsidR="00FE52F8">
        <w:rPr>
          <w:rStyle w:val="NenhumA"/>
          <w:rFonts w:ascii="Times New Roman" w:hAnsi="Times New Roman"/>
          <w:sz w:val="24"/>
          <w:szCs w:val="24"/>
          <w:lang w:val="pt-BR"/>
        </w:rPr>
        <w:t xml:space="preserve">): 756-72.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rPr>
      </w:pPr>
      <w:r>
        <w:rPr>
          <w:rFonts w:ascii="Times New Roman" w:hAnsi="Times New Roman" w:cs="Times New Roman"/>
          <w:sz w:val="24"/>
          <w:szCs w:val="24"/>
          <w:lang w:val="pt-BR"/>
        </w:rPr>
        <w:t>56</w:t>
      </w:r>
      <w:r w:rsidR="00FE52F8">
        <w:rPr>
          <w:rFonts w:ascii="Times New Roman" w:hAnsi="Times New Roman" w:cs="Times New Roman"/>
          <w:sz w:val="24"/>
          <w:szCs w:val="24"/>
          <w:lang w:val="pt-BR"/>
        </w:rPr>
        <w:t xml:space="preserve">. </w:t>
      </w:r>
      <w:r w:rsidR="00FE52F8" w:rsidRPr="00E51CC7">
        <w:rPr>
          <w:rStyle w:val="NenhumA"/>
          <w:rFonts w:ascii="Times New Roman" w:hAnsi="Times New Roman"/>
          <w:sz w:val="24"/>
          <w:szCs w:val="24"/>
        </w:rPr>
        <w:t>Fleck</w:t>
      </w:r>
      <w:r w:rsidR="00FE52F8">
        <w:rPr>
          <w:rStyle w:val="NenhumA"/>
          <w:rFonts w:ascii="Times New Roman" w:hAnsi="Times New Roman"/>
          <w:sz w:val="24"/>
          <w:szCs w:val="24"/>
        </w:rPr>
        <w:t xml:space="preserve"> MPA</w:t>
      </w:r>
      <w:r w:rsidR="00FE52F8" w:rsidRPr="00E51CC7">
        <w:rPr>
          <w:rStyle w:val="NenhumA"/>
          <w:rFonts w:ascii="Times New Roman" w:hAnsi="Times New Roman"/>
          <w:sz w:val="24"/>
          <w:szCs w:val="24"/>
        </w:rPr>
        <w:t>. Problemas conceituais em qualidade de vida. In: Fleck,</w:t>
      </w:r>
      <w:r w:rsidR="00FE52F8">
        <w:rPr>
          <w:rStyle w:val="NenhumA"/>
          <w:rFonts w:ascii="Times New Roman" w:hAnsi="Times New Roman"/>
          <w:sz w:val="24"/>
          <w:szCs w:val="24"/>
        </w:rPr>
        <w:t xml:space="preserve"> MPA</w:t>
      </w:r>
      <w:r w:rsidR="00FE52F8" w:rsidRPr="00E51CC7">
        <w:rPr>
          <w:rStyle w:val="NenhumA"/>
          <w:rFonts w:ascii="Times New Roman" w:hAnsi="Times New Roman"/>
          <w:sz w:val="24"/>
          <w:szCs w:val="24"/>
        </w:rPr>
        <w:t>. A avaliação da qualidade de vida. Porto Alegre: Artmed,</w:t>
      </w:r>
      <w:r w:rsidR="00FE52F8">
        <w:rPr>
          <w:rStyle w:val="NenhumA"/>
          <w:rFonts w:ascii="Times New Roman" w:hAnsi="Times New Roman"/>
          <w:sz w:val="24"/>
          <w:szCs w:val="24"/>
        </w:rPr>
        <w:t xml:space="preserve"> 2008. </w:t>
      </w:r>
      <w:proofErr w:type="gramStart"/>
      <w:r w:rsidR="00FE52F8">
        <w:rPr>
          <w:rStyle w:val="NenhumA"/>
          <w:rFonts w:ascii="Times New Roman" w:hAnsi="Times New Roman"/>
          <w:sz w:val="24"/>
          <w:szCs w:val="24"/>
        </w:rPr>
        <w:t>p.</w:t>
      </w:r>
      <w:proofErr w:type="gramEnd"/>
      <w:r w:rsidR="00FE52F8">
        <w:rPr>
          <w:rStyle w:val="NenhumA"/>
          <w:rFonts w:ascii="Times New Roman" w:hAnsi="Times New Roman"/>
          <w:sz w:val="24"/>
          <w:szCs w:val="24"/>
        </w:rPr>
        <w:t xml:space="preserve"> </w:t>
      </w:r>
      <w:r w:rsidR="00FE52F8" w:rsidRPr="00E51CC7">
        <w:rPr>
          <w:rStyle w:val="NenhumA"/>
          <w:rFonts w:ascii="Times New Roman" w:hAnsi="Times New Roman"/>
          <w:sz w:val="24"/>
          <w:szCs w:val="24"/>
        </w:rPr>
        <w:t>19-28.</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Pr="005B6042" w:rsidRDefault="00E03A06"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r>
        <w:rPr>
          <w:rFonts w:ascii="Times New Roman" w:hAnsi="Times New Roman" w:cs="Times New Roman"/>
          <w:sz w:val="24"/>
          <w:szCs w:val="24"/>
          <w:lang w:val="pt-BR"/>
        </w:rPr>
        <w:t>57</w:t>
      </w:r>
      <w:r w:rsidR="00FE52F8">
        <w:rPr>
          <w:rFonts w:ascii="Times New Roman" w:hAnsi="Times New Roman" w:cs="Times New Roman"/>
          <w:sz w:val="24"/>
          <w:szCs w:val="24"/>
          <w:lang w:val="pt-BR"/>
        </w:rPr>
        <w:t xml:space="preserve">. </w:t>
      </w:r>
      <w:r w:rsidR="00FE52F8" w:rsidRPr="00B724FF">
        <w:rPr>
          <w:rFonts w:ascii="Times New Roman" w:hAnsi="Times New Roman" w:cs="Times New Roman"/>
          <w:sz w:val="24"/>
          <w:szCs w:val="24"/>
          <w:lang w:val="pt-BR"/>
        </w:rPr>
        <w:t>Kluthcovsky ACGC, Kluthcovsky FA. O WHOQOL-bref, um instrumento para avaliar qualidade de vida: uma revisão sistemática. Rev. psiquiatr. Rio Gd. Sul</w:t>
      </w:r>
      <w:r w:rsidR="00FE52F8">
        <w:rPr>
          <w:rFonts w:ascii="Times New Roman" w:hAnsi="Times New Roman" w:cs="Times New Roman"/>
          <w:sz w:val="24"/>
          <w:szCs w:val="24"/>
          <w:lang w:val="pt-BR"/>
        </w:rPr>
        <w:t>, 2009;</w:t>
      </w:r>
      <w:proofErr w:type="gramStart"/>
      <w:r w:rsidR="00FE52F8">
        <w:rPr>
          <w:rFonts w:ascii="Times New Roman" w:hAnsi="Times New Roman" w:cs="Times New Roman"/>
          <w:sz w:val="24"/>
          <w:szCs w:val="24"/>
          <w:lang w:val="pt-BR"/>
        </w:rPr>
        <w:t xml:space="preserve">  </w:t>
      </w:r>
      <w:proofErr w:type="gramEnd"/>
      <w:r w:rsidR="00FE52F8">
        <w:rPr>
          <w:rFonts w:ascii="Times New Roman" w:hAnsi="Times New Roman" w:cs="Times New Roman"/>
          <w:sz w:val="24"/>
          <w:szCs w:val="24"/>
          <w:lang w:val="pt-BR"/>
        </w:rPr>
        <w:t>31(</w:t>
      </w:r>
      <w:r w:rsidR="00FE52F8" w:rsidRPr="00B724FF">
        <w:rPr>
          <w:rFonts w:ascii="Times New Roman" w:hAnsi="Times New Roman" w:cs="Times New Roman"/>
          <w:sz w:val="24"/>
          <w:szCs w:val="24"/>
          <w:lang w:val="pt-BR"/>
        </w:rPr>
        <w:t>3</w:t>
      </w:r>
      <w:r w:rsidR="00FE52F8">
        <w:rPr>
          <w:rFonts w:ascii="Times New Roman" w:hAnsi="Times New Roman" w:cs="Times New Roman"/>
          <w:sz w:val="24"/>
          <w:szCs w:val="24"/>
          <w:lang w:val="pt-BR"/>
        </w:rPr>
        <w:t xml:space="preserve">): 1-12.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Pr>
          <w:rFonts w:ascii="Times New Roman" w:hAnsi="Times New Roman" w:cs="Times New Roman"/>
          <w:sz w:val="24"/>
          <w:szCs w:val="24"/>
          <w:lang w:val="pt-BR"/>
        </w:rPr>
        <w:t>58</w:t>
      </w:r>
      <w:r w:rsidR="00FE52F8">
        <w:rPr>
          <w:rFonts w:ascii="Times New Roman" w:hAnsi="Times New Roman" w:cs="Times New Roman"/>
          <w:sz w:val="24"/>
          <w:szCs w:val="24"/>
          <w:lang w:val="pt-BR"/>
        </w:rPr>
        <w:t xml:space="preserve">. </w:t>
      </w:r>
      <w:r w:rsidR="00FE52F8">
        <w:rPr>
          <w:rStyle w:val="NenhumA"/>
          <w:rFonts w:ascii="Times New Roman" w:hAnsi="Times New Roman"/>
          <w:sz w:val="24"/>
          <w:szCs w:val="24"/>
          <w:lang w:val="pt-BR"/>
        </w:rPr>
        <w:t xml:space="preserve">Koetz L, Rempel C, Périco E. </w:t>
      </w:r>
      <w:r w:rsidR="00FE52F8" w:rsidRPr="00D02983">
        <w:rPr>
          <w:rStyle w:val="NenhumA"/>
          <w:rFonts w:ascii="Times New Roman" w:hAnsi="Times New Roman"/>
          <w:sz w:val="24"/>
          <w:szCs w:val="24"/>
          <w:lang w:val="pt-BR"/>
        </w:rPr>
        <w:t>Qualidade de vida de professores de Instituições de Ensino Superior Comunitárias do Rio Grande do Sul</w:t>
      </w:r>
      <w:r w:rsidR="00FE52F8">
        <w:rPr>
          <w:rStyle w:val="NenhumA"/>
          <w:rFonts w:ascii="Times New Roman" w:hAnsi="Times New Roman"/>
          <w:sz w:val="24"/>
          <w:szCs w:val="24"/>
          <w:lang w:val="pt-BR"/>
        </w:rPr>
        <w:t xml:space="preserve">. </w:t>
      </w:r>
      <w:r w:rsidR="00FE52F8" w:rsidRPr="00D02983">
        <w:rPr>
          <w:rStyle w:val="NenhumA"/>
          <w:rFonts w:ascii="Times New Roman" w:hAnsi="Times New Roman"/>
          <w:sz w:val="24"/>
          <w:szCs w:val="24"/>
          <w:lang w:val="pt-BR"/>
        </w:rPr>
        <w:t>Ciênc. saúde coletiva</w:t>
      </w:r>
      <w:r w:rsidR="00FE52F8">
        <w:rPr>
          <w:rStyle w:val="NenhumA"/>
          <w:rFonts w:ascii="Times New Roman" w:hAnsi="Times New Roman"/>
          <w:sz w:val="24"/>
          <w:szCs w:val="24"/>
          <w:lang w:val="pt-BR"/>
        </w:rPr>
        <w:t>, 2013; 18(</w:t>
      </w:r>
      <w:r w:rsidR="00FE52F8" w:rsidRPr="00D02983">
        <w:rPr>
          <w:rStyle w:val="NenhumA"/>
          <w:rFonts w:ascii="Times New Roman" w:hAnsi="Times New Roman"/>
          <w:sz w:val="24"/>
          <w:szCs w:val="24"/>
          <w:lang w:val="pt-BR"/>
        </w:rPr>
        <w:t>4</w:t>
      </w:r>
      <w:r w:rsidR="00FE52F8">
        <w:rPr>
          <w:rStyle w:val="NenhumA"/>
          <w:rFonts w:ascii="Times New Roman" w:hAnsi="Times New Roman"/>
          <w:sz w:val="24"/>
          <w:szCs w:val="24"/>
          <w:lang w:val="pt-BR"/>
        </w:rPr>
        <w:t xml:space="preserve">): 101-9. </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FE52F8"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FE52F8">
        <w:rPr>
          <w:rFonts w:ascii="Times New Roman" w:hAnsi="Times New Roman" w:cs="Times New Roman"/>
          <w:sz w:val="24"/>
          <w:szCs w:val="24"/>
          <w:lang w:val="en-US"/>
        </w:rPr>
        <w:t>59</w:t>
      </w:r>
      <w:r w:rsidR="00FE52F8" w:rsidRPr="00FE52F8">
        <w:rPr>
          <w:rFonts w:ascii="Times New Roman" w:hAnsi="Times New Roman" w:cs="Times New Roman"/>
          <w:sz w:val="24"/>
          <w:szCs w:val="24"/>
          <w:lang w:val="en-US"/>
        </w:rPr>
        <w:t xml:space="preserve">. </w:t>
      </w:r>
      <w:r w:rsidR="00FE52F8" w:rsidRPr="00696A55">
        <w:rPr>
          <w:rStyle w:val="NenhumA"/>
          <w:rFonts w:ascii="Times New Roman" w:hAnsi="Times New Roman"/>
          <w:sz w:val="24"/>
          <w:szCs w:val="24"/>
          <w:lang w:val="en-US"/>
        </w:rPr>
        <w:t>World Health Organ</w:t>
      </w:r>
      <w:r w:rsidR="00FE52F8">
        <w:rPr>
          <w:rStyle w:val="NenhumA"/>
          <w:rFonts w:ascii="Times New Roman" w:hAnsi="Times New Roman"/>
          <w:sz w:val="24"/>
          <w:szCs w:val="24"/>
          <w:lang w:val="en-US"/>
        </w:rPr>
        <w:t xml:space="preserve">ization (WHO). </w:t>
      </w:r>
      <w:proofErr w:type="gramStart"/>
      <w:r w:rsidR="00FE52F8" w:rsidRPr="00FE52F8">
        <w:rPr>
          <w:rStyle w:val="NenhumA"/>
          <w:rFonts w:ascii="Times New Roman" w:hAnsi="Times New Roman"/>
          <w:sz w:val="24"/>
          <w:szCs w:val="24"/>
          <w:lang w:val="en-US"/>
        </w:rPr>
        <w:t>Quality of life.</w:t>
      </w:r>
      <w:proofErr w:type="gramEnd"/>
      <w:r w:rsidR="00FE52F8" w:rsidRPr="00FE52F8">
        <w:rPr>
          <w:rStyle w:val="NenhumA"/>
          <w:rFonts w:ascii="Times New Roman" w:hAnsi="Times New Roman"/>
          <w:sz w:val="24"/>
          <w:szCs w:val="24"/>
          <w:lang w:val="en-US"/>
        </w:rPr>
        <w:t xml:space="preserve"> </w:t>
      </w:r>
      <w:r w:rsidR="00FE52F8" w:rsidRPr="00696A55">
        <w:rPr>
          <w:rStyle w:val="NenhumA"/>
          <w:rFonts w:ascii="Times New Roman" w:hAnsi="Times New Roman"/>
          <w:sz w:val="24"/>
          <w:szCs w:val="24"/>
          <w:lang w:val="pt-BR"/>
        </w:rPr>
        <w:t>[página da Internet]. [acess</w:t>
      </w:r>
      <w:r w:rsidR="00FE52F8">
        <w:rPr>
          <w:rStyle w:val="NenhumA"/>
          <w:rFonts w:ascii="Times New Roman" w:hAnsi="Times New Roman"/>
          <w:sz w:val="24"/>
          <w:szCs w:val="24"/>
          <w:lang w:val="pt-BR"/>
        </w:rPr>
        <w:t xml:space="preserve">ado 2018 abr </w:t>
      </w:r>
      <w:proofErr w:type="gramStart"/>
      <w:r w:rsidR="00FE52F8">
        <w:rPr>
          <w:rStyle w:val="NenhumA"/>
          <w:rFonts w:ascii="Times New Roman" w:hAnsi="Times New Roman"/>
          <w:sz w:val="24"/>
          <w:szCs w:val="24"/>
          <w:lang w:val="pt-BR"/>
        </w:rPr>
        <w:t>5</w:t>
      </w:r>
      <w:proofErr w:type="gramEnd"/>
      <w:r w:rsidR="00FE52F8" w:rsidRPr="00696A55">
        <w:rPr>
          <w:rStyle w:val="NenhumA"/>
          <w:rFonts w:ascii="Times New Roman" w:hAnsi="Times New Roman"/>
          <w:sz w:val="24"/>
          <w:szCs w:val="24"/>
          <w:lang w:val="pt-BR"/>
        </w:rPr>
        <w:t xml:space="preserve">]. Disponível em: </w:t>
      </w:r>
      <w:hyperlink r:id="rId13" w:history="1">
        <w:r w:rsidR="00FE52F8" w:rsidRPr="00F5673C">
          <w:rPr>
            <w:rStyle w:val="Hyperlink"/>
            <w:rFonts w:ascii="Times New Roman" w:hAnsi="Times New Roman"/>
            <w:sz w:val="24"/>
            <w:szCs w:val="24"/>
            <w:lang w:val="pt-BR"/>
          </w:rPr>
          <w:t>http://www.who.int/en/</w:t>
        </w:r>
      </w:hyperlink>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60294A" w:rsidRPr="00477AB3" w:rsidRDefault="00424B1A"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en-US"/>
        </w:rPr>
      </w:pPr>
      <w:r w:rsidRPr="003F1DDB">
        <w:rPr>
          <w:noProof/>
          <w:bdr w:val="none" w:sz="0" w:space="0" w:color="auto"/>
          <w:lang w:val="pt-BR" w:eastAsia="pt-BR"/>
        </w:rPr>
        <mc:AlternateContent>
          <mc:Choice Requires="wps">
            <w:drawing>
              <wp:anchor distT="0" distB="0" distL="114300" distR="114300" simplePos="0" relativeHeight="251791360" behindDoc="0" locked="0" layoutInCell="1" allowOverlap="1" wp14:anchorId="3FBA2FAF" wp14:editId="64C42E6E">
                <wp:simplePos x="0" y="0"/>
                <wp:positionH relativeFrom="column">
                  <wp:posOffset>5440045</wp:posOffset>
                </wp:positionH>
                <wp:positionV relativeFrom="paragraph">
                  <wp:posOffset>-682133</wp:posOffset>
                </wp:positionV>
                <wp:extent cx="702310" cy="342900"/>
                <wp:effectExtent l="0" t="0" r="2540" b="0"/>
                <wp:wrapNone/>
                <wp:docPr id="15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424B1A">
                            <w: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28.35pt;margin-top:-53.7pt;width:55.3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XkfgIAAAAF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Brmb&#10;zijRrEeS7ndMkWwWijMYV6HPo3mwAZ4zd8A/O6LhpmN6I66shaETrMGUsuCfvDgQDIdHyXp4Dw1G&#10;ZlsPsU771vYhIFaA7CMdT890iL0nHBfnaX6eIWkct86LvEwjXQmrjoeNdf6tgJ6ESU2FUtK4UDBW&#10;sd2d8yEfVh29Yv6gZLOSSkXDbtY3yhJEW9NV/CIEhHnqpnRw1hCOjRHHFUwT7wh7IeFI9rcyy4v0&#10;Oi8nq9liPilWxXRSztPFJM3K63KWFmVxu/oeEsyKqpNNI/Sd1OIovKz4O2IPLTBKJkqPDDUtp/k0&#10;Yn+RvTsFmcbvTyAtbHWD6FgV2HxzmHsm1ThPXmYcC4uwj/9YiMh9oHuUjd+v91FZ5VFIa2ieUAwW&#10;kCzkFZ8NnHRgv1IyYAvW1H3ZMisoUe80CqrMiiL0bDSK6TxHw57urE93mOYYqqaeknF648c+3xor&#10;Nx3elMXqaLhCEbYyqiMIdMzqIF1ss4jp8CSEPj61o9fPh2v5AwAA//8DAFBLAwQUAAYACAAAACEA&#10;uQiizOAAAAAMAQAADwAAAGRycy9kb3ducmV2LnhtbEyPy07DMBBF90j8gzVIbFDrlLRJCXEqxOMD&#10;KBVrJx4Si9iObDd1/p5hBcuZObpzbn1IZmQz+qCdFbBZZ8DQdk5p2ws4fbyt9sBClFbJ0VkUsGCA&#10;Q3N9VctKuYt9x/kYe0YhNlRSwBDjVHEeugGNDGs3oaXbl/NGRhp9z5WXFwo3I7/PsoIbqS19GOSE&#10;zwN238ezETCf/Gfyi9bltOSpfclfzZ3MhLi9SU+PwCKm+AfDrz6pQ0NOrTtbFdgoYL8rSkIFrDZZ&#10;uQVGyENR5sBaWu3yLfCm5v9LND8AAAD//wMAUEsBAi0AFAAGAAgAAAAhALaDOJL+AAAA4QEAABMA&#10;AAAAAAAAAAAAAAAAAAAAAFtDb250ZW50X1R5cGVzXS54bWxQSwECLQAUAAYACAAAACEAOP0h/9YA&#10;AACUAQAACwAAAAAAAAAAAAAAAAAvAQAAX3JlbHMvLnJlbHNQSwECLQAUAAYACAAAACEAkEy15H4C&#10;AAAABQAADgAAAAAAAAAAAAAAAAAuAgAAZHJzL2Uyb0RvYy54bWxQSwECLQAUAAYACAAAACEAuQii&#10;zOAAAAAMAQAADwAAAAAAAAAAAAAAAADYBAAAZHJzL2Rvd25yZXYueG1sUEsFBgAAAAAEAAQA8wAA&#10;AOUFAAAAAA==&#10;" stroked="f">
                <v:textbox>
                  <w:txbxContent>
                    <w:p w:rsidR="00E90B4E" w:rsidRDefault="00E90B4E" w:rsidP="00424B1A">
                      <w:r>
                        <w:t>46</w:t>
                      </w:r>
                    </w:p>
                  </w:txbxContent>
                </v:textbox>
              </v:oval>
            </w:pict>
          </mc:Fallback>
        </mc:AlternateContent>
      </w:r>
      <w:r w:rsidR="00E03A06" w:rsidRPr="0060294A">
        <w:rPr>
          <w:rFonts w:ascii="Times New Roman" w:hAnsi="Times New Roman" w:cs="Times New Roman"/>
          <w:sz w:val="24"/>
          <w:szCs w:val="24"/>
          <w:lang w:val="en-US"/>
        </w:rPr>
        <w:t>60</w:t>
      </w:r>
      <w:r w:rsidR="00FE52F8" w:rsidRPr="0060294A">
        <w:rPr>
          <w:rFonts w:ascii="Times New Roman" w:hAnsi="Times New Roman" w:cs="Times New Roman"/>
          <w:sz w:val="24"/>
          <w:szCs w:val="24"/>
          <w:lang w:val="en-US"/>
        </w:rPr>
        <w:t xml:space="preserve">. </w:t>
      </w:r>
      <w:r w:rsidR="0060294A" w:rsidRPr="00477AB3">
        <w:rPr>
          <w:rStyle w:val="NenhumA"/>
          <w:rFonts w:ascii="Times New Roman" w:hAnsi="Times New Roman"/>
          <w:sz w:val="24"/>
          <w:szCs w:val="24"/>
          <w:lang w:val="en-US"/>
        </w:rPr>
        <w:t xml:space="preserve">The WHOQOL Group. </w:t>
      </w:r>
      <w:proofErr w:type="gramStart"/>
      <w:r w:rsidR="0060294A" w:rsidRPr="00477AB3">
        <w:rPr>
          <w:rStyle w:val="NenhumA"/>
          <w:rFonts w:ascii="Times New Roman" w:hAnsi="Times New Roman"/>
          <w:sz w:val="24"/>
          <w:szCs w:val="24"/>
          <w:lang w:val="en-US"/>
        </w:rPr>
        <w:t>World Health Organization.</w:t>
      </w:r>
      <w:proofErr w:type="gramEnd"/>
      <w:r w:rsidR="0060294A" w:rsidRPr="00477AB3">
        <w:rPr>
          <w:rStyle w:val="NenhumA"/>
          <w:rFonts w:ascii="Times New Roman" w:hAnsi="Times New Roman"/>
          <w:sz w:val="24"/>
          <w:szCs w:val="24"/>
          <w:lang w:val="en-US"/>
        </w:rPr>
        <w:t xml:space="preserve"> WHOQOL: measuring quality of life. Geneva: WHO; 1997 (MAS/MNH/PSF/97.4).</w:t>
      </w:r>
    </w:p>
    <w:p w:rsidR="00FE52F8" w:rsidRDefault="00FE52F8" w:rsidP="0060294A">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szCs w:val="24"/>
          <w:lang w:val="pt-BR"/>
        </w:rPr>
      </w:pPr>
    </w:p>
    <w:p w:rsidR="0060294A" w:rsidRPr="00477AB3" w:rsidRDefault="00E03A06" w:rsidP="0060294A">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NenhumA"/>
          <w:rFonts w:ascii="Times New Roman" w:hAnsi="Times New Roman"/>
          <w:sz w:val="24"/>
          <w:szCs w:val="24"/>
          <w:lang w:val="pt-BR"/>
        </w:rPr>
      </w:pPr>
      <w:r w:rsidRPr="0060294A">
        <w:rPr>
          <w:rFonts w:ascii="Times New Roman" w:hAnsi="Times New Roman" w:cs="Times New Roman"/>
          <w:sz w:val="24"/>
          <w:szCs w:val="24"/>
          <w:lang w:val="en-US"/>
        </w:rPr>
        <w:t>61</w:t>
      </w:r>
      <w:r w:rsidR="0060294A" w:rsidRPr="0060294A">
        <w:rPr>
          <w:rFonts w:ascii="Times New Roman" w:hAnsi="Times New Roman" w:cs="Times New Roman"/>
          <w:sz w:val="24"/>
          <w:szCs w:val="24"/>
          <w:lang w:val="en-US"/>
        </w:rPr>
        <w:t xml:space="preserve">. </w:t>
      </w:r>
      <w:r w:rsidR="0060294A" w:rsidRPr="00477AB3">
        <w:rPr>
          <w:rStyle w:val="NenhumA"/>
          <w:rFonts w:ascii="Times New Roman" w:hAnsi="Times New Roman"/>
          <w:sz w:val="24"/>
          <w:szCs w:val="24"/>
          <w:lang w:val="en-US"/>
        </w:rPr>
        <w:t xml:space="preserve">The WHOQOL Group. World Health Organization quality of life assessment (WHOQOL): position paper from World Health Organization. </w:t>
      </w:r>
      <w:r w:rsidR="0060294A" w:rsidRPr="00477AB3">
        <w:rPr>
          <w:rStyle w:val="NenhumA"/>
          <w:rFonts w:ascii="Times New Roman" w:hAnsi="Times New Roman"/>
          <w:sz w:val="24"/>
          <w:szCs w:val="24"/>
          <w:lang w:val="pt-BR"/>
        </w:rPr>
        <w:t xml:space="preserve">Soc Sci Med. </w:t>
      </w:r>
      <w:proofErr w:type="gramStart"/>
      <w:r w:rsidR="0060294A" w:rsidRPr="00477AB3">
        <w:rPr>
          <w:rStyle w:val="NenhumA"/>
          <w:rFonts w:ascii="Times New Roman" w:hAnsi="Times New Roman"/>
          <w:sz w:val="24"/>
          <w:szCs w:val="24"/>
          <w:lang w:val="pt-BR"/>
        </w:rPr>
        <w:t>1995;</w:t>
      </w:r>
      <w:proofErr w:type="gramEnd"/>
      <w:r w:rsidR="0060294A" w:rsidRPr="00477AB3">
        <w:rPr>
          <w:rStyle w:val="NenhumA"/>
          <w:rFonts w:ascii="Times New Roman" w:hAnsi="Times New Roman"/>
          <w:sz w:val="24"/>
          <w:szCs w:val="24"/>
          <w:lang w:val="pt-BR"/>
        </w:rPr>
        <w:t>41(10):1403-9.</w:t>
      </w:r>
    </w:p>
    <w:p w:rsidR="00E03A06" w:rsidRDefault="00E03A06"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szCs w:val="24"/>
          <w:lang w:val="pt-BR"/>
        </w:rPr>
      </w:pPr>
    </w:p>
    <w:p w:rsidR="003F1DDB" w:rsidRDefault="003F1DDB"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8F5E1C" w:rsidRDefault="00F623C9" w:rsidP="003F1DDB">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jc w:val="center"/>
        <w:rPr>
          <w:rStyle w:val="NenhumA"/>
          <w:rFonts w:ascii="Times New Roman" w:hAnsi="Times New Roman"/>
          <w:sz w:val="24"/>
          <w:szCs w:val="24"/>
        </w:rPr>
      </w:pPr>
      <w:r w:rsidRPr="003F1DDB">
        <w:rPr>
          <w:noProof/>
          <w:bdr w:val="none" w:sz="0" w:space="0" w:color="auto"/>
          <w:lang w:val="pt-BR" w:eastAsia="pt-BR"/>
        </w:rPr>
        <w:lastRenderedPageBreak/>
        <mc:AlternateContent>
          <mc:Choice Requires="wps">
            <w:drawing>
              <wp:anchor distT="0" distB="0" distL="114300" distR="114300" simplePos="0" relativeHeight="251674624" behindDoc="0" locked="0" layoutInCell="1" allowOverlap="1" wp14:anchorId="43F34FC5" wp14:editId="68481780">
                <wp:simplePos x="0" y="0"/>
                <wp:positionH relativeFrom="column">
                  <wp:posOffset>5415280</wp:posOffset>
                </wp:positionH>
                <wp:positionV relativeFrom="paragraph">
                  <wp:posOffset>-659130</wp:posOffset>
                </wp:positionV>
                <wp:extent cx="702310" cy="342900"/>
                <wp:effectExtent l="0" t="0" r="2540" b="0"/>
                <wp:wrapNone/>
                <wp:docPr id="13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426.4pt;margin-top:-51.9pt;width:55.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07fgIAAAEFAAAOAAAAZHJzL2Uyb0RvYy54bWysVG1v0zAQ/o7Ef7D8vctL03aJlk5jowhp&#10;sEmDH+A6TmPh+IztNh2I/87ZabcO+IAQ+eD47PP5ee6588XlvldkJ6yToGuanaWUCM2hkXpT08+f&#10;VpNzSpxnumEKtKjpo3D0cvn61cVgKpFDB6oRlmAQ7arB1LTz3lRJ4ngneubOwAiNmy3Ynnk07SZp&#10;LBsweq+SPE3nyQC2MRa4cA5Xb8ZNuozx21Zwf9e2TniiaorYfBxtHNdhTJYXrNpYZjrJDzDYP6Do&#10;mdR46VOoG+YZ2Vr5W6hecgsOWn/GoU+gbSUXkQOyydJf2Dx0zIjIBZPjzFOa3P8Lyz/u7i2RDWo3&#10;nVKiWY8i3e2YItk8JGcwrkKfB3NvAz1nboF/cUTDdcf0RlxZC0MnWIOQsuCfvDgQDIdHyXr4AA1G&#10;ZlsPMU/71vYhIGaA7KMcj09yiL0nHBcXaT7NUDSOW9MiL9MoV8Kq42FjnX8noCdhUlOhlDQuJIxV&#10;bHfrfMDDqqNXxA9KNiupVDTsZn2tLEG2NV3FL1JAmqduSgdnDeHYGHFcQZh4R9gLgKPY38ssL9I3&#10;eTlZzc8Xk2JVzCblIj2fpFn5ppynRVncrH4EgFlRdbJphL6VWhwLLyv+TthDC4wlE0uPDDUtZ/ks&#10;cn+B3p2STOP3J5IWtrpBdqwKar49zD2TapwnLxHHxCLt4z8mImof5B7Lxu/X+7Gyom6hFtbQPGI1&#10;WEC1UFh8N3DSgf1GyYA9WFP3dcusoES911hRZVYUoWmjUcwWORr2dGd9usM0x1A19ZSM02s/NvrW&#10;WLnp8KYspkfDFVZhK2N5PKM61C72WSR1eBNCI5/a0ev55Vr+BAAA//8DAFBLAwQUAAYACAAAACEA&#10;1n51kOAAAAAMAQAADwAAAGRycy9kb3ducmV2LnhtbEyPzU7DMBCE70i8g7VIXFDrtCltGuJUiJ8H&#10;oFScnXibWMR2ZLup8/YsJ7jtzo5mvq0OyQxsQh+0swJWywwY2tYpbTsBp8/3RQEsRGmVHJxFATMG&#10;ONS3N5UslbvaD5yOsWMUYkMpBfQxjiXnoe3RyLB0I1q6nZ03MtLqO668vFK4Gfg6y7bcSG2poZcj&#10;vvTYfh8vRsB08l/Jz1rvxjlPzWv+Zh5kJsT9XXp+AhYxxT8z/OITOtTE1LiLVYENAorHNaFHAYtV&#10;ltNElv023wBrSNrsC+B1xf8/Uf8AAAD//wMAUEsBAi0AFAAGAAgAAAAhALaDOJL+AAAA4QEAABMA&#10;AAAAAAAAAAAAAAAAAAAAAFtDb250ZW50X1R5cGVzXS54bWxQSwECLQAUAAYACAAAACEAOP0h/9YA&#10;AACUAQAACwAAAAAAAAAAAAAAAAAvAQAAX3JlbHMvLnJlbHNQSwECLQAUAAYACAAAACEAs8jtO34C&#10;AAABBQAADgAAAAAAAAAAAAAAAAAuAgAAZHJzL2Uyb0RvYy54bWxQSwECLQAUAAYACAAAACEA1n51&#10;kOAAAAAMAQAADwAAAAAAAAAAAAAAAADYBAAAZHJzL2Rvd25yZXYueG1sUEsFBgAAAAAEAAQA8wAA&#10;AOUFAAAAAA==&#10;" stroked="f">
                <v:textbox>
                  <w:txbxContent>
                    <w:p w:rsidR="00E90B4E" w:rsidRDefault="00E90B4E" w:rsidP="00F623C9">
                      <w:r>
                        <w:t>47</w:t>
                      </w:r>
                    </w:p>
                  </w:txbxContent>
                </v:textbox>
              </v:oval>
            </w:pict>
          </mc:Fallback>
        </mc:AlternateContent>
      </w:r>
      <w:r w:rsidR="00143855" w:rsidRPr="003F1DDB">
        <w:rPr>
          <w:rFonts w:ascii="Times New Roman" w:hAnsi="Times New Roman"/>
          <w:noProof/>
          <w:sz w:val="24"/>
          <w:szCs w:val="24"/>
          <w:bdr w:val="none" w:sz="0" w:space="0" w:color="auto"/>
          <w:lang w:val="pt-BR" w:eastAsia="pt-BR"/>
        </w:rPr>
        <mc:AlternateContent>
          <mc:Choice Requires="wpg">
            <w:drawing>
              <wp:anchor distT="0" distB="0" distL="114300" distR="114300" simplePos="0" relativeHeight="251662336" behindDoc="0" locked="0" layoutInCell="1" allowOverlap="1" wp14:anchorId="4468594F" wp14:editId="72370623">
                <wp:simplePos x="0" y="0"/>
                <wp:positionH relativeFrom="page">
                  <wp:posOffset>5958205</wp:posOffset>
                </wp:positionH>
                <wp:positionV relativeFrom="page">
                  <wp:posOffset>786130</wp:posOffset>
                </wp:positionV>
                <wp:extent cx="1036955" cy="215900"/>
                <wp:effectExtent l="5080" t="5080" r="5715" b="7620"/>
                <wp:wrapSquare wrapText="bothSides"/>
                <wp:docPr id="8"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215900"/>
                          <a:chOff x="0" y="0"/>
                          <a:chExt cx="10367" cy="2156"/>
                        </a:xfrm>
                      </wpg:grpSpPr>
                      <wps:wsp>
                        <wps:cNvPr id="10" name="Shape 126"/>
                        <wps:cNvSpPr>
                          <a:spLocks/>
                        </wps:cNvSpPr>
                        <wps:spPr bwMode="auto">
                          <a:xfrm>
                            <a:off x="6791" y="0"/>
                            <a:ext cx="1541" cy="1489"/>
                          </a:xfrm>
                          <a:custGeom>
                            <a:avLst/>
                            <a:gdLst>
                              <a:gd name="T0" fmla="*/ 108950 w 154064"/>
                              <a:gd name="T1" fmla="*/ 0 h 148980"/>
                              <a:gd name="T2" fmla="*/ 108968 w 154064"/>
                              <a:gd name="T3" fmla="*/ 0 h 148980"/>
                              <a:gd name="T4" fmla="*/ 131511 w 154064"/>
                              <a:gd name="T5" fmla="*/ 13046 h 148980"/>
                              <a:gd name="T6" fmla="*/ 154063 w 154064"/>
                              <a:gd name="T7" fmla="*/ 26093 h 148980"/>
                              <a:gd name="T8" fmla="*/ 154064 w 154064"/>
                              <a:gd name="T9" fmla="*/ 26092 h 148980"/>
                              <a:gd name="T10" fmla="*/ 154064 w 154064"/>
                              <a:gd name="T11" fmla="*/ 48245 h 148980"/>
                              <a:gd name="T12" fmla="*/ 130189 w 154064"/>
                              <a:gd name="T13" fmla="*/ 62059 h 148980"/>
                              <a:gd name="T14" fmla="*/ 60844 w 154064"/>
                              <a:gd name="T15" fmla="*/ 102174 h 148980"/>
                              <a:gd name="T16" fmla="*/ 53585 w 154064"/>
                              <a:gd name="T17" fmla="*/ 103121 h 148980"/>
                              <a:gd name="T18" fmla="*/ 47767 w 154064"/>
                              <a:gd name="T19" fmla="*/ 98663 h 148980"/>
                              <a:gd name="T20" fmla="*/ 46822 w 154064"/>
                              <a:gd name="T21" fmla="*/ 91387 h 148980"/>
                              <a:gd name="T22" fmla="*/ 51273 w 154064"/>
                              <a:gd name="T23" fmla="*/ 85560 h 148980"/>
                              <a:gd name="T24" fmla="*/ 93094 w 154064"/>
                              <a:gd name="T25" fmla="*/ 61364 h 148980"/>
                              <a:gd name="T26" fmla="*/ 134917 w 154064"/>
                              <a:gd name="T27" fmla="*/ 37168 h 148980"/>
                              <a:gd name="T28" fmla="*/ 121756 w 154064"/>
                              <a:gd name="T29" fmla="*/ 29553 h 148980"/>
                              <a:gd name="T30" fmla="*/ 108595 w 154064"/>
                              <a:gd name="T31" fmla="*/ 21940 h 148980"/>
                              <a:gd name="T32" fmla="*/ 73427 w 154064"/>
                              <a:gd name="T33" fmla="*/ 42286 h 148980"/>
                              <a:gd name="T34" fmla="*/ 38257 w 154064"/>
                              <a:gd name="T35" fmla="*/ 62631 h 148980"/>
                              <a:gd name="T36" fmla="*/ 21576 w 154064"/>
                              <a:gd name="T37" fmla="*/ 84483 h 148980"/>
                              <a:gd name="T38" fmla="*/ 24034 w 154064"/>
                              <a:gd name="T39" fmla="*/ 109736 h 148980"/>
                              <a:gd name="T40" fmla="*/ 25958 w 154064"/>
                              <a:gd name="T41" fmla="*/ 113148 h 148980"/>
                              <a:gd name="T42" fmla="*/ 46927 w 154064"/>
                              <a:gd name="T43" fmla="*/ 128485 h 148980"/>
                              <a:gd name="T44" fmla="*/ 60666 w 154064"/>
                              <a:gd name="T45" fmla="*/ 129458 h 148980"/>
                              <a:gd name="T46" fmla="*/ 74153 w 154064"/>
                              <a:gd name="T47" fmla="*/ 124931 h 148980"/>
                              <a:gd name="T48" fmla="*/ 136839 w 154064"/>
                              <a:gd name="T49" fmla="*/ 88664 h 148980"/>
                              <a:gd name="T50" fmla="*/ 154064 w 154064"/>
                              <a:gd name="T51" fmla="*/ 78701 h 148980"/>
                              <a:gd name="T52" fmla="*/ 154064 w 154064"/>
                              <a:gd name="T53" fmla="*/ 100432 h 148980"/>
                              <a:gd name="T54" fmla="*/ 118811 w 154064"/>
                              <a:gd name="T55" fmla="*/ 120829 h 148980"/>
                              <a:gd name="T56" fmla="*/ 83557 w 154064"/>
                              <a:gd name="T57" fmla="*/ 141223 h 148980"/>
                              <a:gd name="T58" fmla="*/ 63015 w 154064"/>
                              <a:gd name="T59" fmla="*/ 148115 h 148980"/>
                              <a:gd name="T60" fmla="*/ 42083 w 154064"/>
                              <a:gd name="T61" fmla="*/ 146634 h 148980"/>
                              <a:gd name="T62" fmla="*/ 9796 w 154064"/>
                              <a:gd name="T63" fmla="*/ 122720 h 148980"/>
                              <a:gd name="T64" fmla="*/ 7920 w 154064"/>
                              <a:gd name="T65" fmla="*/ 119457 h 148980"/>
                              <a:gd name="T66" fmla="*/ 3468 w 154064"/>
                              <a:gd name="T67" fmla="*/ 79610 h 148980"/>
                              <a:gd name="T68" fmla="*/ 28880 w 154064"/>
                              <a:gd name="T69" fmla="*/ 46326 h 148980"/>
                              <a:gd name="T70" fmla="*/ 68918 w 154064"/>
                              <a:gd name="T71" fmla="*/ 23162 h 148980"/>
                              <a:gd name="T72" fmla="*/ 108950 w 154064"/>
                              <a:gd name="T73" fmla="*/ 0 h 148980"/>
                              <a:gd name="T74" fmla="*/ 0 w 154064"/>
                              <a:gd name="T75" fmla="*/ 0 h 148980"/>
                              <a:gd name="T76" fmla="*/ 154064 w 154064"/>
                              <a:gd name="T77" fmla="*/ 148980 h 148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4064" h="148980">
                                <a:moveTo>
                                  <a:pt x="108950" y="0"/>
                                </a:moveTo>
                                <a:lnTo>
                                  <a:pt x="108968" y="0"/>
                                </a:lnTo>
                                <a:lnTo>
                                  <a:pt x="131511" y="13046"/>
                                </a:lnTo>
                                <a:lnTo>
                                  <a:pt x="154063" y="26093"/>
                                </a:lnTo>
                                <a:lnTo>
                                  <a:pt x="154064" y="26092"/>
                                </a:lnTo>
                                <a:lnTo>
                                  <a:pt x="154064" y="48245"/>
                                </a:lnTo>
                                <a:lnTo>
                                  <a:pt x="130189" y="62059"/>
                                </a:lnTo>
                                <a:lnTo>
                                  <a:pt x="60844" y="102174"/>
                                </a:lnTo>
                                <a:cubicBezTo>
                                  <a:pt x="58565" y="103493"/>
                                  <a:pt x="55950" y="103758"/>
                                  <a:pt x="53585" y="103121"/>
                                </a:cubicBezTo>
                                <a:cubicBezTo>
                                  <a:pt x="51213" y="102484"/>
                                  <a:pt x="49086" y="100945"/>
                                  <a:pt x="47767" y="98663"/>
                                </a:cubicBezTo>
                                <a:cubicBezTo>
                                  <a:pt x="46451" y="96378"/>
                                  <a:pt x="46185" y="93763"/>
                                  <a:pt x="46822" y="91387"/>
                                </a:cubicBezTo>
                                <a:cubicBezTo>
                                  <a:pt x="47453" y="89013"/>
                                  <a:pt x="48989" y="86880"/>
                                  <a:pt x="51273" y="85560"/>
                                </a:cubicBezTo>
                                <a:lnTo>
                                  <a:pt x="93094" y="61364"/>
                                </a:lnTo>
                                <a:lnTo>
                                  <a:pt x="134917" y="37168"/>
                                </a:lnTo>
                                <a:lnTo>
                                  <a:pt x="121756" y="29553"/>
                                </a:lnTo>
                                <a:lnTo>
                                  <a:pt x="108595" y="21940"/>
                                </a:lnTo>
                                <a:lnTo>
                                  <a:pt x="73427" y="42286"/>
                                </a:lnTo>
                                <a:lnTo>
                                  <a:pt x="38257" y="62631"/>
                                </a:lnTo>
                                <a:cubicBezTo>
                                  <a:pt x="29710" y="67579"/>
                                  <a:pt x="23955" y="75578"/>
                                  <a:pt x="21576" y="84483"/>
                                </a:cubicBezTo>
                                <a:cubicBezTo>
                                  <a:pt x="19380" y="92695"/>
                                  <a:pt x="20050" y="101671"/>
                                  <a:pt x="24034" y="109736"/>
                                </a:cubicBezTo>
                                <a:cubicBezTo>
                                  <a:pt x="24614" y="110908"/>
                                  <a:pt x="25256" y="112046"/>
                                  <a:pt x="25958" y="113148"/>
                                </a:cubicBezTo>
                                <a:cubicBezTo>
                                  <a:pt x="30929" y="120953"/>
                                  <a:pt x="38526" y="126230"/>
                                  <a:pt x="46927" y="128485"/>
                                </a:cubicBezTo>
                                <a:cubicBezTo>
                                  <a:pt x="51371" y="129677"/>
                                  <a:pt x="56040" y="130026"/>
                                  <a:pt x="60666" y="129458"/>
                                </a:cubicBezTo>
                                <a:cubicBezTo>
                                  <a:pt x="65293" y="128889"/>
                                  <a:pt x="69878" y="127404"/>
                                  <a:pt x="74153" y="124931"/>
                                </a:cubicBezTo>
                                <a:lnTo>
                                  <a:pt x="136839" y="88664"/>
                                </a:lnTo>
                                <a:lnTo>
                                  <a:pt x="154064" y="78701"/>
                                </a:lnTo>
                                <a:lnTo>
                                  <a:pt x="154064" y="100432"/>
                                </a:lnTo>
                                <a:lnTo>
                                  <a:pt x="118811" y="120829"/>
                                </a:lnTo>
                                <a:lnTo>
                                  <a:pt x="83557" y="141223"/>
                                </a:lnTo>
                                <a:cubicBezTo>
                                  <a:pt x="77046" y="144990"/>
                                  <a:pt x="70063" y="147251"/>
                                  <a:pt x="63015" y="148115"/>
                                </a:cubicBezTo>
                                <a:cubicBezTo>
                                  <a:pt x="55966" y="148980"/>
                                  <a:pt x="48852" y="148449"/>
                                  <a:pt x="42083" y="146634"/>
                                </a:cubicBezTo>
                                <a:cubicBezTo>
                                  <a:pt x="29090" y="143144"/>
                                  <a:pt x="17367" y="134912"/>
                                  <a:pt x="9796" y="122720"/>
                                </a:cubicBezTo>
                                <a:cubicBezTo>
                                  <a:pt x="9133" y="121656"/>
                                  <a:pt x="8506" y="120564"/>
                                  <a:pt x="7920" y="119457"/>
                                </a:cubicBezTo>
                                <a:cubicBezTo>
                                  <a:pt x="1227" y="106823"/>
                                  <a:pt x="0" y="92585"/>
                                  <a:pt x="3468" y="79610"/>
                                </a:cubicBezTo>
                                <a:cubicBezTo>
                                  <a:pt x="7094" y="66047"/>
                                  <a:pt x="15858" y="53860"/>
                                  <a:pt x="28880" y="46326"/>
                                </a:cubicBezTo>
                                <a:lnTo>
                                  <a:pt x="68918" y="23162"/>
                                </a:lnTo>
                                <a:lnTo>
                                  <a:pt x="1089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27"/>
                        <wps:cNvSpPr>
                          <a:spLocks/>
                        </wps:cNvSpPr>
                        <wps:spPr bwMode="auto">
                          <a:xfrm>
                            <a:off x="8332" y="0"/>
                            <a:ext cx="1540" cy="1502"/>
                          </a:xfrm>
                          <a:custGeom>
                            <a:avLst/>
                            <a:gdLst>
                              <a:gd name="T0" fmla="*/ 45095 w 154048"/>
                              <a:gd name="T1" fmla="*/ 0 h 150265"/>
                              <a:gd name="T2" fmla="*/ 45114 w 154048"/>
                              <a:gd name="T3" fmla="*/ 0 h 150265"/>
                              <a:gd name="T4" fmla="*/ 85143 w 154048"/>
                              <a:gd name="T5" fmla="*/ 23162 h 150265"/>
                              <a:gd name="T6" fmla="*/ 125183 w 154048"/>
                              <a:gd name="T7" fmla="*/ 46326 h 150265"/>
                              <a:gd name="T8" fmla="*/ 150595 w 154048"/>
                              <a:gd name="T9" fmla="*/ 79609 h 150265"/>
                              <a:gd name="T10" fmla="*/ 146214 w 154048"/>
                              <a:gd name="T11" fmla="*/ 119318 h 150265"/>
                              <a:gd name="T12" fmla="*/ 144106 w 154048"/>
                              <a:gd name="T13" fmla="*/ 122978 h 150265"/>
                              <a:gd name="T14" fmla="*/ 111981 w 154048"/>
                              <a:gd name="T15" fmla="*/ 146634 h 150265"/>
                              <a:gd name="T16" fmla="*/ 70506 w 154048"/>
                              <a:gd name="T17" fmla="*/ 141222 h 150265"/>
                              <a:gd name="T18" fmla="*/ 35254 w 154048"/>
                              <a:gd name="T19" fmla="*/ 120829 h 150265"/>
                              <a:gd name="T20" fmla="*/ 0 w 154048"/>
                              <a:gd name="T21" fmla="*/ 100432 h 150265"/>
                              <a:gd name="T22" fmla="*/ 0 w 154048"/>
                              <a:gd name="T23" fmla="*/ 78701 h 150265"/>
                              <a:gd name="T24" fmla="*/ 45465 w 154048"/>
                              <a:gd name="T25" fmla="*/ 52402 h 150265"/>
                              <a:gd name="T26" fmla="*/ 45465 w 154048"/>
                              <a:gd name="T27" fmla="*/ 52396 h 150265"/>
                              <a:gd name="T28" fmla="*/ 45465 w 154048"/>
                              <a:gd name="T29" fmla="*/ 52392 h 150265"/>
                              <a:gd name="T30" fmla="*/ 45466 w 154048"/>
                              <a:gd name="T31" fmla="*/ 52393 h 150265"/>
                              <a:gd name="T32" fmla="*/ 45469 w 154048"/>
                              <a:gd name="T33" fmla="*/ 52396 h 150265"/>
                              <a:gd name="T34" fmla="*/ 45469 w 154048"/>
                              <a:gd name="T35" fmla="*/ 52395 h 150265"/>
                              <a:gd name="T36" fmla="*/ 45565 w 154048"/>
                              <a:gd name="T37" fmla="*/ 52450 h 150265"/>
                              <a:gd name="T38" fmla="*/ 45657 w 154048"/>
                              <a:gd name="T39" fmla="*/ 52509 h 150265"/>
                              <a:gd name="T40" fmla="*/ 74226 w 154048"/>
                              <a:gd name="T41" fmla="*/ 69033 h 150265"/>
                              <a:gd name="T42" fmla="*/ 102793 w 154048"/>
                              <a:gd name="T43" fmla="*/ 85560 h 150265"/>
                              <a:gd name="T44" fmla="*/ 107240 w 154048"/>
                              <a:gd name="T45" fmla="*/ 91387 h 150265"/>
                              <a:gd name="T46" fmla="*/ 106297 w 154048"/>
                              <a:gd name="T47" fmla="*/ 98663 h 150265"/>
                              <a:gd name="T48" fmla="*/ 106297 w 154048"/>
                              <a:gd name="T49" fmla="*/ 98666 h 150265"/>
                              <a:gd name="T50" fmla="*/ 100478 w 154048"/>
                              <a:gd name="T51" fmla="*/ 103121 h 150265"/>
                              <a:gd name="T52" fmla="*/ 93219 w 154048"/>
                              <a:gd name="T53" fmla="*/ 102174 h 150265"/>
                              <a:gd name="T54" fmla="*/ 69162 w 154048"/>
                              <a:gd name="T55" fmla="*/ 88258 h 150265"/>
                              <a:gd name="T56" fmla="*/ 45104 w 154048"/>
                              <a:gd name="T57" fmla="*/ 74341 h 150265"/>
                              <a:gd name="T58" fmla="*/ 31943 w 154048"/>
                              <a:gd name="T59" fmla="*/ 81953 h 150265"/>
                              <a:gd name="T60" fmla="*/ 18780 w 154048"/>
                              <a:gd name="T61" fmla="*/ 89569 h 150265"/>
                              <a:gd name="T62" fmla="*/ 49347 w 154048"/>
                              <a:gd name="T63" fmla="*/ 107250 h 150265"/>
                              <a:gd name="T64" fmla="*/ 79910 w 154048"/>
                              <a:gd name="T65" fmla="*/ 124931 h 150265"/>
                              <a:gd name="T66" fmla="*/ 107136 w 154048"/>
                              <a:gd name="T67" fmla="*/ 128482 h 150265"/>
                              <a:gd name="T68" fmla="*/ 127731 w 154048"/>
                              <a:gd name="T69" fmla="*/ 113720 h 150265"/>
                              <a:gd name="T70" fmla="*/ 129927 w 154048"/>
                              <a:gd name="T71" fmla="*/ 109941 h 150265"/>
                              <a:gd name="T72" fmla="*/ 132487 w 154048"/>
                              <a:gd name="T73" fmla="*/ 84483 h 150265"/>
                              <a:gd name="T74" fmla="*/ 115806 w 154048"/>
                              <a:gd name="T75" fmla="*/ 62631 h 150265"/>
                              <a:gd name="T76" fmla="*/ 80635 w 154048"/>
                              <a:gd name="T77" fmla="*/ 42286 h 150265"/>
                              <a:gd name="T78" fmla="*/ 45469 w 154048"/>
                              <a:gd name="T79" fmla="*/ 21939 h 150265"/>
                              <a:gd name="T80" fmla="*/ 0 w 154048"/>
                              <a:gd name="T81" fmla="*/ 48245 h 150265"/>
                              <a:gd name="T82" fmla="*/ 0 w 154048"/>
                              <a:gd name="T83" fmla="*/ 26092 h 150265"/>
                              <a:gd name="T84" fmla="*/ 22550 w 154048"/>
                              <a:gd name="T85" fmla="*/ 13046 h 150265"/>
                              <a:gd name="T86" fmla="*/ 45095 w 154048"/>
                              <a:gd name="T87" fmla="*/ 0 h 150265"/>
                              <a:gd name="T88" fmla="*/ 0 w 154048"/>
                              <a:gd name="T89" fmla="*/ 0 h 150265"/>
                              <a:gd name="T90" fmla="*/ 154048 w 154048"/>
                              <a:gd name="T91" fmla="*/ 150265 h 150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54048" h="150265">
                                <a:moveTo>
                                  <a:pt x="45095" y="0"/>
                                </a:moveTo>
                                <a:lnTo>
                                  <a:pt x="45114" y="0"/>
                                </a:lnTo>
                                <a:lnTo>
                                  <a:pt x="85143" y="23162"/>
                                </a:lnTo>
                                <a:lnTo>
                                  <a:pt x="125183" y="46326"/>
                                </a:lnTo>
                                <a:cubicBezTo>
                                  <a:pt x="138206" y="53860"/>
                                  <a:pt x="146965" y="66047"/>
                                  <a:pt x="150595" y="79609"/>
                                </a:cubicBezTo>
                                <a:cubicBezTo>
                                  <a:pt x="154048" y="92539"/>
                                  <a:pt x="152842" y="106719"/>
                                  <a:pt x="146214" y="119318"/>
                                </a:cubicBezTo>
                                <a:cubicBezTo>
                                  <a:pt x="145559" y="120564"/>
                                  <a:pt x="144858" y="121785"/>
                                  <a:pt x="144106" y="122978"/>
                                </a:cubicBezTo>
                                <a:cubicBezTo>
                                  <a:pt x="136535" y="135027"/>
                                  <a:pt x="124880" y="143171"/>
                                  <a:pt x="111981" y="146634"/>
                                </a:cubicBezTo>
                                <a:cubicBezTo>
                                  <a:pt x="98441" y="150265"/>
                                  <a:pt x="83530" y="148756"/>
                                  <a:pt x="70506" y="141222"/>
                                </a:cubicBezTo>
                                <a:lnTo>
                                  <a:pt x="35254" y="120829"/>
                                </a:lnTo>
                                <a:lnTo>
                                  <a:pt x="0" y="100432"/>
                                </a:lnTo>
                                <a:lnTo>
                                  <a:pt x="0" y="78701"/>
                                </a:lnTo>
                                <a:lnTo>
                                  <a:pt x="45465" y="52402"/>
                                </a:lnTo>
                                <a:lnTo>
                                  <a:pt x="45465" y="52396"/>
                                </a:lnTo>
                                <a:lnTo>
                                  <a:pt x="45465" y="52392"/>
                                </a:lnTo>
                                <a:lnTo>
                                  <a:pt x="45466" y="52393"/>
                                </a:lnTo>
                                <a:lnTo>
                                  <a:pt x="45469" y="52396"/>
                                </a:lnTo>
                                <a:lnTo>
                                  <a:pt x="45469" y="52395"/>
                                </a:lnTo>
                                <a:lnTo>
                                  <a:pt x="45565" y="52450"/>
                                </a:lnTo>
                                <a:lnTo>
                                  <a:pt x="45657" y="52509"/>
                                </a:lnTo>
                                <a:lnTo>
                                  <a:pt x="74226" y="69033"/>
                                </a:lnTo>
                                <a:lnTo>
                                  <a:pt x="102793" y="85560"/>
                                </a:lnTo>
                                <a:cubicBezTo>
                                  <a:pt x="105072" y="86880"/>
                                  <a:pt x="106606" y="89013"/>
                                  <a:pt x="107240" y="91387"/>
                                </a:cubicBezTo>
                                <a:cubicBezTo>
                                  <a:pt x="107876" y="93763"/>
                                  <a:pt x="107612" y="96378"/>
                                  <a:pt x="106297" y="98663"/>
                                </a:cubicBezTo>
                                <a:lnTo>
                                  <a:pt x="106297" y="98666"/>
                                </a:lnTo>
                                <a:cubicBezTo>
                                  <a:pt x="104982" y="100948"/>
                                  <a:pt x="102850" y="102484"/>
                                  <a:pt x="100478" y="103121"/>
                                </a:cubicBezTo>
                                <a:cubicBezTo>
                                  <a:pt x="98113" y="103758"/>
                                  <a:pt x="95498" y="103493"/>
                                  <a:pt x="93219" y="102174"/>
                                </a:cubicBezTo>
                                <a:lnTo>
                                  <a:pt x="69162" y="88258"/>
                                </a:lnTo>
                                <a:lnTo>
                                  <a:pt x="45104" y="74341"/>
                                </a:lnTo>
                                <a:lnTo>
                                  <a:pt x="31943" y="81953"/>
                                </a:lnTo>
                                <a:lnTo>
                                  <a:pt x="18780" y="89569"/>
                                </a:lnTo>
                                <a:lnTo>
                                  <a:pt x="49347" y="107250"/>
                                </a:lnTo>
                                <a:lnTo>
                                  <a:pt x="79910" y="124931"/>
                                </a:lnTo>
                                <a:cubicBezTo>
                                  <a:pt x="88460" y="129877"/>
                                  <a:pt x="98249" y="130869"/>
                                  <a:pt x="107136" y="128482"/>
                                </a:cubicBezTo>
                                <a:cubicBezTo>
                                  <a:pt x="115330" y="126283"/>
                                  <a:pt x="122754" y="121212"/>
                                  <a:pt x="127731" y="113720"/>
                                </a:cubicBezTo>
                                <a:cubicBezTo>
                                  <a:pt x="128539" y="112504"/>
                                  <a:pt x="129275" y="111246"/>
                                  <a:pt x="129927" y="109941"/>
                                </a:cubicBezTo>
                                <a:cubicBezTo>
                                  <a:pt x="134004" y="101825"/>
                                  <a:pt x="134702" y="92762"/>
                                  <a:pt x="132487" y="84483"/>
                                </a:cubicBezTo>
                                <a:cubicBezTo>
                                  <a:pt x="130108" y="75579"/>
                                  <a:pt x="124355" y="67579"/>
                                  <a:pt x="115806" y="62631"/>
                                </a:cubicBezTo>
                                <a:lnTo>
                                  <a:pt x="80635" y="42286"/>
                                </a:lnTo>
                                <a:lnTo>
                                  <a:pt x="45469" y="21939"/>
                                </a:lnTo>
                                <a:lnTo>
                                  <a:pt x="0" y="48245"/>
                                </a:lnTo>
                                <a:lnTo>
                                  <a:pt x="0" y="26092"/>
                                </a:lnTo>
                                <a:lnTo>
                                  <a:pt x="22550" y="13046"/>
                                </a:lnTo>
                                <a:lnTo>
                                  <a:pt x="450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319"/>
                        <wps:cNvSpPr>
                          <a:spLocks/>
                        </wps:cNvSpPr>
                        <wps:spPr bwMode="auto">
                          <a:xfrm>
                            <a:off x="6282" y="2090"/>
                            <a:ext cx="4061" cy="91"/>
                          </a:xfrm>
                          <a:custGeom>
                            <a:avLst/>
                            <a:gdLst>
                              <a:gd name="T0" fmla="*/ 0 w 406129"/>
                              <a:gd name="T1" fmla="*/ 0 h 9144"/>
                              <a:gd name="T2" fmla="*/ 406129 w 406129"/>
                              <a:gd name="T3" fmla="*/ 0 h 9144"/>
                              <a:gd name="T4" fmla="*/ 406129 w 406129"/>
                              <a:gd name="T5" fmla="*/ 9144 h 9144"/>
                              <a:gd name="T6" fmla="*/ 0 w 406129"/>
                              <a:gd name="T7" fmla="*/ 9144 h 9144"/>
                              <a:gd name="T8" fmla="*/ 0 w 406129"/>
                              <a:gd name="T9" fmla="*/ 0 h 9144"/>
                              <a:gd name="T10" fmla="*/ 0 w 406129"/>
                              <a:gd name="T11" fmla="*/ 0 h 9144"/>
                              <a:gd name="T12" fmla="*/ 406129 w 406129"/>
                              <a:gd name="T13" fmla="*/ 9144 h 9144"/>
                            </a:gdLst>
                            <a:ahLst/>
                            <a:cxnLst>
                              <a:cxn ang="0">
                                <a:pos x="T0" y="T1"/>
                              </a:cxn>
                              <a:cxn ang="0">
                                <a:pos x="T2" y="T3"/>
                              </a:cxn>
                              <a:cxn ang="0">
                                <a:pos x="T4" y="T5"/>
                              </a:cxn>
                              <a:cxn ang="0">
                                <a:pos x="T6" y="T7"/>
                              </a:cxn>
                              <a:cxn ang="0">
                                <a:pos x="T8" y="T9"/>
                              </a:cxn>
                            </a:cxnLst>
                            <a:rect l="T10" t="T11" r="T12" b="T13"/>
                            <a:pathLst>
                              <a:path w="406129" h="9144">
                                <a:moveTo>
                                  <a:pt x="0" y="0"/>
                                </a:moveTo>
                                <a:lnTo>
                                  <a:pt x="406129" y="0"/>
                                </a:lnTo>
                                <a:lnTo>
                                  <a:pt x="4061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320"/>
                        <wps:cNvSpPr>
                          <a:spLocks/>
                        </wps:cNvSpPr>
                        <wps:spPr bwMode="auto">
                          <a:xfrm>
                            <a:off x="7327" y="1696"/>
                            <a:ext cx="167" cy="330"/>
                          </a:xfrm>
                          <a:custGeom>
                            <a:avLst/>
                            <a:gdLst>
                              <a:gd name="T0" fmla="*/ 0 w 16737"/>
                              <a:gd name="T1" fmla="*/ 0 h 33008"/>
                              <a:gd name="T2" fmla="*/ 16737 w 16737"/>
                              <a:gd name="T3" fmla="*/ 0 h 33008"/>
                              <a:gd name="T4" fmla="*/ 16737 w 16737"/>
                              <a:gd name="T5" fmla="*/ 33008 h 33008"/>
                              <a:gd name="T6" fmla="*/ 0 w 16737"/>
                              <a:gd name="T7" fmla="*/ 33008 h 33008"/>
                              <a:gd name="T8" fmla="*/ 0 w 16737"/>
                              <a:gd name="T9" fmla="*/ 0 h 33008"/>
                              <a:gd name="T10" fmla="*/ 0 w 16737"/>
                              <a:gd name="T11" fmla="*/ 0 h 33008"/>
                              <a:gd name="T12" fmla="*/ 16737 w 16737"/>
                              <a:gd name="T13" fmla="*/ 33008 h 33008"/>
                            </a:gdLst>
                            <a:ahLst/>
                            <a:cxnLst>
                              <a:cxn ang="0">
                                <a:pos x="T0" y="T1"/>
                              </a:cxn>
                              <a:cxn ang="0">
                                <a:pos x="T2" y="T3"/>
                              </a:cxn>
                              <a:cxn ang="0">
                                <a:pos x="T4" y="T5"/>
                              </a:cxn>
                              <a:cxn ang="0">
                                <a:pos x="T6" y="T7"/>
                              </a:cxn>
                              <a:cxn ang="0">
                                <a:pos x="T8" y="T9"/>
                              </a:cxn>
                            </a:cxnLst>
                            <a:rect l="T10" t="T11" r="T12" b="T13"/>
                            <a:pathLst>
                              <a:path w="16737" h="33008">
                                <a:moveTo>
                                  <a:pt x="0" y="0"/>
                                </a:moveTo>
                                <a:lnTo>
                                  <a:pt x="16737" y="0"/>
                                </a:lnTo>
                                <a:lnTo>
                                  <a:pt x="16737" y="33008"/>
                                </a:lnTo>
                                <a:lnTo>
                                  <a:pt x="0" y="330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30"/>
                        <wps:cNvSpPr>
                          <a:spLocks/>
                        </wps:cNvSpPr>
                        <wps:spPr bwMode="auto">
                          <a:xfrm>
                            <a:off x="8296" y="1690"/>
                            <a:ext cx="210" cy="342"/>
                          </a:xfrm>
                          <a:custGeom>
                            <a:avLst/>
                            <a:gdLst>
                              <a:gd name="T0" fmla="*/ 20887 w 21036"/>
                              <a:gd name="T1" fmla="*/ 0 h 34251"/>
                              <a:gd name="T2" fmla="*/ 21036 w 21036"/>
                              <a:gd name="T3" fmla="*/ 27 h 34251"/>
                              <a:gd name="T4" fmla="*/ 21036 w 21036"/>
                              <a:gd name="T5" fmla="*/ 9351 h 34251"/>
                              <a:gd name="T6" fmla="*/ 20900 w 21036"/>
                              <a:gd name="T7" fmla="*/ 9119 h 34251"/>
                              <a:gd name="T8" fmla="*/ 16484 w 21036"/>
                              <a:gd name="T9" fmla="*/ 17407 h 34251"/>
                              <a:gd name="T10" fmla="*/ 17517 w 21036"/>
                              <a:gd name="T11" fmla="*/ 22941 h 34251"/>
                              <a:gd name="T12" fmla="*/ 20900 w 21036"/>
                              <a:gd name="T13" fmla="*/ 25197 h 34251"/>
                              <a:gd name="T14" fmla="*/ 21036 w 21036"/>
                              <a:gd name="T15" fmla="*/ 24965 h 34251"/>
                              <a:gd name="T16" fmla="*/ 21036 w 21036"/>
                              <a:gd name="T17" fmla="*/ 34127 h 34251"/>
                              <a:gd name="T18" fmla="*/ 20306 w 21036"/>
                              <a:gd name="T19" fmla="*/ 34251 h 34251"/>
                              <a:gd name="T20" fmla="*/ 12448 w 21036"/>
                              <a:gd name="T21" fmla="*/ 33140 h 34251"/>
                              <a:gd name="T22" fmla="*/ 5948 w 21036"/>
                              <a:gd name="T23" fmla="*/ 29811 h 34251"/>
                              <a:gd name="T24" fmla="*/ 1572 w 21036"/>
                              <a:gd name="T25" fmla="*/ 24355 h 34251"/>
                              <a:gd name="T26" fmla="*/ 0 w 21036"/>
                              <a:gd name="T27" fmla="*/ 17022 h 34251"/>
                              <a:gd name="T28" fmla="*/ 2889 w 21036"/>
                              <a:gd name="T29" fmla="*/ 7580 h 34251"/>
                              <a:gd name="T30" fmla="*/ 10409 w 21036"/>
                              <a:gd name="T31" fmla="*/ 1873 h 34251"/>
                              <a:gd name="T32" fmla="*/ 20887 w 21036"/>
                              <a:gd name="T33" fmla="*/ 0 h 34251"/>
                              <a:gd name="T34" fmla="*/ 0 w 21036"/>
                              <a:gd name="T35" fmla="*/ 0 h 34251"/>
                              <a:gd name="T36" fmla="*/ 21036 w 21036"/>
                              <a:gd name="T37" fmla="*/ 34251 h 34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36" h="34251">
                                <a:moveTo>
                                  <a:pt x="20887" y="0"/>
                                </a:moveTo>
                                <a:lnTo>
                                  <a:pt x="21036" y="27"/>
                                </a:lnTo>
                                <a:lnTo>
                                  <a:pt x="21036" y="9351"/>
                                </a:lnTo>
                                <a:lnTo>
                                  <a:pt x="20900" y="9119"/>
                                </a:lnTo>
                                <a:cubicBezTo>
                                  <a:pt x="17957" y="9215"/>
                                  <a:pt x="16484" y="11971"/>
                                  <a:pt x="16484" y="17407"/>
                                </a:cubicBezTo>
                                <a:cubicBezTo>
                                  <a:pt x="16484" y="19590"/>
                                  <a:pt x="16822" y="21432"/>
                                  <a:pt x="17517" y="22941"/>
                                </a:cubicBezTo>
                                <a:cubicBezTo>
                                  <a:pt x="18197" y="24447"/>
                                  <a:pt x="19328" y="25197"/>
                                  <a:pt x="20900" y="25197"/>
                                </a:cubicBezTo>
                                <a:lnTo>
                                  <a:pt x="21036" y="24965"/>
                                </a:lnTo>
                                <a:lnTo>
                                  <a:pt x="21036" y="34127"/>
                                </a:lnTo>
                                <a:lnTo>
                                  <a:pt x="20306" y="34251"/>
                                </a:lnTo>
                                <a:cubicBezTo>
                                  <a:pt x="17530" y="34251"/>
                                  <a:pt x="14910" y="33878"/>
                                  <a:pt x="12448" y="33140"/>
                                </a:cubicBezTo>
                                <a:cubicBezTo>
                                  <a:pt x="9982" y="32403"/>
                                  <a:pt x="7817" y="31286"/>
                                  <a:pt x="5948" y="29811"/>
                                </a:cubicBezTo>
                                <a:cubicBezTo>
                                  <a:pt x="4064" y="28336"/>
                                  <a:pt x="2607" y="26518"/>
                                  <a:pt x="1572" y="24355"/>
                                </a:cubicBezTo>
                                <a:cubicBezTo>
                                  <a:pt x="524" y="22189"/>
                                  <a:pt x="0" y="19749"/>
                                  <a:pt x="0" y="17022"/>
                                </a:cubicBezTo>
                                <a:cubicBezTo>
                                  <a:pt x="57" y="13279"/>
                                  <a:pt x="1020" y="10127"/>
                                  <a:pt x="2889" y="7580"/>
                                </a:cubicBezTo>
                                <a:cubicBezTo>
                                  <a:pt x="4772" y="5022"/>
                                  <a:pt x="7279" y="3121"/>
                                  <a:pt x="10409" y="1873"/>
                                </a:cubicBezTo>
                                <a:cubicBezTo>
                                  <a:pt x="13550" y="623"/>
                                  <a:pt x="17049" y="0"/>
                                  <a:pt x="2088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31"/>
                        <wps:cNvSpPr>
                          <a:spLocks/>
                        </wps:cNvSpPr>
                        <wps:spPr bwMode="auto">
                          <a:xfrm>
                            <a:off x="7576" y="1690"/>
                            <a:ext cx="625" cy="336"/>
                          </a:xfrm>
                          <a:custGeom>
                            <a:avLst/>
                            <a:gdLst>
                              <a:gd name="T0" fmla="*/ 27882 w 62530"/>
                              <a:gd name="T1" fmla="*/ 0 h 33630"/>
                              <a:gd name="T2" fmla="*/ 32569 w 62530"/>
                              <a:gd name="T3" fmla="*/ 728 h 33630"/>
                              <a:gd name="T4" fmla="*/ 36688 w 62530"/>
                              <a:gd name="T5" fmla="*/ 2994 h 33630"/>
                              <a:gd name="T6" fmla="*/ 39506 w 62530"/>
                              <a:gd name="T7" fmla="*/ 6800 h 33630"/>
                              <a:gd name="T8" fmla="*/ 39762 w 62530"/>
                              <a:gd name="T9" fmla="*/ 6800 h 33630"/>
                              <a:gd name="T10" fmla="*/ 52081 w 62530"/>
                              <a:gd name="T11" fmla="*/ 0 h 33630"/>
                              <a:gd name="T12" fmla="*/ 59882 w 62530"/>
                              <a:gd name="T13" fmla="*/ 3214 h 33630"/>
                              <a:gd name="T14" fmla="*/ 62530 w 62530"/>
                              <a:gd name="T15" fmla="*/ 11365 h 33630"/>
                              <a:gd name="T16" fmla="*/ 62530 w 62530"/>
                              <a:gd name="T17" fmla="*/ 33630 h 33630"/>
                              <a:gd name="T18" fmla="*/ 45964 w 62530"/>
                              <a:gd name="T19" fmla="*/ 33630 h 33630"/>
                              <a:gd name="T20" fmla="*/ 45964 w 62530"/>
                              <a:gd name="T21" fmla="*/ 15599 h 33630"/>
                              <a:gd name="T22" fmla="*/ 42806 w 62530"/>
                              <a:gd name="T23" fmla="*/ 11781 h 33630"/>
                              <a:gd name="T24" fmla="*/ 40469 w 62530"/>
                              <a:gd name="T25" fmla="*/ 13020 h 33630"/>
                              <a:gd name="T26" fmla="*/ 39676 w 62530"/>
                              <a:gd name="T27" fmla="*/ 15599 h 33630"/>
                              <a:gd name="T28" fmla="*/ 39676 w 62530"/>
                              <a:gd name="T29" fmla="*/ 33630 h 33630"/>
                              <a:gd name="T30" fmla="*/ 22854 w 62530"/>
                              <a:gd name="T31" fmla="*/ 33630 h 33630"/>
                              <a:gd name="T32" fmla="*/ 22854 w 62530"/>
                              <a:gd name="T33" fmla="*/ 15475 h 33630"/>
                              <a:gd name="T34" fmla="*/ 20390 w 62530"/>
                              <a:gd name="T35" fmla="*/ 12043 h 33630"/>
                              <a:gd name="T36" fmla="*/ 16738 w 62530"/>
                              <a:gd name="T37" fmla="*/ 16221 h 33630"/>
                              <a:gd name="T38" fmla="*/ 16738 w 62530"/>
                              <a:gd name="T39" fmla="*/ 33630 h 33630"/>
                              <a:gd name="T40" fmla="*/ 0 w 62530"/>
                              <a:gd name="T41" fmla="*/ 33630 h 33630"/>
                              <a:gd name="T42" fmla="*/ 0 w 62530"/>
                              <a:gd name="T43" fmla="*/ 623 h 33630"/>
                              <a:gd name="T44" fmla="*/ 16907 w 62530"/>
                              <a:gd name="T45" fmla="*/ 623 h 33630"/>
                              <a:gd name="T46" fmla="*/ 16738 w 62530"/>
                              <a:gd name="T47" fmla="*/ 3994 h 33630"/>
                              <a:gd name="T48" fmla="*/ 16581 w 62530"/>
                              <a:gd name="T49" fmla="*/ 5979 h 33630"/>
                              <a:gd name="T50" fmla="*/ 16738 w 62530"/>
                              <a:gd name="T51" fmla="*/ 6239 h 33630"/>
                              <a:gd name="T52" fmla="*/ 27882 w 62530"/>
                              <a:gd name="T53" fmla="*/ 0 h 33630"/>
                              <a:gd name="T54" fmla="*/ 0 w 62530"/>
                              <a:gd name="T55" fmla="*/ 0 h 33630"/>
                              <a:gd name="T56" fmla="*/ 62530 w 62530"/>
                              <a:gd name="T57" fmla="*/ 33630 h 33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2530" h="33630">
                                <a:moveTo>
                                  <a:pt x="27882" y="0"/>
                                </a:moveTo>
                                <a:cubicBezTo>
                                  <a:pt x="29481" y="0"/>
                                  <a:pt x="31052" y="239"/>
                                  <a:pt x="32569" y="728"/>
                                </a:cubicBezTo>
                                <a:cubicBezTo>
                                  <a:pt x="34098" y="1217"/>
                                  <a:pt x="35471" y="1975"/>
                                  <a:pt x="36688" y="2994"/>
                                </a:cubicBezTo>
                                <a:cubicBezTo>
                                  <a:pt x="37905" y="4014"/>
                                  <a:pt x="38841" y="5284"/>
                                  <a:pt x="39506" y="6800"/>
                                </a:cubicBezTo>
                                <a:lnTo>
                                  <a:pt x="39762" y="6800"/>
                                </a:lnTo>
                                <a:cubicBezTo>
                                  <a:pt x="41602" y="2266"/>
                                  <a:pt x="45708" y="0"/>
                                  <a:pt x="52081" y="0"/>
                                </a:cubicBezTo>
                                <a:cubicBezTo>
                                  <a:pt x="55507" y="239"/>
                                  <a:pt x="58114" y="1310"/>
                                  <a:pt x="59882" y="3214"/>
                                </a:cubicBezTo>
                                <a:cubicBezTo>
                                  <a:pt x="61652" y="5116"/>
                                  <a:pt x="62530" y="7831"/>
                                  <a:pt x="62530" y="11365"/>
                                </a:cubicBezTo>
                                <a:lnTo>
                                  <a:pt x="62530" y="33630"/>
                                </a:lnTo>
                                <a:lnTo>
                                  <a:pt x="45964" y="33630"/>
                                </a:lnTo>
                                <a:lnTo>
                                  <a:pt x="45964" y="15599"/>
                                </a:lnTo>
                                <a:cubicBezTo>
                                  <a:pt x="45964" y="13048"/>
                                  <a:pt x="44915" y="11781"/>
                                  <a:pt x="42806" y="11781"/>
                                </a:cubicBezTo>
                                <a:cubicBezTo>
                                  <a:pt x="41787" y="11844"/>
                                  <a:pt x="41006" y="12261"/>
                                  <a:pt x="40469" y="13020"/>
                                </a:cubicBezTo>
                                <a:cubicBezTo>
                                  <a:pt x="39946" y="13777"/>
                                  <a:pt x="39676" y="14643"/>
                                  <a:pt x="39676" y="15599"/>
                                </a:cubicBezTo>
                                <a:lnTo>
                                  <a:pt x="39676" y="33630"/>
                                </a:lnTo>
                                <a:lnTo>
                                  <a:pt x="22854" y="33630"/>
                                </a:lnTo>
                                <a:lnTo>
                                  <a:pt x="22854" y="15475"/>
                                </a:lnTo>
                                <a:cubicBezTo>
                                  <a:pt x="22854" y="13185"/>
                                  <a:pt x="22033" y="12043"/>
                                  <a:pt x="20390" y="12043"/>
                                </a:cubicBezTo>
                                <a:cubicBezTo>
                                  <a:pt x="17954" y="12043"/>
                                  <a:pt x="16738" y="13434"/>
                                  <a:pt x="16738" y="16221"/>
                                </a:cubicBezTo>
                                <a:lnTo>
                                  <a:pt x="16738" y="33630"/>
                                </a:lnTo>
                                <a:lnTo>
                                  <a:pt x="0" y="33630"/>
                                </a:lnTo>
                                <a:lnTo>
                                  <a:pt x="0" y="623"/>
                                </a:lnTo>
                                <a:lnTo>
                                  <a:pt x="16907" y="623"/>
                                </a:lnTo>
                                <a:lnTo>
                                  <a:pt x="16738" y="3994"/>
                                </a:lnTo>
                                <a:lnTo>
                                  <a:pt x="16581" y="5979"/>
                                </a:lnTo>
                                <a:lnTo>
                                  <a:pt x="16738" y="6239"/>
                                </a:lnTo>
                                <a:cubicBezTo>
                                  <a:pt x="18988" y="2079"/>
                                  <a:pt x="22713" y="0"/>
                                  <a:pt x="2788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32"/>
                        <wps:cNvSpPr>
                          <a:spLocks/>
                        </wps:cNvSpPr>
                        <wps:spPr bwMode="auto">
                          <a:xfrm>
                            <a:off x="6848" y="1690"/>
                            <a:ext cx="399" cy="336"/>
                          </a:xfrm>
                          <a:custGeom>
                            <a:avLst/>
                            <a:gdLst>
                              <a:gd name="T0" fmla="*/ 29142 w 39932"/>
                              <a:gd name="T1" fmla="*/ 0 h 33630"/>
                              <a:gd name="T2" fmla="*/ 37312 w 39932"/>
                              <a:gd name="T3" fmla="*/ 3484 h 33630"/>
                              <a:gd name="T4" fmla="*/ 39932 w 39932"/>
                              <a:gd name="T5" fmla="*/ 11793 h 33630"/>
                              <a:gd name="T6" fmla="*/ 39932 w 39932"/>
                              <a:gd name="T7" fmla="*/ 33630 h 33630"/>
                              <a:gd name="T8" fmla="*/ 23195 w 39932"/>
                              <a:gd name="T9" fmla="*/ 33630 h 33630"/>
                              <a:gd name="T10" fmla="*/ 23195 w 39932"/>
                              <a:gd name="T11" fmla="*/ 16221 h 33630"/>
                              <a:gd name="T12" fmla="*/ 20221 w 39932"/>
                              <a:gd name="T13" fmla="*/ 12166 h 33630"/>
                              <a:gd name="T14" fmla="*/ 17375 w 39932"/>
                              <a:gd name="T15" fmla="*/ 13372 h 33630"/>
                              <a:gd name="T16" fmla="*/ 16737 w 39932"/>
                              <a:gd name="T17" fmla="*/ 16597 h 33630"/>
                              <a:gd name="T18" fmla="*/ 16737 w 39932"/>
                              <a:gd name="T19" fmla="*/ 33630 h 33630"/>
                              <a:gd name="T20" fmla="*/ 0 w 39932"/>
                              <a:gd name="T21" fmla="*/ 33630 h 33630"/>
                              <a:gd name="T22" fmla="*/ 0 w 39932"/>
                              <a:gd name="T23" fmla="*/ 623 h 33630"/>
                              <a:gd name="T24" fmla="*/ 16737 w 39932"/>
                              <a:gd name="T25" fmla="*/ 623 h 33630"/>
                              <a:gd name="T26" fmla="*/ 16214 w 39932"/>
                              <a:gd name="T27" fmla="*/ 6800 h 33630"/>
                              <a:gd name="T28" fmla="*/ 16412 w 39932"/>
                              <a:gd name="T29" fmla="*/ 6925 h 33630"/>
                              <a:gd name="T30" fmla="*/ 29142 w 39932"/>
                              <a:gd name="T31" fmla="*/ 0 h 33630"/>
                              <a:gd name="T32" fmla="*/ 0 w 39932"/>
                              <a:gd name="T33" fmla="*/ 0 h 33630"/>
                              <a:gd name="T34" fmla="*/ 39932 w 39932"/>
                              <a:gd name="T35" fmla="*/ 33630 h 33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9932" h="33630">
                                <a:moveTo>
                                  <a:pt x="29142" y="0"/>
                                </a:moveTo>
                                <a:cubicBezTo>
                                  <a:pt x="32852" y="179"/>
                                  <a:pt x="35571" y="1331"/>
                                  <a:pt x="37312" y="3484"/>
                                </a:cubicBezTo>
                                <a:cubicBezTo>
                                  <a:pt x="39053" y="5625"/>
                                  <a:pt x="39932" y="8403"/>
                                  <a:pt x="39932" y="11793"/>
                                </a:cubicBezTo>
                                <a:lnTo>
                                  <a:pt x="39932" y="33630"/>
                                </a:lnTo>
                                <a:lnTo>
                                  <a:pt x="23195" y="33630"/>
                                </a:lnTo>
                                <a:lnTo>
                                  <a:pt x="23195" y="16221"/>
                                </a:lnTo>
                                <a:cubicBezTo>
                                  <a:pt x="23195" y="13518"/>
                                  <a:pt x="22203" y="12166"/>
                                  <a:pt x="20221" y="12166"/>
                                </a:cubicBezTo>
                                <a:cubicBezTo>
                                  <a:pt x="18762" y="12166"/>
                                  <a:pt x="17813" y="12572"/>
                                  <a:pt x="17375" y="13372"/>
                                </a:cubicBezTo>
                                <a:cubicBezTo>
                                  <a:pt x="16949" y="14174"/>
                                  <a:pt x="16737" y="15245"/>
                                  <a:pt x="16737" y="16597"/>
                                </a:cubicBezTo>
                                <a:lnTo>
                                  <a:pt x="16737" y="33630"/>
                                </a:lnTo>
                                <a:lnTo>
                                  <a:pt x="0" y="33630"/>
                                </a:lnTo>
                                <a:lnTo>
                                  <a:pt x="0" y="623"/>
                                </a:lnTo>
                                <a:lnTo>
                                  <a:pt x="16737" y="623"/>
                                </a:lnTo>
                                <a:lnTo>
                                  <a:pt x="16214" y="6800"/>
                                </a:lnTo>
                                <a:lnTo>
                                  <a:pt x="16412" y="6925"/>
                                </a:lnTo>
                                <a:cubicBezTo>
                                  <a:pt x="18493" y="2308"/>
                                  <a:pt x="22741" y="0"/>
                                  <a:pt x="2914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33"/>
                        <wps:cNvSpPr>
                          <a:spLocks/>
                        </wps:cNvSpPr>
                        <wps:spPr bwMode="auto">
                          <a:xfrm>
                            <a:off x="6305" y="1556"/>
                            <a:ext cx="435" cy="479"/>
                          </a:xfrm>
                          <a:custGeom>
                            <a:avLst/>
                            <a:gdLst>
                              <a:gd name="T0" fmla="*/ 0 w 43585"/>
                              <a:gd name="T1" fmla="*/ 0 h 47906"/>
                              <a:gd name="T2" fmla="*/ 17416 w 43585"/>
                              <a:gd name="T3" fmla="*/ 0 h 47906"/>
                              <a:gd name="T4" fmla="*/ 17416 w 43585"/>
                              <a:gd name="T5" fmla="*/ 31049 h 47906"/>
                              <a:gd name="T6" fmla="*/ 21749 w 43585"/>
                              <a:gd name="T7" fmla="*/ 35926 h 47906"/>
                              <a:gd name="T8" fmla="*/ 25176 w 43585"/>
                              <a:gd name="T9" fmla="*/ 34782 h 47906"/>
                              <a:gd name="T10" fmla="*/ 26168 w 43585"/>
                              <a:gd name="T11" fmla="*/ 31434 h 47906"/>
                              <a:gd name="T12" fmla="*/ 26168 w 43585"/>
                              <a:gd name="T13" fmla="*/ 0 h 47906"/>
                              <a:gd name="T14" fmla="*/ 43585 w 43585"/>
                              <a:gd name="T15" fmla="*/ 0 h 47906"/>
                              <a:gd name="T16" fmla="*/ 43585 w 43585"/>
                              <a:gd name="T17" fmla="*/ 30435 h 47906"/>
                              <a:gd name="T18" fmla="*/ 37525 w 43585"/>
                              <a:gd name="T19" fmla="*/ 43963 h 47906"/>
                              <a:gd name="T20" fmla="*/ 21919 w 43585"/>
                              <a:gd name="T21" fmla="*/ 47906 h 47906"/>
                              <a:gd name="T22" fmla="*/ 13296 w 43585"/>
                              <a:gd name="T23" fmla="*/ 47011 h 47906"/>
                              <a:gd name="T24" fmla="*/ 6372 w 43585"/>
                              <a:gd name="T25" fmla="*/ 44129 h 47906"/>
                              <a:gd name="T26" fmla="*/ 1684 w 43585"/>
                              <a:gd name="T27" fmla="*/ 38856 h 47906"/>
                              <a:gd name="T28" fmla="*/ 0 w 43585"/>
                              <a:gd name="T29" fmla="*/ 30935 h 47906"/>
                              <a:gd name="T30" fmla="*/ 0 w 43585"/>
                              <a:gd name="T31" fmla="*/ 0 h 47906"/>
                              <a:gd name="T32" fmla="*/ 0 w 43585"/>
                              <a:gd name="T33" fmla="*/ 0 h 47906"/>
                              <a:gd name="T34" fmla="*/ 43585 w 43585"/>
                              <a:gd name="T35" fmla="*/ 47906 h 47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3585" h="47906">
                                <a:moveTo>
                                  <a:pt x="0" y="0"/>
                                </a:moveTo>
                                <a:lnTo>
                                  <a:pt x="17416" y="0"/>
                                </a:lnTo>
                                <a:lnTo>
                                  <a:pt x="17416" y="31049"/>
                                </a:lnTo>
                                <a:cubicBezTo>
                                  <a:pt x="17416" y="34304"/>
                                  <a:pt x="18860" y="35926"/>
                                  <a:pt x="21749" y="35926"/>
                                </a:cubicBezTo>
                                <a:cubicBezTo>
                                  <a:pt x="23377" y="35926"/>
                                  <a:pt x="24524" y="35543"/>
                                  <a:pt x="25176" y="34782"/>
                                </a:cubicBezTo>
                                <a:cubicBezTo>
                                  <a:pt x="25843" y="34022"/>
                                  <a:pt x="26168" y="32909"/>
                                  <a:pt x="26168" y="31434"/>
                                </a:cubicBezTo>
                                <a:lnTo>
                                  <a:pt x="26168" y="0"/>
                                </a:lnTo>
                                <a:lnTo>
                                  <a:pt x="43585" y="0"/>
                                </a:lnTo>
                                <a:lnTo>
                                  <a:pt x="43585" y="30435"/>
                                </a:lnTo>
                                <a:cubicBezTo>
                                  <a:pt x="43585" y="36903"/>
                                  <a:pt x="41559" y="41417"/>
                                  <a:pt x="37525" y="43963"/>
                                </a:cubicBezTo>
                                <a:cubicBezTo>
                                  <a:pt x="33474" y="46522"/>
                                  <a:pt x="28277" y="47833"/>
                                  <a:pt x="21919" y="47906"/>
                                </a:cubicBezTo>
                                <a:cubicBezTo>
                                  <a:pt x="18776" y="47906"/>
                                  <a:pt x="15901" y="47603"/>
                                  <a:pt x="13296" y="47011"/>
                                </a:cubicBezTo>
                                <a:cubicBezTo>
                                  <a:pt x="10675" y="46418"/>
                                  <a:pt x="8367" y="45462"/>
                                  <a:pt x="6372" y="44129"/>
                                </a:cubicBezTo>
                                <a:cubicBezTo>
                                  <a:pt x="4361" y="42809"/>
                                  <a:pt x="2804" y="41052"/>
                                  <a:pt x="1684" y="38856"/>
                                </a:cubicBezTo>
                                <a:cubicBezTo>
                                  <a:pt x="565" y="36663"/>
                                  <a:pt x="0" y="34022"/>
                                  <a:pt x="0" y="30935"/>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34"/>
                        <wps:cNvSpPr>
                          <a:spLocks/>
                        </wps:cNvSpPr>
                        <wps:spPr bwMode="auto">
                          <a:xfrm>
                            <a:off x="7313" y="1521"/>
                            <a:ext cx="195" cy="143"/>
                          </a:xfrm>
                          <a:custGeom>
                            <a:avLst/>
                            <a:gdLst>
                              <a:gd name="T0" fmla="*/ 9770 w 19455"/>
                              <a:gd name="T1" fmla="*/ 0 h 14287"/>
                              <a:gd name="T2" fmla="*/ 14627 w 19455"/>
                              <a:gd name="T3" fmla="*/ 954 h 14287"/>
                              <a:gd name="T4" fmla="*/ 18154 w 19455"/>
                              <a:gd name="T5" fmla="*/ 3545 h 14287"/>
                              <a:gd name="T6" fmla="*/ 19455 w 19455"/>
                              <a:gd name="T7" fmla="*/ 7112 h 14287"/>
                              <a:gd name="T8" fmla="*/ 18154 w 19455"/>
                              <a:gd name="T9" fmla="*/ 10708 h 14287"/>
                              <a:gd name="T10" fmla="*/ 14627 w 19455"/>
                              <a:gd name="T11" fmla="*/ 13330 h 14287"/>
                              <a:gd name="T12" fmla="*/ 9770 w 19455"/>
                              <a:gd name="T13" fmla="*/ 14287 h 14287"/>
                              <a:gd name="T14" fmla="*/ 4842 w 19455"/>
                              <a:gd name="T15" fmla="*/ 13330 h 14287"/>
                              <a:gd name="T16" fmla="*/ 1303 w 19455"/>
                              <a:gd name="T17" fmla="*/ 10708 h 14287"/>
                              <a:gd name="T18" fmla="*/ 0 w 19455"/>
                              <a:gd name="T19" fmla="*/ 7112 h 14287"/>
                              <a:gd name="T20" fmla="*/ 1303 w 19455"/>
                              <a:gd name="T21" fmla="*/ 3545 h 14287"/>
                              <a:gd name="T22" fmla="*/ 4842 w 19455"/>
                              <a:gd name="T23" fmla="*/ 954 h 14287"/>
                              <a:gd name="T24" fmla="*/ 9770 w 19455"/>
                              <a:gd name="T25" fmla="*/ 0 h 14287"/>
                              <a:gd name="T26" fmla="*/ 0 w 19455"/>
                              <a:gd name="T27" fmla="*/ 0 h 14287"/>
                              <a:gd name="T28" fmla="*/ 19455 w 19455"/>
                              <a:gd name="T29" fmla="*/ 14287 h 14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455" h="14287">
                                <a:moveTo>
                                  <a:pt x="9770" y="0"/>
                                </a:moveTo>
                                <a:cubicBezTo>
                                  <a:pt x="11511" y="0"/>
                                  <a:pt x="13127" y="322"/>
                                  <a:pt x="14627" y="954"/>
                                </a:cubicBezTo>
                                <a:cubicBezTo>
                                  <a:pt x="16115" y="1591"/>
                                  <a:pt x="17290" y="2453"/>
                                  <a:pt x="18154" y="3545"/>
                                </a:cubicBezTo>
                                <a:cubicBezTo>
                                  <a:pt x="19018" y="4647"/>
                                  <a:pt x="19455" y="5832"/>
                                  <a:pt x="19455" y="7112"/>
                                </a:cubicBezTo>
                                <a:cubicBezTo>
                                  <a:pt x="19455" y="8411"/>
                                  <a:pt x="19018" y="9616"/>
                                  <a:pt x="18154" y="10708"/>
                                </a:cubicBezTo>
                                <a:cubicBezTo>
                                  <a:pt x="17290" y="11811"/>
                                  <a:pt x="16115" y="12686"/>
                                  <a:pt x="14627" y="13330"/>
                                </a:cubicBezTo>
                                <a:cubicBezTo>
                                  <a:pt x="13127" y="13963"/>
                                  <a:pt x="11511" y="14287"/>
                                  <a:pt x="9770" y="14287"/>
                                </a:cubicBezTo>
                                <a:cubicBezTo>
                                  <a:pt x="7986" y="14287"/>
                                  <a:pt x="6344" y="13963"/>
                                  <a:pt x="4842" y="13330"/>
                                </a:cubicBezTo>
                                <a:cubicBezTo>
                                  <a:pt x="3341" y="12686"/>
                                  <a:pt x="2166" y="11811"/>
                                  <a:pt x="1303" y="10708"/>
                                </a:cubicBezTo>
                                <a:cubicBezTo>
                                  <a:pt x="439" y="9616"/>
                                  <a:pt x="0" y="8411"/>
                                  <a:pt x="0" y="7112"/>
                                </a:cubicBezTo>
                                <a:cubicBezTo>
                                  <a:pt x="0" y="5832"/>
                                  <a:pt x="439" y="4647"/>
                                  <a:pt x="1303" y="3545"/>
                                </a:cubicBezTo>
                                <a:cubicBezTo>
                                  <a:pt x="2166" y="2453"/>
                                  <a:pt x="3341" y="1591"/>
                                  <a:pt x="4842" y="954"/>
                                </a:cubicBezTo>
                                <a:cubicBezTo>
                                  <a:pt x="6344" y="322"/>
                                  <a:pt x="7986" y="0"/>
                                  <a:pt x="977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35"/>
                        <wps:cNvSpPr>
                          <a:spLocks/>
                        </wps:cNvSpPr>
                        <wps:spPr bwMode="auto">
                          <a:xfrm>
                            <a:off x="9562" y="1691"/>
                            <a:ext cx="206" cy="341"/>
                          </a:xfrm>
                          <a:custGeom>
                            <a:avLst/>
                            <a:gdLst>
                              <a:gd name="T0" fmla="*/ 20602 w 20602"/>
                              <a:gd name="T1" fmla="*/ 0 h 34146"/>
                              <a:gd name="T2" fmla="*/ 20602 w 20602"/>
                              <a:gd name="T3" fmla="*/ 8873 h 34146"/>
                              <a:gd name="T4" fmla="*/ 20476 w 20602"/>
                              <a:gd name="T5" fmla="*/ 8826 h 34146"/>
                              <a:gd name="T6" fmla="*/ 17842 w 20602"/>
                              <a:gd name="T7" fmla="*/ 9877 h 34146"/>
                              <a:gd name="T8" fmla="*/ 16822 w 20602"/>
                              <a:gd name="T9" fmla="*/ 12943 h 34146"/>
                              <a:gd name="T10" fmla="*/ 20602 w 20602"/>
                              <a:gd name="T11" fmla="*/ 12943 h 34146"/>
                              <a:gd name="T12" fmla="*/ 20602 w 20602"/>
                              <a:gd name="T13" fmla="*/ 19621 h 34146"/>
                              <a:gd name="T14" fmla="*/ 16822 w 20602"/>
                              <a:gd name="T15" fmla="*/ 19621 h 34146"/>
                              <a:gd name="T16" fmla="*/ 20476 w 20602"/>
                              <a:gd name="T17" fmla="*/ 24716 h 34146"/>
                              <a:gd name="T18" fmla="*/ 20602 w 20602"/>
                              <a:gd name="T19" fmla="*/ 24678 h 34146"/>
                              <a:gd name="T20" fmla="*/ 20602 w 20602"/>
                              <a:gd name="T21" fmla="*/ 34118 h 34146"/>
                              <a:gd name="T22" fmla="*/ 20476 w 20602"/>
                              <a:gd name="T23" fmla="*/ 34146 h 34146"/>
                              <a:gd name="T24" fmla="*/ 12744 w 20602"/>
                              <a:gd name="T25" fmla="*/ 33150 h 34146"/>
                              <a:gd name="T26" fmla="*/ 6187 w 20602"/>
                              <a:gd name="T27" fmla="*/ 30144 h 34146"/>
                              <a:gd name="T28" fmla="*/ 1643 w 20602"/>
                              <a:gd name="T29" fmla="*/ 25092 h 34146"/>
                              <a:gd name="T30" fmla="*/ 0 w 20602"/>
                              <a:gd name="T31" fmla="*/ 18176 h 34146"/>
                              <a:gd name="T32" fmla="*/ 1982 w 20602"/>
                              <a:gd name="T33" fmla="*/ 9649 h 34146"/>
                              <a:gd name="T34" fmla="*/ 7163 w 20602"/>
                              <a:gd name="T35" fmla="*/ 3951 h 34146"/>
                              <a:gd name="T36" fmla="*/ 14075 w 20602"/>
                              <a:gd name="T37" fmla="*/ 852 h 34146"/>
                              <a:gd name="T38" fmla="*/ 20602 w 20602"/>
                              <a:gd name="T39" fmla="*/ 0 h 34146"/>
                              <a:gd name="T40" fmla="*/ 0 w 20602"/>
                              <a:gd name="T41" fmla="*/ 0 h 34146"/>
                              <a:gd name="T42" fmla="*/ 20602 w 20602"/>
                              <a:gd name="T43" fmla="*/ 34146 h 34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0602" h="34146">
                                <a:moveTo>
                                  <a:pt x="20602" y="0"/>
                                </a:moveTo>
                                <a:lnTo>
                                  <a:pt x="20602" y="8873"/>
                                </a:lnTo>
                                <a:lnTo>
                                  <a:pt x="20476" y="8826"/>
                                </a:lnTo>
                                <a:cubicBezTo>
                                  <a:pt x="19398" y="8826"/>
                                  <a:pt x="18522" y="9181"/>
                                  <a:pt x="17842" y="9877"/>
                                </a:cubicBezTo>
                                <a:cubicBezTo>
                                  <a:pt x="17162" y="10585"/>
                                  <a:pt x="16822" y="11603"/>
                                  <a:pt x="16822" y="12943"/>
                                </a:cubicBezTo>
                                <a:lnTo>
                                  <a:pt x="20602" y="12943"/>
                                </a:lnTo>
                                <a:lnTo>
                                  <a:pt x="20602" y="19621"/>
                                </a:lnTo>
                                <a:lnTo>
                                  <a:pt x="16822" y="19621"/>
                                </a:lnTo>
                                <a:cubicBezTo>
                                  <a:pt x="16822" y="22875"/>
                                  <a:pt x="18039" y="24569"/>
                                  <a:pt x="20476" y="24716"/>
                                </a:cubicBezTo>
                                <a:lnTo>
                                  <a:pt x="20602" y="24678"/>
                                </a:lnTo>
                                <a:lnTo>
                                  <a:pt x="20602" y="34118"/>
                                </a:lnTo>
                                <a:lnTo>
                                  <a:pt x="20476" y="34146"/>
                                </a:lnTo>
                                <a:cubicBezTo>
                                  <a:pt x="17784" y="34146"/>
                                  <a:pt x="15207" y="33815"/>
                                  <a:pt x="12744" y="33150"/>
                                </a:cubicBezTo>
                                <a:cubicBezTo>
                                  <a:pt x="10294" y="32484"/>
                                  <a:pt x="8098" y="31485"/>
                                  <a:pt x="6187" y="30144"/>
                                </a:cubicBezTo>
                                <a:cubicBezTo>
                                  <a:pt x="4261" y="28802"/>
                                  <a:pt x="2746" y="27119"/>
                                  <a:pt x="1643" y="25092"/>
                                </a:cubicBezTo>
                                <a:cubicBezTo>
                                  <a:pt x="551" y="23051"/>
                                  <a:pt x="0" y="20755"/>
                                  <a:pt x="0" y="18176"/>
                                </a:cubicBezTo>
                                <a:cubicBezTo>
                                  <a:pt x="0" y="14868"/>
                                  <a:pt x="665" y="12030"/>
                                  <a:pt x="1982" y="9649"/>
                                </a:cubicBezTo>
                                <a:cubicBezTo>
                                  <a:pt x="3299" y="7266"/>
                                  <a:pt x="5026" y="5364"/>
                                  <a:pt x="7163" y="3951"/>
                                </a:cubicBezTo>
                                <a:cubicBezTo>
                                  <a:pt x="9302" y="2526"/>
                                  <a:pt x="11611" y="1496"/>
                                  <a:pt x="14075" y="852"/>
                                </a:cubicBezTo>
                                <a:lnTo>
                                  <a:pt x="2060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36"/>
                        <wps:cNvSpPr>
                          <a:spLocks/>
                        </wps:cNvSpPr>
                        <wps:spPr bwMode="auto">
                          <a:xfrm>
                            <a:off x="8506" y="1690"/>
                            <a:ext cx="208" cy="341"/>
                          </a:xfrm>
                          <a:custGeom>
                            <a:avLst/>
                            <a:gdLst>
                              <a:gd name="T0" fmla="*/ 0 w 20765"/>
                              <a:gd name="T1" fmla="*/ 0 h 34100"/>
                              <a:gd name="T2" fmla="*/ 10868 w 20765"/>
                              <a:gd name="T3" fmla="*/ 2000 h 34100"/>
                              <a:gd name="T4" fmla="*/ 18188 w 20765"/>
                              <a:gd name="T5" fmla="*/ 7875 h 34100"/>
                              <a:gd name="T6" fmla="*/ 20765 w 20765"/>
                              <a:gd name="T7" fmla="*/ 16995 h 34100"/>
                              <a:gd name="T8" fmla="*/ 18117 w 20765"/>
                              <a:gd name="T9" fmla="*/ 26469 h 34100"/>
                              <a:gd name="T10" fmla="*/ 10626 w 20765"/>
                              <a:gd name="T11" fmla="*/ 32291 h 34100"/>
                              <a:gd name="T12" fmla="*/ 0 w 20765"/>
                              <a:gd name="T13" fmla="*/ 34100 h 34100"/>
                              <a:gd name="T14" fmla="*/ 0 w 20765"/>
                              <a:gd name="T15" fmla="*/ 24938 h 34100"/>
                              <a:gd name="T16" fmla="*/ 4552 w 20765"/>
                              <a:gd name="T17" fmla="*/ 17140 h 34100"/>
                              <a:gd name="T18" fmla="*/ 0 w 20765"/>
                              <a:gd name="T19" fmla="*/ 9324 h 34100"/>
                              <a:gd name="T20" fmla="*/ 0 w 20765"/>
                              <a:gd name="T21" fmla="*/ 0 h 34100"/>
                              <a:gd name="T22" fmla="*/ 0 w 20765"/>
                              <a:gd name="T23" fmla="*/ 0 h 34100"/>
                              <a:gd name="T24" fmla="*/ 20765 w 20765"/>
                              <a:gd name="T25" fmla="*/ 34100 h 3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0765" h="34100">
                                <a:moveTo>
                                  <a:pt x="0" y="0"/>
                                </a:moveTo>
                                <a:lnTo>
                                  <a:pt x="10868" y="2000"/>
                                </a:lnTo>
                                <a:cubicBezTo>
                                  <a:pt x="14040" y="3352"/>
                                  <a:pt x="16475" y="5308"/>
                                  <a:pt x="18188" y="7875"/>
                                </a:cubicBezTo>
                                <a:cubicBezTo>
                                  <a:pt x="19901" y="10444"/>
                                  <a:pt x="20765" y="13491"/>
                                  <a:pt x="20765" y="16995"/>
                                </a:cubicBezTo>
                                <a:cubicBezTo>
                                  <a:pt x="20765" y="20717"/>
                                  <a:pt x="19888" y="23869"/>
                                  <a:pt x="18117" y="26469"/>
                                </a:cubicBezTo>
                                <a:cubicBezTo>
                                  <a:pt x="16361" y="29058"/>
                                  <a:pt x="13855" y="31002"/>
                                  <a:pt x="10626" y="32291"/>
                                </a:cubicBezTo>
                                <a:lnTo>
                                  <a:pt x="0" y="34100"/>
                                </a:lnTo>
                                <a:lnTo>
                                  <a:pt x="0" y="24938"/>
                                </a:lnTo>
                                <a:lnTo>
                                  <a:pt x="4552" y="17140"/>
                                </a:lnTo>
                                <a:lnTo>
                                  <a:pt x="0" y="932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37"/>
                        <wps:cNvSpPr>
                          <a:spLocks/>
                        </wps:cNvSpPr>
                        <wps:spPr bwMode="auto">
                          <a:xfrm>
                            <a:off x="8769" y="1690"/>
                            <a:ext cx="400" cy="336"/>
                          </a:xfrm>
                          <a:custGeom>
                            <a:avLst/>
                            <a:gdLst>
                              <a:gd name="T0" fmla="*/ 29141 w 39932"/>
                              <a:gd name="T1" fmla="*/ 0 h 33630"/>
                              <a:gd name="T2" fmla="*/ 37311 w 39932"/>
                              <a:gd name="T3" fmla="*/ 3484 h 33630"/>
                              <a:gd name="T4" fmla="*/ 39932 w 39932"/>
                              <a:gd name="T5" fmla="*/ 11793 h 33630"/>
                              <a:gd name="T6" fmla="*/ 39932 w 39932"/>
                              <a:gd name="T7" fmla="*/ 33630 h 33630"/>
                              <a:gd name="T8" fmla="*/ 23194 w 39932"/>
                              <a:gd name="T9" fmla="*/ 33630 h 33630"/>
                              <a:gd name="T10" fmla="*/ 23194 w 39932"/>
                              <a:gd name="T11" fmla="*/ 16221 h 33630"/>
                              <a:gd name="T12" fmla="*/ 20218 w 39932"/>
                              <a:gd name="T13" fmla="*/ 12166 h 33630"/>
                              <a:gd name="T14" fmla="*/ 17373 w 39932"/>
                              <a:gd name="T15" fmla="*/ 13372 h 33630"/>
                              <a:gd name="T16" fmla="*/ 16737 w 39932"/>
                              <a:gd name="T17" fmla="*/ 16597 h 33630"/>
                              <a:gd name="T18" fmla="*/ 16737 w 39932"/>
                              <a:gd name="T19" fmla="*/ 33630 h 33630"/>
                              <a:gd name="T20" fmla="*/ 0 w 39932"/>
                              <a:gd name="T21" fmla="*/ 33630 h 33630"/>
                              <a:gd name="T22" fmla="*/ 0 w 39932"/>
                              <a:gd name="T23" fmla="*/ 623 h 33630"/>
                              <a:gd name="T24" fmla="*/ 16737 w 39932"/>
                              <a:gd name="T25" fmla="*/ 623 h 33630"/>
                              <a:gd name="T26" fmla="*/ 16212 w 39932"/>
                              <a:gd name="T27" fmla="*/ 6800 h 33630"/>
                              <a:gd name="T28" fmla="*/ 16411 w 39932"/>
                              <a:gd name="T29" fmla="*/ 6925 h 33630"/>
                              <a:gd name="T30" fmla="*/ 29141 w 39932"/>
                              <a:gd name="T31" fmla="*/ 0 h 33630"/>
                              <a:gd name="T32" fmla="*/ 0 w 39932"/>
                              <a:gd name="T33" fmla="*/ 0 h 33630"/>
                              <a:gd name="T34" fmla="*/ 39932 w 39932"/>
                              <a:gd name="T35" fmla="*/ 33630 h 33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9932" h="33630">
                                <a:moveTo>
                                  <a:pt x="29141" y="0"/>
                                </a:moveTo>
                                <a:cubicBezTo>
                                  <a:pt x="32851" y="179"/>
                                  <a:pt x="35570" y="1331"/>
                                  <a:pt x="37311" y="3484"/>
                                </a:cubicBezTo>
                                <a:cubicBezTo>
                                  <a:pt x="39052" y="5625"/>
                                  <a:pt x="39932" y="8403"/>
                                  <a:pt x="39932" y="11793"/>
                                </a:cubicBezTo>
                                <a:lnTo>
                                  <a:pt x="39932" y="33630"/>
                                </a:lnTo>
                                <a:lnTo>
                                  <a:pt x="23194" y="33630"/>
                                </a:lnTo>
                                <a:lnTo>
                                  <a:pt x="23194" y="16221"/>
                                </a:lnTo>
                                <a:cubicBezTo>
                                  <a:pt x="23194" y="13518"/>
                                  <a:pt x="22201" y="12166"/>
                                  <a:pt x="20218" y="12166"/>
                                </a:cubicBezTo>
                                <a:cubicBezTo>
                                  <a:pt x="18762" y="12166"/>
                                  <a:pt x="17812" y="12572"/>
                                  <a:pt x="17373" y="13372"/>
                                </a:cubicBezTo>
                                <a:cubicBezTo>
                                  <a:pt x="16949" y="14174"/>
                                  <a:pt x="16737" y="15245"/>
                                  <a:pt x="16737" y="16597"/>
                                </a:cubicBezTo>
                                <a:lnTo>
                                  <a:pt x="16737" y="33630"/>
                                </a:lnTo>
                                <a:lnTo>
                                  <a:pt x="0" y="33630"/>
                                </a:lnTo>
                                <a:lnTo>
                                  <a:pt x="0" y="623"/>
                                </a:lnTo>
                                <a:lnTo>
                                  <a:pt x="16737" y="623"/>
                                </a:lnTo>
                                <a:lnTo>
                                  <a:pt x="16212" y="6800"/>
                                </a:lnTo>
                                <a:lnTo>
                                  <a:pt x="16411" y="6925"/>
                                </a:lnTo>
                                <a:cubicBezTo>
                                  <a:pt x="18492" y="2308"/>
                                  <a:pt x="22740" y="0"/>
                                  <a:pt x="2914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38"/>
                        <wps:cNvSpPr>
                          <a:spLocks/>
                        </wps:cNvSpPr>
                        <wps:spPr bwMode="auto">
                          <a:xfrm>
                            <a:off x="9231" y="1599"/>
                            <a:ext cx="269" cy="427"/>
                          </a:xfrm>
                          <a:custGeom>
                            <a:avLst/>
                            <a:gdLst>
                              <a:gd name="T0" fmla="*/ 4673 w 26848"/>
                              <a:gd name="T1" fmla="*/ 0 h 42688"/>
                              <a:gd name="T2" fmla="*/ 21411 w 26848"/>
                              <a:gd name="T3" fmla="*/ 0 h 42688"/>
                              <a:gd name="T4" fmla="*/ 21411 w 26848"/>
                              <a:gd name="T5" fmla="*/ 9680 h 42688"/>
                              <a:gd name="T6" fmla="*/ 26848 w 26848"/>
                              <a:gd name="T7" fmla="*/ 9680 h 42688"/>
                              <a:gd name="T8" fmla="*/ 26848 w 26848"/>
                              <a:gd name="T9" fmla="*/ 19539 h 42688"/>
                              <a:gd name="T10" fmla="*/ 21411 w 26848"/>
                              <a:gd name="T11" fmla="*/ 19539 h 42688"/>
                              <a:gd name="T12" fmla="*/ 21411 w 26848"/>
                              <a:gd name="T13" fmla="*/ 42688 h 42688"/>
                              <a:gd name="T14" fmla="*/ 4673 w 26848"/>
                              <a:gd name="T15" fmla="*/ 42688 h 42688"/>
                              <a:gd name="T16" fmla="*/ 4673 w 26848"/>
                              <a:gd name="T17" fmla="*/ 19539 h 42688"/>
                              <a:gd name="T18" fmla="*/ 0 w 26848"/>
                              <a:gd name="T19" fmla="*/ 19539 h 42688"/>
                              <a:gd name="T20" fmla="*/ 0 w 26848"/>
                              <a:gd name="T21" fmla="*/ 9680 h 42688"/>
                              <a:gd name="T22" fmla="*/ 4673 w 26848"/>
                              <a:gd name="T23" fmla="*/ 9680 h 42688"/>
                              <a:gd name="T24" fmla="*/ 4673 w 26848"/>
                              <a:gd name="T25" fmla="*/ 0 h 42688"/>
                              <a:gd name="T26" fmla="*/ 0 w 26848"/>
                              <a:gd name="T27" fmla="*/ 0 h 42688"/>
                              <a:gd name="T28" fmla="*/ 26848 w 26848"/>
                              <a:gd name="T29" fmla="*/ 42688 h 42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848" h="42688">
                                <a:moveTo>
                                  <a:pt x="4673" y="0"/>
                                </a:moveTo>
                                <a:lnTo>
                                  <a:pt x="21411" y="0"/>
                                </a:lnTo>
                                <a:lnTo>
                                  <a:pt x="21411" y="9680"/>
                                </a:lnTo>
                                <a:lnTo>
                                  <a:pt x="26848" y="9680"/>
                                </a:lnTo>
                                <a:lnTo>
                                  <a:pt x="26848" y="19539"/>
                                </a:lnTo>
                                <a:lnTo>
                                  <a:pt x="21411" y="19539"/>
                                </a:lnTo>
                                <a:lnTo>
                                  <a:pt x="21411" y="42688"/>
                                </a:lnTo>
                                <a:lnTo>
                                  <a:pt x="4673" y="42688"/>
                                </a:lnTo>
                                <a:lnTo>
                                  <a:pt x="4673" y="19539"/>
                                </a:lnTo>
                                <a:lnTo>
                                  <a:pt x="0" y="19539"/>
                                </a:lnTo>
                                <a:lnTo>
                                  <a:pt x="0" y="9680"/>
                                </a:lnTo>
                                <a:lnTo>
                                  <a:pt x="4673" y="9680"/>
                                </a:lnTo>
                                <a:lnTo>
                                  <a:pt x="467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39"/>
                        <wps:cNvSpPr>
                          <a:spLocks/>
                        </wps:cNvSpPr>
                        <wps:spPr bwMode="auto">
                          <a:xfrm>
                            <a:off x="9768" y="1914"/>
                            <a:ext cx="201" cy="118"/>
                          </a:xfrm>
                          <a:custGeom>
                            <a:avLst/>
                            <a:gdLst>
                              <a:gd name="T0" fmla="*/ 3611 w 20108"/>
                              <a:gd name="T1" fmla="*/ 0 h 11823"/>
                              <a:gd name="T2" fmla="*/ 20108 w 20108"/>
                              <a:gd name="T3" fmla="*/ 0 h 11823"/>
                              <a:gd name="T4" fmla="*/ 13400 w 20108"/>
                              <a:gd name="T5" fmla="*/ 8789 h 11823"/>
                              <a:gd name="T6" fmla="*/ 0 w 20108"/>
                              <a:gd name="T7" fmla="*/ 11823 h 11823"/>
                              <a:gd name="T8" fmla="*/ 0 w 20108"/>
                              <a:gd name="T9" fmla="*/ 2384 h 11823"/>
                              <a:gd name="T10" fmla="*/ 2506 w 20108"/>
                              <a:gd name="T11" fmla="*/ 1641 h 11823"/>
                              <a:gd name="T12" fmla="*/ 3611 w 20108"/>
                              <a:gd name="T13" fmla="*/ 0 h 11823"/>
                              <a:gd name="T14" fmla="*/ 0 w 20108"/>
                              <a:gd name="T15" fmla="*/ 0 h 11823"/>
                              <a:gd name="T16" fmla="*/ 20108 w 20108"/>
                              <a:gd name="T17" fmla="*/ 11823 h 11823"/>
                            </a:gdLst>
                            <a:ahLst/>
                            <a:cxnLst>
                              <a:cxn ang="0">
                                <a:pos x="T0" y="T1"/>
                              </a:cxn>
                              <a:cxn ang="0">
                                <a:pos x="T2" y="T3"/>
                              </a:cxn>
                              <a:cxn ang="0">
                                <a:pos x="T4" y="T5"/>
                              </a:cxn>
                              <a:cxn ang="0">
                                <a:pos x="T6" y="T7"/>
                              </a:cxn>
                              <a:cxn ang="0">
                                <a:pos x="T8" y="T9"/>
                              </a:cxn>
                              <a:cxn ang="0">
                                <a:pos x="T10" y="T11"/>
                              </a:cxn>
                              <a:cxn ang="0">
                                <a:pos x="T12" y="T13"/>
                              </a:cxn>
                            </a:cxnLst>
                            <a:rect l="T14" t="T15" r="T16" b="T17"/>
                            <a:pathLst>
                              <a:path w="20108" h="11823">
                                <a:moveTo>
                                  <a:pt x="3611" y="0"/>
                                </a:moveTo>
                                <a:lnTo>
                                  <a:pt x="20108" y="0"/>
                                </a:lnTo>
                                <a:cubicBezTo>
                                  <a:pt x="19010" y="3884"/>
                                  <a:pt x="16773" y="6813"/>
                                  <a:pt x="13400" y="8789"/>
                                </a:cubicBezTo>
                                <a:lnTo>
                                  <a:pt x="0" y="11823"/>
                                </a:lnTo>
                                <a:lnTo>
                                  <a:pt x="0" y="2384"/>
                                </a:lnTo>
                                <a:lnTo>
                                  <a:pt x="2506" y="1641"/>
                                </a:lnTo>
                                <a:cubicBezTo>
                                  <a:pt x="3244" y="1176"/>
                                  <a:pt x="3611" y="632"/>
                                  <a:pt x="36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40"/>
                        <wps:cNvSpPr>
                          <a:spLocks/>
                        </wps:cNvSpPr>
                        <wps:spPr bwMode="auto">
                          <a:xfrm>
                            <a:off x="10027" y="1690"/>
                            <a:ext cx="340" cy="344"/>
                          </a:xfrm>
                          <a:custGeom>
                            <a:avLst/>
                            <a:gdLst>
                              <a:gd name="T0" fmla="*/ 18777 w 34069"/>
                              <a:gd name="T1" fmla="*/ 0 h 34378"/>
                              <a:gd name="T2" fmla="*/ 33233 w 34069"/>
                              <a:gd name="T3" fmla="*/ 2683 h 34378"/>
                              <a:gd name="T4" fmla="*/ 27443 w 34069"/>
                              <a:gd name="T5" fmla="*/ 11544 h 34378"/>
                              <a:gd name="T6" fmla="*/ 20560 w 34069"/>
                              <a:gd name="T7" fmla="*/ 8798 h 34378"/>
                              <a:gd name="T8" fmla="*/ 18266 w 34069"/>
                              <a:gd name="T9" fmla="*/ 9848 h 34378"/>
                              <a:gd name="T10" fmla="*/ 20928 w 34069"/>
                              <a:gd name="T11" fmla="*/ 12240 h 34378"/>
                              <a:gd name="T12" fmla="*/ 26577 w 34069"/>
                              <a:gd name="T13" fmla="*/ 14360 h 34378"/>
                              <a:gd name="T14" fmla="*/ 31732 w 34069"/>
                              <a:gd name="T15" fmla="*/ 17303 h 34378"/>
                              <a:gd name="T16" fmla="*/ 34069 w 34069"/>
                              <a:gd name="T17" fmla="*/ 22523 h 34378"/>
                              <a:gd name="T18" fmla="*/ 31321 w 34069"/>
                              <a:gd name="T19" fmla="*/ 29052 h 34378"/>
                              <a:gd name="T20" fmla="*/ 24369 w 34069"/>
                              <a:gd name="T21" fmla="*/ 33058 h 34378"/>
                              <a:gd name="T22" fmla="*/ 15973 w 34069"/>
                              <a:gd name="T23" fmla="*/ 34378 h 34378"/>
                              <a:gd name="T24" fmla="*/ 7788 w 34069"/>
                              <a:gd name="T25" fmla="*/ 33411 h 34378"/>
                              <a:gd name="T26" fmla="*/ 0 w 34069"/>
                              <a:gd name="T27" fmla="*/ 30831 h 34378"/>
                              <a:gd name="T28" fmla="*/ 6032 w 34069"/>
                              <a:gd name="T29" fmla="*/ 21710 h 34378"/>
                              <a:gd name="T30" fmla="*/ 10266 w 34069"/>
                              <a:gd name="T31" fmla="*/ 24322 h 34378"/>
                              <a:gd name="T32" fmla="*/ 14429 w 34069"/>
                              <a:gd name="T33" fmla="*/ 25331 h 34378"/>
                              <a:gd name="T34" fmla="*/ 17587 w 34069"/>
                              <a:gd name="T35" fmla="*/ 23273 h 34378"/>
                              <a:gd name="T36" fmla="*/ 15180 w 34069"/>
                              <a:gd name="T37" fmla="*/ 21504 h 34378"/>
                              <a:gd name="T38" fmla="*/ 9360 w 34069"/>
                              <a:gd name="T39" fmla="*/ 19580 h 34378"/>
                              <a:gd name="T40" fmla="*/ 3709 w 34069"/>
                              <a:gd name="T41" fmla="*/ 16378 h 34378"/>
                              <a:gd name="T42" fmla="*/ 1529 w 34069"/>
                              <a:gd name="T43" fmla="*/ 10855 h 34378"/>
                              <a:gd name="T44" fmla="*/ 3709 w 34069"/>
                              <a:gd name="T45" fmla="*/ 5386 h 34378"/>
                              <a:gd name="T46" fmla="*/ 9827 w 34069"/>
                              <a:gd name="T47" fmla="*/ 1457 h 34378"/>
                              <a:gd name="T48" fmla="*/ 18777 w 34069"/>
                              <a:gd name="T49" fmla="*/ 0 h 34378"/>
                              <a:gd name="T50" fmla="*/ 0 w 34069"/>
                              <a:gd name="T51" fmla="*/ 0 h 34378"/>
                              <a:gd name="T52" fmla="*/ 34069 w 34069"/>
                              <a:gd name="T53" fmla="*/ 34378 h 3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069" h="34378">
                                <a:moveTo>
                                  <a:pt x="18777" y="0"/>
                                </a:moveTo>
                                <a:cubicBezTo>
                                  <a:pt x="23265" y="0"/>
                                  <a:pt x="28080" y="893"/>
                                  <a:pt x="33233" y="2683"/>
                                </a:cubicBezTo>
                                <a:lnTo>
                                  <a:pt x="27443" y="11544"/>
                                </a:lnTo>
                                <a:cubicBezTo>
                                  <a:pt x="25191" y="9713"/>
                                  <a:pt x="22896" y="8798"/>
                                  <a:pt x="20560" y="8798"/>
                                </a:cubicBezTo>
                                <a:cubicBezTo>
                                  <a:pt x="19186" y="8798"/>
                                  <a:pt x="18421" y="9150"/>
                                  <a:pt x="18266" y="9848"/>
                                </a:cubicBezTo>
                                <a:cubicBezTo>
                                  <a:pt x="18266" y="10742"/>
                                  <a:pt x="19157" y="11544"/>
                                  <a:pt x="20928" y="12240"/>
                                </a:cubicBezTo>
                                <a:cubicBezTo>
                                  <a:pt x="22699" y="12946"/>
                                  <a:pt x="24581" y="13654"/>
                                  <a:pt x="26577" y="14360"/>
                                </a:cubicBezTo>
                                <a:cubicBezTo>
                                  <a:pt x="28576" y="15068"/>
                                  <a:pt x="30288" y="16056"/>
                                  <a:pt x="31732" y="17303"/>
                                </a:cubicBezTo>
                                <a:cubicBezTo>
                                  <a:pt x="33175" y="18562"/>
                                  <a:pt x="33956" y="20297"/>
                                  <a:pt x="34069" y="22523"/>
                                </a:cubicBezTo>
                                <a:cubicBezTo>
                                  <a:pt x="34069" y="25082"/>
                                  <a:pt x="33149" y="27265"/>
                                  <a:pt x="31321" y="29052"/>
                                </a:cubicBezTo>
                                <a:cubicBezTo>
                                  <a:pt x="29481" y="30841"/>
                                  <a:pt x="27173" y="32183"/>
                                  <a:pt x="24369" y="33058"/>
                                </a:cubicBezTo>
                                <a:cubicBezTo>
                                  <a:pt x="21566" y="33941"/>
                                  <a:pt x="18777" y="34378"/>
                                  <a:pt x="15973" y="34378"/>
                                </a:cubicBezTo>
                                <a:cubicBezTo>
                                  <a:pt x="12872" y="34325"/>
                                  <a:pt x="10152" y="34003"/>
                                  <a:pt x="7788" y="33411"/>
                                </a:cubicBezTo>
                                <a:cubicBezTo>
                                  <a:pt x="5409" y="32817"/>
                                  <a:pt x="2818" y="31955"/>
                                  <a:pt x="0" y="30831"/>
                                </a:cubicBezTo>
                                <a:lnTo>
                                  <a:pt x="6032" y="21710"/>
                                </a:lnTo>
                                <a:cubicBezTo>
                                  <a:pt x="7349" y="22847"/>
                                  <a:pt x="8765" y="23709"/>
                                  <a:pt x="10266" y="24322"/>
                                </a:cubicBezTo>
                                <a:cubicBezTo>
                                  <a:pt x="11768" y="24936"/>
                                  <a:pt x="13169" y="25268"/>
                                  <a:pt x="14429" y="25331"/>
                                </a:cubicBezTo>
                                <a:cubicBezTo>
                                  <a:pt x="16538" y="25206"/>
                                  <a:pt x="17587" y="24519"/>
                                  <a:pt x="17587" y="23273"/>
                                </a:cubicBezTo>
                                <a:cubicBezTo>
                                  <a:pt x="17558" y="22596"/>
                                  <a:pt x="16752" y="22014"/>
                                  <a:pt x="15180" y="21504"/>
                                </a:cubicBezTo>
                                <a:cubicBezTo>
                                  <a:pt x="13608" y="20994"/>
                                  <a:pt x="11668" y="20350"/>
                                  <a:pt x="9360" y="19580"/>
                                </a:cubicBezTo>
                                <a:cubicBezTo>
                                  <a:pt x="7050" y="18801"/>
                                  <a:pt x="5168" y="17741"/>
                                  <a:pt x="3709" y="16378"/>
                                </a:cubicBezTo>
                                <a:cubicBezTo>
                                  <a:pt x="2265" y="15025"/>
                                  <a:pt x="1529" y="13185"/>
                                  <a:pt x="1529" y="10855"/>
                                </a:cubicBezTo>
                                <a:cubicBezTo>
                                  <a:pt x="1529" y="8870"/>
                                  <a:pt x="2265" y="7052"/>
                                  <a:pt x="3709" y="5386"/>
                                </a:cubicBezTo>
                                <a:cubicBezTo>
                                  <a:pt x="5168" y="3734"/>
                                  <a:pt x="7208" y="2423"/>
                                  <a:pt x="9827" y="1457"/>
                                </a:cubicBezTo>
                                <a:cubicBezTo>
                                  <a:pt x="12446" y="489"/>
                                  <a:pt x="15434" y="0"/>
                                  <a:pt x="1877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41"/>
                        <wps:cNvSpPr>
                          <a:spLocks/>
                        </wps:cNvSpPr>
                        <wps:spPr bwMode="auto">
                          <a:xfrm>
                            <a:off x="9768" y="1690"/>
                            <a:ext cx="206" cy="197"/>
                          </a:xfrm>
                          <a:custGeom>
                            <a:avLst/>
                            <a:gdLst>
                              <a:gd name="T0" fmla="*/ 807 w 20604"/>
                              <a:gd name="T1" fmla="*/ 0 h 19727"/>
                              <a:gd name="T2" fmla="*/ 9559 w 20604"/>
                              <a:gd name="T3" fmla="*/ 1436 h 19727"/>
                              <a:gd name="T4" fmla="*/ 15774 w 20604"/>
                              <a:gd name="T5" fmla="*/ 5336 h 19727"/>
                              <a:gd name="T6" fmla="*/ 19413 w 20604"/>
                              <a:gd name="T7" fmla="*/ 11116 h 19727"/>
                              <a:gd name="T8" fmla="*/ 20604 w 20604"/>
                              <a:gd name="T9" fmla="*/ 18281 h 19727"/>
                              <a:gd name="T10" fmla="*/ 20604 w 20604"/>
                              <a:gd name="T11" fmla="*/ 19727 h 19727"/>
                              <a:gd name="T12" fmla="*/ 0 w 20604"/>
                              <a:gd name="T13" fmla="*/ 19727 h 19727"/>
                              <a:gd name="T14" fmla="*/ 0 w 20604"/>
                              <a:gd name="T15" fmla="*/ 13048 h 19727"/>
                              <a:gd name="T16" fmla="*/ 3780 w 20604"/>
                              <a:gd name="T17" fmla="*/ 13048 h 19727"/>
                              <a:gd name="T18" fmla="*/ 2536 w 20604"/>
                              <a:gd name="T19" fmla="*/ 9920 h 19727"/>
                              <a:gd name="T20" fmla="*/ 0 w 20604"/>
                              <a:gd name="T21" fmla="*/ 8978 h 19727"/>
                              <a:gd name="T22" fmla="*/ 0 w 20604"/>
                              <a:gd name="T23" fmla="*/ 105 h 19727"/>
                              <a:gd name="T24" fmla="*/ 807 w 20604"/>
                              <a:gd name="T25" fmla="*/ 0 h 19727"/>
                              <a:gd name="T26" fmla="*/ 0 w 20604"/>
                              <a:gd name="T27" fmla="*/ 0 h 19727"/>
                              <a:gd name="T28" fmla="*/ 20604 w 20604"/>
                              <a:gd name="T29" fmla="*/ 19727 h 19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604" h="19727">
                                <a:moveTo>
                                  <a:pt x="807" y="0"/>
                                </a:moveTo>
                                <a:cubicBezTo>
                                  <a:pt x="4163" y="31"/>
                                  <a:pt x="7080" y="509"/>
                                  <a:pt x="9559" y="1436"/>
                                </a:cubicBezTo>
                                <a:cubicBezTo>
                                  <a:pt x="12051" y="2360"/>
                                  <a:pt x="14118" y="3661"/>
                                  <a:pt x="15774" y="5336"/>
                                </a:cubicBezTo>
                                <a:cubicBezTo>
                                  <a:pt x="17417" y="7009"/>
                                  <a:pt x="18636" y="8931"/>
                                  <a:pt x="19413" y="11116"/>
                                </a:cubicBezTo>
                                <a:cubicBezTo>
                                  <a:pt x="20207" y="13288"/>
                                  <a:pt x="20604" y="15680"/>
                                  <a:pt x="20604" y="18281"/>
                                </a:cubicBezTo>
                                <a:lnTo>
                                  <a:pt x="20604" y="19727"/>
                                </a:lnTo>
                                <a:lnTo>
                                  <a:pt x="0" y="19727"/>
                                </a:lnTo>
                                <a:lnTo>
                                  <a:pt x="0" y="13048"/>
                                </a:lnTo>
                                <a:lnTo>
                                  <a:pt x="3780" y="13048"/>
                                </a:lnTo>
                                <a:cubicBezTo>
                                  <a:pt x="3696" y="11616"/>
                                  <a:pt x="3286" y="10574"/>
                                  <a:pt x="2536" y="9920"/>
                                </a:cubicBezTo>
                                <a:lnTo>
                                  <a:pt x="0" y="8978"/>
                                </a:lnTo>
                                <a:lnTo>
                                  <a:pt x="0" y="105"/>
                                </a:lnTo>
                                <a:lnTo>
                                  <a:pt x="80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42"/>
                        <wps:cNvSpPr>
                          <a:spLocks/>
                        </wps:cNvSpPr>
                        <wps:spPr bwMode="auto">
                          <a:xfrm>
                            <a:off x="837" y="0"/>
                            <a:ext cx="3357" cy="1627"/>
                          </a:xfrm>
                          <a:custGeom>
                            <a:avLst/>
                            <a:gdLst>
                              <a:gd name="T0" fmla="*/ 167754 w 335712"/>
                              <a:gd name="T1" fmla="*/ 0 h 162753"/>
                              <a:gd name="T2" fmla="*/ 167958 w 335712"/>
                              <a:gd name="T3" fmla="*/ 0 h 162753"/>
                              <a:gd name="T4" fmla="*/ 233088 w 335712"/>
                              <a:gd name="T5" fmla="*/ 6403 h 162753"/>
                              <a:gd name="T6" fmla="*/ 335712 w 335712"/>
                              <a:gd name="T7" fmla="*/ 81371 h 162753"/>
                              <a:gd name="T8" fmla="*/ 167856 w 335712"/>
                              <a:gd name="T9" fmla="*/ 162753 h 162753"/>
                              <a:gd name="T10" fmla="*/ 0 w 335712"/>
                              <a:gd name="T11" fmla="*/ 81371 h 162753"/>
                              <a:gd name="T12" fmla="*/ 102624 w 335712"/>
                              <a:gd name="T13" fmla="*/ 6403 h 162753"/>
                              <a:gd name="T14" fmla="*/ 167754 w 335712"/>
                              <a:gd name="T15" fmla="*/ 0 h 162753"/>
                              <a:gd name="T16" fmla="*/ 0 w 335712"/>
                              <a:gd name="T17" fmla="*/ 0 h 162753"/>
                              <a:gd name="T18" fmla="*/ 335712 w 335712"/>
                              <a:gd name="T19" fmla="*/ 162753 h 16275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35712" h="162753">
                                <a:moveTo>
                                  <a:pt x="167754" y="0"/>
                                </a:moveTo>
                                <a:lnTo>
                                  <a:pt x="167958" y="0"/>
                                </a:lnTo>
                                <a:lnTo>
                                  <a:pt x="233088" y="6403"/>
                                </a:lnTo>
                                <a:cubicBezTo>
                                  <a:pt x="293300" y="18787"/>
                                  <a:pt x="335712" y="47758"/>
                                  <a:pt x="335712" y="81371"/>
                                </a:cubicBezTo>
                                <a:cubicBezTo>
                                  <a:pt x="335712" y="126202"/>
                                  <a:pt x="260312" y="162753"/>
                                  <a:pt x="167856" y="162753"/>
                                </a:cubicBezTo>
                                <a:cubicBezTo>
                                  <a:pt x="75400" y="162753"/>
                                  <a:pt x="0" y="126202"/>
                                  <a:pt x="0" y="81371"/>
                                </a:cubicBezTo>
                                <a:cubicBezTo>
                                  <a:pt x="0" y="47758"/>
                                  <a:pt x="42413" y="18787"/>
                                  <a:pt x="102624" y="6403"/>
                                </a:cubicBezTo>
                                <a:lnTo>
                                  <a:pt x="167754" y="0"/>
                                </a:lnTo>
                                <a:close/>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43"/>
                        <wps:cNvSpPr>
                          <a:spLocks/>
                        </wps:cNvSpPr>
                        <wps:spPr bwMode="auto">
                          <a:xfrm>
                            <a:off x="837" y="0"/>
                            <a:ext cx="1678" cy="1627"/>
                          </a:xfrm>
                          <a:custGeom>
                            <a:avLst/>
                            <a:gdLst>
                              <a:gd name="T0" fmla="*/ 167168 w 167856"/>
                              <a:gd name="T1" fmla="*/ 0 h 162748"/>
                              <a:gd name="T2" fmla="*/ 167173 w 167856"/>
                              <a:gd name="T3" fmla="*/ 0 h 162748"/>
                              <a:gd name="T4" fmla="*/ 167856 w 167856"/>
                              <a:gd name="T5" fmla="*/ 559 h 162748"/>
                              <a:gd name="T6" fmla="*/ 167856 w 167856"/>
                              <a:gd name="T7" fmla="*/ 29576 h 162748"/>
                              <a:gd name="T8" fmla="*/ 63754 w 167856"/>
                              <a:gd name="T9" fmla="*/ 82522 h 162748"/>
                              <a:gd name="T10" fmla="*/ 167856 w 167856"/>
                              <a:gd name="T11" fmla="*/ 135468 h 162748"/>
                              <a:gd name="T12" fmla="*/ 167856 w 167856"/>
                              <a:gd name="T13" fmla="*/ 162187 h 162748"/>
                              <a:gd name="T14" fmla="*/ 167170 w 167856"/>
                              <a:gd name="T15" fmla="*/ 162748 h 162748"/>
                              <a:gd name="T16" fmla="*/ 141580 w 167856"/>
                              <a:gd name="T17" fmla="*/ 141818 h 162748"/>
                              <a:gd name="T18" fmla="*/ 102108 w 167856"/>
                              <a:gd name="T19" fmla="*/ 156359 h 162748"/>
                              <a:gd name="T20" fmla="*/ 96304 w 167856"/>
                              <a:gd name="T21" fmla="*/ 132547 h 162748"/>
                              <a:gd name="T22" fmla="*/ 48959 w 167856"/>
                              <a:gd name="T23" fmla="*/ 138923 h 162748"/>
                              <a:gd name="T24" fmla="*/ 62052 w 167856"/>
                              <a:gd name="T25" fmla="*/ 115872 h 162748"/>
                              <a:gd name="T26" fmla="*/ 13145 w 167856"/>
                              <a:gd name="T27" fmla="*/ 113040 h 162748"/>
                              <a:gd name="T28" fmla="*/ 42990 w 167856"/>
                              <a:gd name="T29" fmla="*/ 93825 h 162748"/>
                              <a:gd name="T30" fmla="*/ 0 w 167856"/>
                              <a:gd name="T31" fmla="*/ 81379 h 162748"/>
                              <a:gd name="T32" fmla="*/ 42990 w 167856"/>
                              <a:gd name="T33" fmla="*/ 68921 h 162748"/>
                              <a:gd name="T34" fmla="*/ 13145 w 167856"/>
                              <a:gd name="T35" fmla="*/ 49705 h 162748"/>
                              <a:gd name="T36" fmla="*/ 62052 w 167856"/>
                              <a:gd name="T37" fmla="*/ 46873 h 162748"/>
                              <a:gd name="T38" fmla="*/ 48959 w 167856"/>
                              <a:gd name="T39" fmla="*/ 23835 h 162748"/>
                              <a:gd name="T40" fmla="*/ 96304 w 167856"/>
                              <a:gd name="T41" fmla="*/ 30211 h 162748"/>
                              <a:gd name="T42" fmla="*/ 102108 w 167856"/>
                              <a:gd name="T43" fmla="*/ 6386 h 162748"/>
                              <a:gd name="T44" fmla="*/ 141580 w 167856"/>
                              <a:gd name="T45" fmla="*/ 20927 h 162748"/>
                              <a:gd name="T46" fmla="*/ 167168 w 167856"/>
                              <a:gd name="T47" fmla="*/ 0 h 162748"/>
                              <a:gd name="T48" fmla="*/ 0 w 167856"/>
                              <a:gd name="T49" fmla="*/ 0 h 162748"/>
                              <a:gd name="T50" fmla="*/ 167856 w 167856"/>
                              <a:gd name="T51" fmla="*/ 162748 h 162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67856" h="162748">
                                <a:moveTo>
                                  <a:pt x="167168" y="0"/>
                                </a:moveTo>
                                <a:lnTo>
                                  <a:pt x="167173" y="0"/>
                                </a:lnTo>
                                <a:lnTo>
                                  <a:pt x="167856" y="559"/>
                                </a:lnTo>
                                <a:lnTo>
                                  <a:pt x="167856" y="29576"/>
                                </a:lnTo>
                                <a:cubicBezTo>
                                  <a:pt x="110363" y="29576"/>
                                  <a:pt x="63754" y="53287"/>
                                  <a:pt x="63754" y="82522"/>
                                </a:cubicBezTo>
                                <a:cubicBezTo>
                                  <a:pt x="63754" y="111770"/>
                                  <a:pt x="110363" y="135468"/>
                                  <a:pt x="167856" y="135468"/>
                                </a:cubicBezTo>
                                <a:lnTo>
                                  <a:pt x="167856" y="162187"/>
                                </a:lnTo>
                                <a:lnTo>
                                  <a:pt x="167170" y="162748"/>
                                </a:lnTo>
                                <a:lnTo>
                                  <a:pt x="141580" y="141818"/>
                                </a:lnTo>
                                <a:lnTo>
                                  <a:pt x="102108" y="156359"/>
                                </a:lnTo>
                                <a:lnTo>
                                  <a:pt x="96304" y="132547"/>
                                </a:lnTo>
                                <a:lnTo>
                                  <a:pt x="48959" y="138923"/>
                                </a:lnTo>
                                <a:lnTo>
                                  <a:pt x="62052" y="115872"/>
                                </a:lnTo>
                                <a:lnTo>
                                  <a:pt x="13145" y="113040"/>
                                </a:lnTo>
                                <a:lnTo>
                                  <a:pt x="42990" y="93825"/>
                                </a:lnTo>
                                <a:lnTo>
                                  <a:pt x="0" y="81379"/>
                                </a:lnTo>
                                <a:lnTo>
                                  <a:pt x="42990" y="68921"/>
                                </a:lnTo>
                                <a:lnTo>
                                  <a:pt x="13145" y="49705"/>
                                </a:lnTo>
                                <a:lnTo>
                                  <a:pt x="62052" y="46873"/>
                                </a:lnTo>
                                <a:lnTo>
                                  <a:pt x="48959" y="23835"/>
                                </a:lnTo>
                                <a:lnTo>
                                  <a:pt x="96304" y="30211"/>
                                </a:lnTo>
                                <a:lnTo>
                                  <a:pt x="102108" y="6386"/>
                                </a:lnTo>
                                <a:lnTo>
                                  <a:pt x="141580" y="20927"/>
                                </a:lnTo>
                                <a:lnTo>
                                  <a:pt x="167168"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44"/>
                        <wps:cNvSpPr>
                          <a:spLocks/>
                        </wps:cNvSpPr>
                        <wps:spPr bwMode="auto">
                          <a:xfrm>
                            <a:off x="2515" y="5"/>
                            <a:ext cx="1665" cy="1616"/>
                          </a:xfrm>
                          <a:custGeom>
                            <a:avLst/>
                            <a:gdLst>
                              <a:gd name="T0" fmla="*/ 0 w 166472"/>
                              <a:gd name="T1" fmla="*/ 0 h 161629"/>
                              <a:gd name="T2" fmla="*/ 24905 w 166472"/>
                              <a:gd name="T3" fmla="*/ 20368 h 161629"/>
                              <a:gd name="T4" fmla="*/ 64364 w 166472"/>
                              <a:gd name="T5" fmla="*/ 5827 h 161629"/>
                              <a:gd name="T6" fmla="*/ 70167 w 166472"/>
                              <a:gd name="T7" fmla="*/ 29652 h 161629"/>
                              <a:gd name="T8" fmla="*/ 117513 w 166472"/>
                              <a:gd name="T9" fmla="*/ 23276 h 161629"/>
                              <a:gd name="T10" fmla="*/ 104419 w 166472"/>
                              <a:gd name="T11" fmla="*/ 46315 h 161629"/>
                              <a:gd name="T12" fmla="*/ 153340 w 166472"/>
                              <a:gd name="T13" fmla="*/ 49147 h 161629"/>
                              <a:gd name="T14" fmla="*/ 123482 w 166472"/>
                              <a:gd name="T15" fmla="*/ 68362 h 161629"/>
                              <a:gd name="T16" fmla="*/ 166472 w 166472"/>
                              <a:gd name="T17" fmla="*/ 80820 h 161629"/>
                              <a:gd name="T18" fmla="*/ 123482 w 166472"/>
                              <a:gd name="T19" fmla="*/ 93267 h 161629"/>
                              <a:gd name="T20" fmla="*/ 153340 w 166472"/>
                              <a:gd name="T21" fmla="*/ 112482 h 161629"/>
                              <a:gd name="T22" fmla="*/ 104419 w 166472"/>
                              <a:gd name="T23" fmla="*/ 115313 h 161629"/>
                              <a:gd name="T24" fmla="*/ 117513 w 166472"/>
                              <a:gd name="T25" fmla="*/ 138364 h 161629"/>
                              <a:gd name="T26" fmla="*/ 70180 w 166472"/>
                              <a:gd name="T27" fmla="*/ 131988 h 161629"/>
                              <a:gd name="T28" fmla="*/ 64364 w 166472"/>
                              <a:gd name="T29" fmla="*/ 155801 h 161629"/>
                              <a:gd name="T30" fmla="*/ 24905 w 166472"/>
                              <a:gd name="T31" fmla="*/ 141260 h 161629"/>
                              <a:gd name="T32" fmla="*/ 0 w 166472"/>
                              <a:gd name="T33" fmla="*/ 161629 h 161629"/>
                              <a:gd name="T34" fmla="*/ 0 w 166472"/>
                              <a:gd name="T35" fmla="*/ 134910 h 161629"/>
                              <a:gd name="T36" fmla="*/ 104102 w 166472"/>
                              <a:gd name="T37" fmla="*/ 81964 h 161629"/>
                              <a:gd name="T38" fmla="*/ 0 w 166472"/>
                              <a:gd name="T39" fmla="*/ 29017 h 161629"/>
                              <a:gd name="T40" fmla="*/ 0 w 166472"/>
                              <a:gd name="T41" fmla="*/ 0 h 161629"/>
                              <a:gd name="T42" fmla="*/ 0 w 166472"/>
                              <a:gd name="T43" fmla="*/ 0 h 161629"/>
                              <a:gd name="T44" fmla="*/ 166472 w 166472"/>
                              <a:gd name="T45" fmla="*/ 161629 h 161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66472" h="161629">
                                <a:moveTo>
                                  <a:pt x="0" y="0"/>
                                </a:moveTo>
                                <a:lnTo>
                                  <a:pt x="24905" y="20368"/>
                                </a:lnTo>
                                <a:lnTo>
                                  <a:pt x="64364" y="5827"/>
                                </a:lnTo>
                                <a:lnTo>
                                  <a:pt x="70167" y="29652"/>
                                </a:lnTo>
                                <a:lnTo>
                                  <a:pt x="117513" y="23276"/>
                                </a:lnTo>
                                <a:lnTo>
                                  <a:pt x="104419" y="46315"/>
                                </a:lnTo>
                                <a:lnTo>
                                  <a:pt x="153340" y="49147"/>
                                </a:lnTo>
                                <a:lnTo>
                                  <a:pt x="123482" y="68362"/>
                                </a:lnTo>
                                <a:lnTo>
                                  <a:pt x="166472" y="80820"/>
                                </a:lnTo>
                                <a:lnTo>
                                  <a:pt x="123482" y="93267"/>
                                </a:lnTo>
                                <a:lnTo>
                                  <a:pt x="153340" y="112482"/>
                                </a:lnTo>
                                <a:lnTo>
                                  <a:pt x="104419" y="115313"/>
                                </a:lnTo>
                                <a:lnTo>
                                  <a:pt x="117513" y="138364"/>
                                </a:lnTo>
                                <a:lnTo>
                                  <a:pt x="70180" y="131988"/>
                                </a:lnTo>
                                <a:lnTo>
                                  <a:pt x="64364" y="155801"/>
                                </a:lnTo>
                                <a:lnTo>
                                  <a:pt x="24905" y="141260"/>
                                </a:lnTo>
                                <a:lnTo>
                                  <a:pt x="0" y="161629"/>
                                </a:lnTo>
                                <a:lnTo>
                                  <a:pt x="0" y="134910"/>
                                </a:lnTo>
                                <a:cubicBezTo>
                                  <a:pt x="57493" y="134910"/>
                                  <a:pt x="104102" y="111211"/>
                                  <a:pt x="104102" y="81964"/>
                                </a:cubicBezTo>
                                <a:cubicBezTo>
                                  <a:pt x="104102" y="52728"/>
                                  <a:pt x="57493" y="29017"/>
                                  <a:pt x="0" y="29017"/>
                                </a:cubicBezTo>
                                <a:lnTo>
                                  <a:pt x="0"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321"/>
                        <wps:cNvSpPr>
                          <a:spLocks/>
                        </wps:cNvSpPr>
                        <wps:spPr bwMode="auto">
                          <a:xfrm>
                            <a:off x="1411" y="1305"/>
                            <a:ext cx="2198" cy="420"/>
                          </a:xfrm>
                          <a:custGeom>
                            <a:avLst/>
                            <a:gdLst>
                              <a:gd name="T0" fmla="*/ 0 w 219773"/>
                              <a:gd name="T1" fmla="*/ 0 h 42011"/>
                              <a:gd name="T2" fmla="*/ 219773 w 219773"/>
                              <a:gd name="T3" fmla="*/ 0 h 42011"/>
                              <a:gd name="T4" fmla="*/ 219773 w 219773"/>
                              <a:gd name="T5" fmla="*/ 42011 h 42011"/>
                              <a:gd name="T6" fmla="*/ 0 w 219773"/>
                              <a:gd name="T7" fmla="*/ 42011 h 42011"/>
                              <a:gd name="T8" fmla="*/ 0 w 219773"/>
                              <a:gd name="T9" fmla="*/ 0 h 42011"/>
                              <a:gd name="T10" fmla="*/ 0 w 219773"/>
                              <a:gd name="T11" fmla="*/ 0 h 42011"/>
                              <a:gd name="T12" fmla="*/ 219773 w 219773"/>
                              <a:gd name="T13" fmla="*/ 42011 h 42011"/>
                            </a:gdLst>
                            <a:ahLst/>
                            <a:cxnLst>
                              <a:cxn ang="0">
                                <a:pos x="T0" y="T1"/>
                              </a:cxn>
                              <a:cxn ang="0">
                                <a:pos x="T2" y="T3"/>
                              </a:cxn>
                              <a:cxn ang="0">
                                <a:pos x="T4" y="T5"/>
                              </a:cxn>
                              <a:cxn ang="0">
                                <a:pos x="T6" y="T7"/>
                              </a:cxn>
                              <a:cxn ang="0">
                                <a:pos x="T8" y="T9"/>
                              </a:cxn>
                            </a:cxnLst>
                            <a:rect l="T10" t="T11" r="T12" b="T13"/>
                            <a:pathLst>
                              <a:path w="219773" h="42011">
                                <a:moveTo>
                                  <a:pt x="0" y="0"/>
                                </a:moveTo>
                                <a:lnTo>
                                  <a:pt x="219773" y="0"/>
                                </a:lnTo>
                                <a:lnTo>
                                  <a:pt x="219773" y="42011"/>
                                </a:lnTo>
                                <a:lnTo>
                                  <a:pt x="0" y="42011"/>
                                </a:lnTo>
                                <a:lnTo>
                                  <a:pt x="0" y="0"/>
                                </a:lnTo>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46"/>
                        <wps:cNvSpPr>
                          <a:spLocks/>
                        </wps:cNvSpPr>
                        <wps:spPr bwMode="auto">
                          <a:xfrm>
                            <a:off x="3163" y="1735"/>
                            <a:ext cx="405" cy="96"/>
                          </a:xfrm>
                          <a:custGeom>
                            <a:avLst/>
                            <a:gdLst>
                              <a:gd name="T0" fmla="*/ 0 w 40513"/>
                              <a:gd name="T1" fmla="*/ 0 h 9551"/>
                              <a:gd name="T2" fmla="*/ 40513 w 40513"/>
                              <a:gd name="T3" fmla="*/ 0 h 9551"/>
                              <a:gd name="T4" fmla="*/ 0 w 40513"/>
                              <a:gd name="T5" fmla="*/ 9551 h 9551"/>
                              <a:gd name="T6" fmla="*/ 0 w 40513"/>
                              <a:gd name="T7" fmla="*/ 0 h 9551"/>
                              <a:gd name="T8" fmla="*/ 0 w 40513"/>
                              <a:gd name="T9" fmla="*/ 0 h 9551"/>
                              <a:gd name="T10" fmla="*/ 40513 w 40513"/>
                              <a:gd name="T11" fmla="*/ 9551 h 9551"/>
                            </a:gdLst>
                            <a:ahLst/>
                            <a:cxnLst>
                              <a:cxn ang="0">
                                <a:pos x="T0" y="T1"/>
                              </a:cxn>
                              <a:cxn ang="0">
                                <a:pos x="T2" y="T3"/>
                              </a:cxn>
                              <a:cxn ang="0">
                                <a:pos x="T4" y="T5"/>
                              </a:cxn>
                              <a:cxn ang="0">
                                <a:pos x="T6" y="T7"/>
                              </a:cxn>
                            </a:cxnLst>
                            <a:rect l="T8" t="T9" r="T10" b="T11"/>
                            <a:pathLst>
                              <a:path w="40513" h="9551">
                                <a:moveTo>
                                  <a:pt x="0" y="0"/>
                                </a:moveTo>
                                <a:lnTo>
                                  <a:pt x="40513" y="0"/>
                                </a:lnTo>
                                <a:lnTo>
                                  <a:pt x="0" y="9551"/>
                                </a:lnTo>
                                <a:lnTo>
                                  <a:pt x="0" y="0"/>
                                </a:lnTo>
                                <a:close/>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47"/>
                        <wps:cNvSpPr>
                          <a:spLocks/>
                        </wps:cNvSpPr>
                        <wps:spPr bwMode="auto">
                          <a:xfrm>
                            <a:off x="3204" y="1412"/>
                            <a:ext cx="1747" cy="420"/>
                          </a:xfrm>
                          <a:custGeom>
                            <a:avLst/>
                            <a:gdLst>
                              <a:gd name="T0" fmla="*/ 41592 w 174663"/>
                              <a:gd name="T1" fmla="*/ 0 h 42011"/>
                              <a:gd name="T2" fmla="*/ 174663 w 174663"/>
                              <a:gd name="T3" fmla="*/ 0 h 42011"/>
                              <a:gd name="T4" fmla="*/ 107823 w 174663"/>
                              <a:gd name="T5" fmla="*/ 21006 h 42011"/>
                              <a:gd name="T6" fmla="*/ 174663 w 174663"/>
                              <a:gd name="T7" fmla="*/ 42011 h 42011"/>
                              <a:gd name="T8" fmla="*/ 0 w 174663"/>
                              <a:gd name="T9" fmla="*/ 42011 h 42011"/>
                              <a:gd name="T10" fmla="*/ 41110 w 174663"/>
                              <a:gd name="T11" fmla="*/ 32321 h 42011"/>
                              <a:gd name="T12" fmla="*/ 41592 w 174663"/>
                              <a:gd name="T13" fmla="*/ 32321 h 42011"/>
                              <a:gd name="T14" fmla="*/ 41592 w 174663"/>
                              <a:gd name="T15" fmla="*/ 0 h 42011"/>
                              <a:gd name="T16" fmla="*/ 0 w 174663"/>
                              <a:gd name="T17" fmla="*/ 0 h 42011"/>
                              <a:gd name="T18" fmla="*/ 174663 w 174663"/>
                              <a:gd name="T19" fmla="*/ 42011 h 4201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4663" h="42011">
                                <a:moveTo>
                                  <a:pt x="41592" y="0"/>
                                </a:moveTo>
                                <a:lnTo>
                                  <a:pt x="174663" y="0"/>
                                </a:lnTo>
                                <a:lnTo>
                                  <a:pt x="107823" y="21006"/>
                                </a:lnTo>
                                <a:lnTo>
                                  <a:pt x="174663" y="42011"/>
                                </a:lnTo>
                                <a:lnTo>
                                  <a:pt x="0" y="42011"/>
                                </a:lnTo>
                                <a:lnTo>
                                  <a:pt x="41110" y="32321"/>
                                </a:lnTo>
                                <a:lnTo>
                                  <a:pt x="41592" y="32321"/>
                                </a:lnTo>
                                <a:lnTo>
                                  <a:pt x="41592" y="0"/>
                                </a:lnTo>
                                <a:close/>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148"/>
                        <wps:cNvSpPr>
                          <a:spLocks/>
                        </wps:cNvSpPr>
                        <wps:spPr bwMode="auto">
                          <a:xfrm>
                            <a:off x="1453" y="1735"/>
                            <a:ext cx="405" cy="96"/>
                          </a:xfrm>
                          <a:custGeom>
                            <a:avLst/>
                            <a:gdLst>
                              <a:gd name="T0" fmla="*/ 0 w 40513"/>
                              <a:gd name="T1" fmla="*/ 0 h 9551"/>
                              <a:gd name="T2" fmla="*/ 40513 w 40513"/>
                              <a:gd name="T3" fmla="*/ 0 h 9551"/>
                              <a:gd name="T4" fmla="*/ 40513 w 40513"/>
                              <a:gd name="T5" fmla="*/ 9551 h 9551"/>
                              <a:gd name="T6" fmla="*/ 0 w 40513"/>
                              <a:gd name="T7" fmla="*/ 0 h 9551"/>
                              <a:gd name="T8" fmla="*/ 0 w 40513"/>
                              <a:gd name="T9" fmla="*/ 0 h 9551"/>
                              <a:gd name="T10" fmla="*/ 40513 w 40513"/>
                              <a:gd name="T11" fmla="*/ 9551 h 9551"/>
                            </a:gdLst>
                            <a:ahLst/>
                            <a:cxnLst>
                              <a:cxn ang="0">
                                <a:pos x="T0" y="T1"/>
                              </a:cxn>
                              <a:cxn ang="0">
                                <a:pos x="T2" y="T3"/>
                              </a:cxn>
                              <a:cxn ang="0">
                                <a:pos x="T4" y="T5"/>
                              </a:cxn>
                              <a:cxn ang="0">
                                <a:pos x="T6" y="T7"/>
                              </a:cxn>
                            </a:cxnLst>
                            <a:rect l="T8" t="T9" r="T10" b="T11"/>
                            <a:pathLst>
                              <a:path w="40513" h="9551">
                                <a:moveTo>
                                  <a:pt x="0" y="0"/>
                                </a:moveTo>
                                <a:lnTo>
                                  <a:pt x="40513" y="0"/>
                                </a:lnTo>
                                <a:lnTo>
                                  <a:pt x="40513" y="9551"/>
                                </a:lnTo>
                                <a:lnTo>
                                  <a:pt x="0" y="0"/>
                                </a:lnTo>
                                <a:close/>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149"/>
                        <wps:cNvSpPr>
                          <a:spLocks/>
                        </wps:cNvSpPr>
                        <wps:spPr bwMode="auto">
                          <a:xfrm>
                            <a:off x="70" y="1412"/>
                            <a:ext cx="1747" cy="420"/>
                          </a:xfrm>
                          <a:custGeom>
                            <a:avLst/>
                            <a:gdLst>
                              <a:gd name="T0" fmla="*/ 0 w 174663"/>
                              <a:gd name="T1" fmla="*/ 0 h 42011"/>
                              <a:gd name="T2" fmla="*/ 133071 w 174663"/>
                              <a:gd name="T3" fmla="*/ 0 h 42011"/>
                              <a:gd name="T4" fmla="*/ 133071 w 174663"/>
                              <a:gd name="T5" fmla="*/ 32321 h 42011"/>
                              <a:gd name="T6" fmla="*/ 133553 w 174663"/>
                              <a:gd name="T7" fmla="*/ 32321 h 42011"/>
                              <a:gd name="T8" fmla="*/ 174663 w 174663"/>
                              <a:gd name="T9" fmla="*/ 42011 h 42011"/>
                              <a:gd name="T10" fmla="*/ 0 w 174663"/>
                              <a:gd name="T11" fmla="*/ 42011 h 42011"/>
                              <a:gd name="T12" fmla="*/ 66840 w 174663"/>
                              <a:gd name="T13" fmla="*/ 21006 h 42011"/>
                              <a:gd name="T14" fmla="*/ 0 w 174663"/>
                              <a:gd name="T15" fmla="*/ 0 h 42011"/>
                              <a:gd name="T16" fmla="*/ 0 w 174663"/>
                              <a:gd name="T17" fmla="*/ 0 h 42011"/>
                              <a:gd name="T18" fmla="*/ 174663 w 174663"/>
                              <a:gd name="T19" fmla="*/ 42011 h 4201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4663" h="42011">
                                <a:moveTo>
                                  <a:pt x="0" y="0"/>
                                </a:moveTo>
                                <a:lnTo>
                                  <a:pt x="133071" y="0"/>
                                </a:lnTo>
                                <a:lnTo>
                                  <a:pt x="133071" y="32321"/>
                                </a:lnTo>
                                <a:lnTo>
                                  <a:pt x="133553" y="32321"/>
                                </a:lnTo>
                                <a:lnTo>
                                  <a:pt x="174663" y="42011"/>
                                </a:lnTo>
                                <a:lnTo>
                                  <a:pt x="0" y="42011"/>
                                </a:lnTo>
                                <a:lnTo>
                                  <a:pt x="66840" y="21006"/>
                                </a:lnTo>
                                <a:lnTo>
                                  <a:pt x="0" y="0"/>
                                </a:lnTo>
                                <a:close/>
                              </a:path>
                            </a:pathLst>
                          </a:custGeom>
                          <a:solidFill>
                            <a:srgbClr val="C9C9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150"/>
                        <wps:cNvSpPr>
                          <a:spLocks/>
                        </wps:cNvSpPr>
                        <wps:spPr bwMode="auto">
                          <a:xfrm>
                            <a:off x="1984" y="1031"/>
                            <a:ext cx="89" cy="184"/>
                          </a:xfrm>
                          <a:custGeom>
                            <a:avLst/>
                            <a:gdLst>
                              <a:gd name="T0" fmla="*/ 0 w 8922"/>
                              <a:gd name="T1" fmla="*/ 0 h 18491"/>
                              <a:gd name="T2" fmla="*/ 7607 w 8922"/>
                              <a:gd name="T3" fmla="*/ 0 h 18491"/>
                              <a:gd name="T4" fmla="*/ 8922 w 8922"/>
                              <a:gd name="T5" fmla="*/ 62 h 18491"/>
                              <a:gd name="T6" fmla="*/ 8922 w 8922"/>
                              <a:gd name="T7" fmla="*/ 3188 h 18491"/>
                              <a:gd name="T8" fmla="*/ 7036 w 8922"/>
                              <a:gd name="T9" fmla="*/ 3125 h 18491"/>
                              <a:gd name="T10" fmla="*/ 4763 w 8922"/>
                              <a:gd name="T11" fmla="*/ 3125 h 18491"/>
                              <a:gd name="T12" fmla="*/ 4763 w 8922"/>
                              <a:gd name="T13" fmla="*/ 8395 h 18491"/>
                              <a:gd name="T14" fmla="*/ 7341 w 8922"/>
                              <a:gd name="T15" fmla="*/ 8395 h 18491"/>
                              <a:gd name="T16" fmla="*/ 8922 w 8922"/>
                              <a:gd name="T17" fmla="*/ 8271 h 18491"/>
                              <a:gd name="T18" fmla="*/ 8922 w 8922"/>
                              <a:gd name="T19" fmla="*/ 11460 h 18491"/>
                              <a:gd name="T20" fmla="*/ 7836 w 8922"/>
                              <a:gd name="T21" fmla="*/ 11519 h 18491"/>
                              <a:gd name="T22" fmla="*/ 4763 w 8922"/>
                              <a:gd name="T23" fmla="*/ 11519 h 18491"/>
                              <a:gd name="T24" fmla="*/ 4763 w 8922"/>
                              <a:gd name="T25" fmla="*/ 18491 h 18491"/>
                              <a:gd name="T26" fmla="*/ 0 w 8922"/>
                              <a:gd name="T27" fmla="*/ 18491 h 18491"/>
                              <a:gd name="T28" fmla="*/ 0 w 8922"/>
                              <a:gd name="T29" fmla="*/ 0 h 18491"/>
                              <a:gd name="T30" fmla="*/ 0 w 8922"/>
                              <a:gd name="T31" fmla="*/ 0 h 18491"/>
                              <a:gd name="T32" fmla="*/ 8922 w 8922"/>
                              <a:gd name="T33" fmla="*/ 18491 h 18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922" h="18491">
                                <a:moveTo>
                                  <a:pt x="0" y="0"/>
                                </a:moveTo>
                                <a:lnTo>
                                  <a:pt x="7607" y="0"/>
                                </a:lnTo>
                                <a:lnTo>
                                  <a:pt x="8922" y="62"/>
                                </a:lnTo>
                                <a:lnTo>
                                  <a:pt x="8922" y="3188"/>
                                </a:lnTo>
                                <a:lnTo>
                                  <a:pt x="7036" y="3125"/>
                                </a:lnTo>
                                <a:lnTo>
                                  <a:pt x="4763" y="3125"/>
                                </a:lnTo>
                                <a:lnTo>
                                  <a:pt x="4763" y="8395"/>
                                </a:lnTo>
                                <a:lnTo>
                                  <a:pt x="7341" y="8395"/>
                                </a:lnTo>
                                <a:lnTo>
                                  <a:pt x="8922" y="8271"/>
                                </a:lnTo>
                                <a:lnTo>
                                  <a:pt x="8922" y="11460"/>
                                </a:lnTo>
                                <a:lnTo>
                                  <a:pt x="7836" y="11519"/>
                                </a:lnTo>
                                <a:lnTo>
                                  <a:pt x="4763" y="11519"/>
                                </a:lnTo>
                                <a:lnTo>
                                  <a:pt x="4763" y="18491"/>
                                </a:lnTo>
                                <a:lnTo>
                                  <a:pt x="0" y="184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151"/>
                        <wps:cNvSpPr>
                          <a:spLocks/>
                        </wps:cNvSpPr>
                        <wps:spPr bwMode="auto">
                          <a:xfrm>
                            <a:off x="1848" y="450"/>
                            <a:ext cx="205" cy="191"/>
                          </a:xfrm>
                          <a:custGeom>
                            <a:avLst/>
                            <a:gdLst>
                              <a:gd name="T0" fmla="*/ 10985 w 20447"/>
                              <a:gd name="T1" fmla="*/ 0 h 19139"/>
                              <a:gd name="T2" fmla="*/ 17983 w 20447"/>
                              <a:gd name="T3" fmla="*/ 2007 h 19139"/>
                              <a:gd name="T4" fmla="*/ 20384 w 20447"/>
                              <a:gd name="T5" fmla="*/ 5423 h 19139"/>
                              <a:gd name="T6" fmla="*/ 15697 w 20447"/>
                              <a:gd name="T7" fmla="*/ 6300 h 19139"/>
                              <a:gd name="T8" fmla="*/ 13957 w 20447"/>
                              <a:gd name="T9" fmla="*/ 4039 h 19139"/>
                              <a:gd name="T10" fmla="*/ 10744 w 20447"/>
                              <a:gd name="T11" fmla="*/ 3201 h 19139"/>
                              <a:gd name="T12" fmla="*/ 6515 w 20447"/>
                              <a:gd name="T13" fmla="*/ 4687 h 19139"/>
                              <a:gd name="T14" fmla="*/ 4877 w 20447"/>
                              <a:gd name="T15" fmla="*/ 9462 h 19139"/>
                              <a:gd name="T16" fmla="*/ 6477 w 20447"/>
                              <a:gd name="T17" fmla="*/ 14453 h 19139"/>
                              <a:gd name="T18" fmla="*/ 10655 w 20447"/>
                              <a:gd name="T19" fmla="*/ 15939 h 19139"/>
                              <a:gd name="T20" fmla="*/ 13907 w 20447"/>
                              <a:gd name="T21" fmla="*/ 14987 h 19139"/>
                              <a:gd name="T22" fmla="*/ 15862 w 20447"/>
                              <a:gd name="T23" fmla="*/ 12015 h 19139"/>
                              <a:gd name="T24" fmla="*/ 20447 w 20447"/>
                              <a:gd name="T25" fmla="*/ 13119 h 19139"/>
                              <a:gd name="T26" fmla="*/ 16929 w 20447"/>
                              <a:gd name="T27" fmla="*/ 17666 h 19139"/>
                              <a:gd name="T28" fmla="*/ 10694 w 20447"/>
                              <a:gd name="T29" fmla="*/ 19139 h 19139"/>
                              <a:gd name="T30" fmla="*/ 3010 w 20447"/>
                              <a:gd name="T31" fmla="*/ 16625 h 19139"/>
                              <a:gd name="T32" fmla="*/ 0 w 20447"/>
                              <a:gd name="T33" fmla="*/ 9741 h 19139"/>
                              <a:gd name="T34" fmla="*/ 3023 w 20447"/>
                              <a:gd name="T35" fmla="*/ 2553 h 19139"/>
                              <a:gd name="T36" fmla="*/ 10985 w 20447"/>
                              <a:gd name="T37" fmla="*/ 0 h 19139"/>
                              <a:gd name="T38" fmla="*/ 0 w 20447"/>
                              <a:gd name="T39" fmla="*/ 0 h 19139"/>
                              <a:gd name="T40" fmla="*/ 20447 w 20447"/>
                              <a:gd name="T41" fmla="*/ 19139 h 19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0447" h="19139">
                                <a:moveTo>
                                  <a:pt x="10985" y="0"/>
                                </a:moveTo>
                                <a:cubicBezTo>
                                  <a:pt x="13856" y="0"/>
                                  <a:pt x="16192" y="674"/>
                                  <a:pt x="17983" y="2007"/>
                                </a:cubicBezTo>
                                <a:cubicBezTo>
                                  <a:pt x="19050" y="2807"/>
                                  <a:pt x="19850" y="3938"/>
                                  <a:pt x="20384" y="5423"/>
                                </a:cubicBezTo>
                                <a:lnTo>
                                  <a:pt x="15697" y="6300"/>
                                </a:lnTo>
                                <a:cubicBezTo>
                                  <a:pt x="15418" y="5347"/>
                                  <a:pt x="14846" y="4585"/>
                                  <a:pt x="13957" y="4039"/>
                                </a:cubicBezTo>
                                <a:cubicBezTo>
                                  <a:pt x="13081" y="3480"/>
                                  <a:pt x="12002" y="3201"/>
                                  <a:pt x="10744" y="3201"/>
                                </a:cubicBezTo>
                                <a:cubicBezTo>
                                  <a:pt x="9004" y="3201"/>
                                  <a:pt x="7594" y="3696"/>
                                  <a:pt x="6515" y="4687"/>
                                </a:cubicBezTo>
                                <a:cubicBezTo>
                                  <a:pt x="5423" y="5665"/>
                                  <a:pt x="4877" y="7252"/>
                                  <a:pt x="4877" y="9462"/>
                                </a:cubicBezTo>
                                <a:cubicBezTo>
                                  <a:pt x="4877" y="11799"/>
                                  <a:pt x="5423" y="13463"/>
                                  <a:pt x="6477" y="14453"/>
                                </a:cubicBezTo>
                                <a:cubicBezTo>
                                  <a:pt x="7557" y="15443"/>
                                  <a:pt x="8941" y="15939"/>
                                  <a:pt x="10655" y="15939"/>
                                </a:cubicBezTo>
                                <a:cubicBezTo>
                                  <a:pt x="11912" y="15939"/>
                                  <a:pt x="13005" y="15622"/>
                                  <a:pt x="13907" y="14987"/>
                                </a:cubicBezTo>
                                <a:cubicBezTo>
                                  <a:pt x="14808" y="14364"/>
                                  <a:pt x="15469" y="13374"/>
                                  <a:pt x="15862" y="12015"/>
                                </a:cubicBezTo>
                                <a:lnTo>
                                  <a:pt x="20447" y="13119"/>
                                </a:lnTo>
                                <a:cubicBezTo>
                                  <a:pt x="19748" y="15164"/>
                                  <a:pt x="18567" y="16676"/>
                                  <a:pt x="16929" y="17666"/>
                                </a:cubicBezTo>
                                <a:cubicBezTo>
                                  <a:pt x="15291" y="18644"/>
                                  <a:pt x="13221" y="19139"/>
                                  <a:pt x="10694" y="19139"/>
                                </a:cubicBezTo>
                                <a:cubicBezTo>
                                  <a:pt x="7582" y="19139"/>
                                  <a:pt x="5016" y="18301"/>
                                  <a:pt x="3010" y="16625"/>
                                </a:cubicBezTo>
                                <a:cubicBezTo>
                                  <a:pt x="1003" y="14948"/>
                                  <a:pt x="0" y="12650"/>
                                  <a:pt x="0" y="9741"/>
                                </a:cubicBezTo>
                                <a:cubicBezTo>
                                  <a:pt x="0" y="6655"/>
                                  <a:pt x="1003" y="4268"/>
                                  <a:pt x="3023" y="2553"/>
                                </a:cubicBezTo>
                                <a:cubicBezTo>
                                  <a:pt x="5042" y="851"/>
                                  <a:pt x="7696" y="0"/>
                                  <a:pt x="1098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152"/>
                        <wps:cNvSpPr>
                          <a:spLocks/>
                        </wps:cNvSpPr>
                        <wps:spPr bwMode="auto">
                          <a:xfrm>
                            <a:off x="2073" y="1031"/>
                            <a:ext cx="91" cy="114"/>
                          </a:xfrm>
                          <a:custGeom>
                            <a:avLst/>
                            <a:gdLst>
                              <a:gd name="T0" fmla="*/ 0 w 9049"/>
                              <a:gd name="T1" fmla="*/ 0 h 11397"/>
                              <a:gd name="T2" fmla="*/ 4312 w 9049"/>
                              <a:gd name="T3" fmla="*/ 204 h 11397"/>
                              <a:gd name="T4" fmla="*/ 7677 w 9049"/>
                              <a:gd name="T5" fmla="*/ 2021 h 11397"/>
                              <a:gd name="T6" fmla="*/ 9049 w 9049"/>
                              <a:gd name="T7" fmla="*/ 5627 h 11397"/>
                              <a:gd name="T8" fmla="*/ 8262 w 9049"/>
                              <a:gd name="T9" fmla="*/ 8485 h 11397"/>
                              <a:gd name="T10" fmla="*/ 6268 w 9049"/>
                              <a:gd name="T11" fmla="*/ 10314 h 11397"/>
                              <a:gd name="T12" fmla="*/ 3816 w 9049"/>
                              <a:gd name="T13" fmla="*/ 11190 h 11397"/>
                              <a:gd name="T14" fmla="*/ 0 w 9049"/>
                              <a:gd name="T15" fmla="*/ 11397 h 11397"/>
                              <a:gd name="T16" fmla="*/ 0 w 9049"/>
                              <a:gd name="T17" fmla="*/ 8209 h 11397"/>
                              <a:gd name="T18" fmla="*/ 2153 w 9049"/>
                              <a:gd name="T19" fmla="*/ 8040 h 11397"/>
                              <a:gd name="T20" fmla="*/ 3626 w 9049"/>
                              <a:gd name="T21" fmla="*/ 7126 h 11397"/>
                              <a:gd name="T22" fmla="*/ 4159 w 9049"/>
                              <a:gd name="T23" fmla="*/ 5678 h 11397"/>
                              <a:gd name="T24" fmla="*/ 3410 w 9049"/>
                              <a:gd name="T25" fmla="*/ 4014 h 11397"/>
                              <a:gd name="T26" fmla="*/ 1505 w 9049"/>
                              <a:gd name="T27" fmla="*/ 3176 h 11397"/>
                              <a:gd name="T28" fmla="*/ 0 w 9049"/>
                              <a:gd name="T29" fmla="*/ 3126 h 11397"/>
                              <a:gd name="T30" fmla="*/ 0 w 9049"/>
                              <a:gd name="T31" fmla="*/ 0 h 11397"/>
                              <a:gd name="T32" fmla="*/ 0 w 9049"/>
                              <a:gd name="T33" fmla="*/ 0 h 11397"/>
                              <a:gd name="T34" fmla="*/ 9049 w 9049"/>
                              <a:gd name="T35" fmla="*/ 11397 h 1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049" h="11397">
                                <a:moveTo>
                                  <a:pt x="0" y="0"/>
                                </a:moveTo>
                                <a:lnTo>
                                  <a:pt x="4312" y="204"/>
                                </a:lnTo>
                                <a:cubicBezTo>
                                  <a:pt x="5658" y="484"/>
                                  <a:pt x="6776" y="1093"/>
                                  <a:pt x="7677" y="2021"/>
                                </a:cubicBezTo>
                                <a:cubicBezTo>
                                  <a:pt x="8592" y="2948"/>
                                  <a:pt x="9049" y="4154"/>
                                  <a:pt x="9049" y="5627"/>
                                </a:cubicBezTo>
                                <a:cubicBezTo>
                                  <a:pt x="9049" y="6757"/>
                                  <a:pt x="8782" y="7710"/>
                                  <a:pt x="8262" y="8485"/>
                                </a:cubicBezTo>
                                <a:cubicBezTo>
                                  <a:pt x="7741" y="9260"/>
                                  <a:pt x="7081" y="9869"/>
                                  <a:pt x="6268" y="10314"/>
                                </a:cubicBezTo>
                                <a:cubicBezTo>
                                  <a:pt x="5467" y="10746"/>
                                  <a:pt x="4655" y="11038"/>
                                  <a:pt x="3816" y="11190"/>
                                </a:cubicBezTo>
                                <a:lnTo>
                                  <a:pt x="0" y="11397"/>
                                </a:lnTo>
                                <a:lnTo>
                                  <a:pt x="0" y="8209"/>
                                </a:lnTo>
                                <a:lnTo>
                                  <a:pt x="2153" y="8040"/>
                                </a:lnTo>
                                <a:cubicBezTo>
                                  <a:pt x="2775" y="7837"/>
                                  <a:pt x="3270" y="7533"/>
                                  <a:pt x="3626" y="7126"/>
                                </a:cubicBezTo>
                                <a:cubicBezTo>
                                  <a:pt x="3982" y="6707"/>
                                  <a:pt x="4159" y="6224"/>
                                  <a:pt x="4159" y="5678"/>
                                </a:cubicBezTo>
                                <a:cubicBezTo>
                                  <a:pt x="4159" y="5005"/>
                                  <a:pt x="3906" y="4446"/>
                                  <a:pt x="3410" y="4014"/>
                                </a:cubicBezTo>
                                <a:cubicBezTo>
                                  <a:pt x="2915" y="3570"/>
                                  <a:pt x="2280" y="3291"/>
                                  <a:pt x="1505" y="3176"/>
                                </a:cubicBezTo>
                                <a:lnTo>
                                  <a:pt x="0" y="312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153"/>
                        <wps:cNvSpPr>
                          <a:spLocks/>
                        </wps:cNvSpPr>
                        <wps:spPr bwMode="auto">
                          <a:xfrm>
                            <a:off x="2083" y="501"/>
                            <a:ext cx="87" cy="140"/>
                          </a:xfrm>
                          <a:custGeom>
                            <a:avLst/>
                            <a:gdLst>
                              <a:gd name="T0" fmla="*/ 8763 w 8770"/>
                              <a:gd name="T1" fmla="*/ 0 h 14017"/>
                              <a:gd name="T2" fmla="*/ 8770 w 8770"/>
                              <a:gd name="T3" fmla="*/ 2 h 14017"/>
                              <a:gd name="T4" fmla="*/ 8770 w 8770"/>
                              <a:gd name="T5" fmla="*/ 2903 h 14017"/>
                              <a:gd name="T6" fmla="*/ 5829 w 8770"/>
                              <a:gd name="T7" fmla="*/ 3949 h 14017"/>
                              <a:gd name="T8" fmla="*/ 4623 w 8770"/>
                              <a:gd name="T9" fmla="*/ 7010 h 14017"/>
                              <a:gd name="T10" fmla="*/ 5829 w 8770"/>
                              <a:gd name="T11" fmla="*/ 10071 h 14017"/>
                              <a:gd name="T12" fmla="*/ 8770 w 8770"/>
                              <a:gd name="T13" fmla="*/ 11118 h 14017"/>
                              <a:gd name="T14" fmla="*/ 8770 w 8770"/>
                              <a:gd name="T15" fmla="*/ 14017 h 14017"/>
                              <a:gd name="T16" fmla="*/ 4331 w 8770"/>
                              <a:gd name="T17" fmla="*/ 13195 h 14017"/>
                              <a:gd name="T18" fmla="*/ 1105 w 8770"/>
                              <a:gd name="T19" fmla="*/ 10744 h 14017"/>
                              <a:gd name="T20" fmla="*/ 0 w 8770"/>
                              <a:gd name="T21" fmla="*/ 6820 h 14017"/>
                              <a:gd name="T22" fmla="*/ 1105 w 8770"/>
                              <a:gd name="T23" fmla="*/ 3404 h 14017"/>
                              <a:gd name="T24" fmla="*/ 4242 w 8770"/>
                              <a:gd name="T25" fmla="*/ 877 h 14017"/>
                              <a:gd name="T26" fmla="*/ 8763 w 8770"/>
                              <a:gd name="T27" fmla="*/ 0 h 14017"/>
                              <a:gd name="T28" fmla="*/ 0 w 8770"/>
                              <a:gd name="T29" fmla="*/ 0 h 14017"/>
                              <a:gd name="T30" fmla="*/ 8770 w 8770"/>
                              <a:gd name="T31" fmla="*/ 14017 h 14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770" h="14017">
                                <a:moveTo>
                                  <a:pt x="8763" y="0"/>
                                </a:moveTo>
                                <a:lnTo>
                                  <a:pt x="8770" y="2"/>
                                </a:lnTo>
                                <a:lnTo>
                                  <a:pt x="8770" y="2903"/>
                                </a:lnTo>
                                <a:lnTo>
                                  <a:pt x="5829" y="3949"/>
                                </a:lnTo>
                                <a:cubicBezTo>
                                  <a:pt x="5029" y="4661"/>
                                  <a:pt x="4623" y="5677"/>
                                  <a:pt x="4623" y="7010"/>
                                </a:cubicBezTo>
                                <a:cubicBezTo>
                                  <a:pt x="4623" y="8344"/>
                                  <a:pt x="5029" y="9360"/>
                                  <a:pt x="5829" y="10071"/>
                                </a:cubicBezTo>
                                <a:lnTo>
                                  <a:pt x="8770" y="11118"/>
                                </a:lnTo>
                                <a:lnTo>
                                  <a:pt x="8770" y="14017"/>
                                </a:lnTo>
                                <a:lnTo>
                                  <a:pt x="4331" y="13195"/>
                                </a:lnTo>
                                <a:cubicBezTo>
                                  <a:pt x="2921" y="12636"/>
                                  <a:pt x="1841" y="11824"/>
                                  <a:pt x="1105" y="10744"/>
                                </a:cubicBezTo>
                                <a:cubicBezTo>
                                  <a:pt x="368" y="9678"/>
                                  <a:pt x="0" y="8369"/>
                                  <a:pt x="0" y="6820"/>
                                </a:cubicBezTo>
                                <a:cubicBezTo>
                                  <a:pt x="0" y="5639"/>
                                  <a:pt x="368" y="4496"/>
                                  <a:pt x="1105" y="3404"/>
                                </a:cubicBezTo>
                                <a:cubicBezTo>
                                  <a:pt x="1841" y="2286"/>
                                  <a:pt x="2896" y="1448"/>
                                  <a:pt x="4242" y="877"/>
                                </a:cubicBezTo>
                                <a:cubicBezTo>
                                  <a:pt x="5588" y="292"/>
                                  <a:pt x="7087" y="0"/>
                                  <a:pt x="876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54"/>
                        <wps:cNvSpPr>
                          <a:spLocks/>
                        </wps:cNvSpPr>
                        <wps:spPr bwMode="auto">
                          <a:xfrm>
                            <a:off x="2203" y="1031"/>
                            <a:ext cx="89" cy="184"/>
                          </a:xfrm>
                          <a:custGeom>
                            <a:avLst/>
                            <a:gdLst>
                              <a:gd name="T0" fmla="*/ 0 w 8909"/>
                              <a:gd name="T1" fmla="*/ 0 h 18491"/>
                              <a:gd name="T2" fmla="*/ 7594 w 8909"/>
                              <a:gd name="T3" fmla="*/ 0 h 18491"/>
                              <a:gd name="T4" fmla="*/ 8909 w 8909"/>
                              <a:gd name="T5" fmla="*/ 62 h 18491"/>
                              <a:gd name="T6" fmla="*/ 8909 w 8909"/>
                              <a:gd name="T7" fmla="*/ 3188 h 18491"/>
                              <a:gd name="T8" fmla="*/ 7023 w 8909"/>
                              <a:gd name="T9" fmla="*/ 3125 h 18491"/>
                              <a:gd name="T10" fmla="*/ 4750 w 8909"/>
                              <a:gd name="T11" fmla="*/ 3125 h 18491"/>
                              <a:gd name="T12" fmla="*/ 4750 w 8909"/>
                              <a:gd name="T13" fmla="*/ 8395 h 18491"/>
                              <a:gd name="T14" fmla="*/ 7328 w 8909"/>
                              <a:gd name="T15" fmla="*/ 8395 h 18491"/>
                              <a:gd name="T16" fmla="*/ 8909 w 8909"/>
                              <a:gd name="T17" fmla="*/ 8271 h 18491"/>
                              <a:gd name="T18" fmla="*/ 8909 w 8909"/>
                              <a:gd name="T19" fmla="*/ 11460 h 18491"/>
                              <a:gd name="T20" fmla="*/ 7823 w 8909"/>
                              <a:gd name="T21" fmla="*/ 11519 h 18491"/>
                              <a:gd name="T22" fmla="*/ 4750 w 8909"/>
                              <a:gd name="T23" fmla="*/ 11519 h 18491"/>
                              <a:gd name="T24" fmla="*/ 4750 w 8909"/>
                              <a:gd name="T25" fmla="*/ 18491 h 18491"/>
                              <a:gd name="T26" fmla="*/ 0 w 8909"/>
                              <a:gd name="T27" fmla="*/ 18491 h 18491"/>
                              <a:gd name="T28" fmla="*/ 0 w 8909"/>
                              <a:gd name="T29" fmla="*/ 0 h 18491"/>
                              <a:gd name="T30" fmla="*/ 0 w 8909"/>
                              <a:gd name="T31" fmla="*/ 0 h 18491"/>
                              <a:gd name="T32" fmla="*/ 8909 w 8909"/>
                              <a:gd name="T33" fmla="*/ 18491 h 18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909" h="18491">
                                <a:moveTo>
                                  <a:pt x="0" y="0"/>
                                </a:moveTo>
                                <a:lnTo>
                                  <a:pt x="7594" y="0"/>
                                </a:lnTo>
                                <a:lnTo>
                                  <a:pt x="8909" y="62"/>
                                </a:lnTo>
                                <a:lnTo>
                                  <a:pt x="8909" y="3188"/>
                                </a:lnTo>
                                <a:lnTo>
                                  <a:pt x="7023" y="3125"/>
                                </a:lnTo>
                                <a:lnTo>
                                  <a:pt x="4750" y="3125"/>
                                </a:lnTo>
                                <a:lnTo>
                                  <a:pt x="4750" y="8395"/>
                                </a:lnTo>
                                <a:lnTo>
                                  <a:pt x="7328" y="8395"/>
                                </a:lnTo>
                                <a:lnTo>
                                  <a:pt x="8909" y="8271"/>
                                </a:lnTo>
                                <a:lnTo>
                                  <a:pt x="8909" y="11460"/>
                                </a:lnTo>
                                <a:lnTo>
                                  <a:pt x="7823" y="11519"/>
                                </a:lnTo>
                                <a:lnTo>
                                  <a:pt x="4750" y="11519"/>
                                </a:lnTo>
                                <a:lnTo>
                                  <a:pt x="4750" y="18491"/>
                                </a:lnTo>
                                <a:lnTo>
                                  <a:pt x="0" y="184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155"/>
                        <wps:cNvSpPr>
                          <a:spLocks/>
                        </wps:cNvSpPr>
                        <wps:spPr bwMode="auto">
                          <a:xfrm>
                            <a:off x="2170" y="501"/>
                            <a:ext cx="88" cy="141"/>
                          </a:xfrm>
                          <a:custGeom>
                            <a:avLst/>
                            <a:gdLst>
                              <a:gd name="T0" fmla="*/ 0 w 8769"/>
                              <a:gd name="T1" fmla="*/ 0 h 14019"/>
                              <a:gd name="T2" fmla="*/ 6305 w 8769"/>
                              <a:gd name="T3" fmla="*/ 1967 h 14019"/>
                              <a:gd name="T4" fmla="*/ 8769 w 8769"/>
                              <a:gd name="T5" fmla="*/ 6970 h 14019"/>
                              <a:gd name="T6" fmla="*/ 6280 w 8769"/>
                              <a:gd name="T7" fmla="*/ 12025 h 14019"/>
                              <a:gd name="T8" fmla="*/ 19 w 8769"/>
                              <a:gd name="T9" fmla="*/ 14019 h 14019"/>
                              <a:gd name="T10" fmla="*/ 0 w 8769"/>
                              <a:gd name="T11" fmla="*/ 14015 h 14019"/>
                              <a:gd name="T12" fmla="*/ 0 w 8769"/>
                              <a:gd name="T13" fmla="*/ 11116 h 14019"/>
                              <a:gd name="T14" fmla="*/ 19 w 8769"/>
                              <a:gd name="T15" fmla="*/ 11123 h 14019"/>
                              <a:gd name="T16" fmla="*/ 2953 w 8769"/>
                              <a:gd name="T17" fmla="*/ 10069 h 14019"/>
                              <a:gd name="T18" fmla="*/ 4146 w 8769"/>
                              <a:gd name="T19" fmla="*/ 6983 h 14019"/>
                              <a:gd name="T20" fmla="*/ 2953 w 8769"/>
                              <a:gd name="T21" fmla="*/ 3947 h 14019"/>
                              <a:gd name="T22" fmla="*/ 19 w 8769"/>
                              <a:gd name="T23" fmla="*/ 2894 h 14019"/>
                              <a:gd name="T24" fmla="*/ 0 w 8769"/>
                              <a:gd name="T25" fmla="*/ 2901 h 14019"/>
                              <a:gd name="T26" fmla="*/ 0 w 8769"/>
                              <a:gd name="T27" fmla="*/ 0 h 14019"/>
                              <a:gd name="T28" fmla="*/ 0 w 8769"/>
                              <a:gd name="T29" fmla="*/ 0 h 14019"/>
                              <a:gd name="T30" fmla="*/ 8769 w 8769"/>
                              <a:gd name="T31" fmla="*/ 14019 h 14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769" h="14019">
                                <a:moveTo>
                                  <a:pt x="0" y="0"/>
                                </a:moveTo>
                                <a:lnTo>
                                  <a:pt x="6305" y="1967"/>
                                </a:lnTo>
                                <a:cubicBezTo>
                                  <a:pt x="7956" y="3300"/>
                                  <a:pt x="8769" y="4951"/>
                                  <a:pt x="8769" y="6970"/>
                                </a:cubicBezTo>
                                <a:cubicBezTo>
                                  <a:pt x="8769" y="9002"/>
                                  <a:pt x="7944" y="10691"/>
                                  <a:pt x="6280" y="12025"/>
                                </a:cubicBezTo>
                                <a:cubicBezTo>
                                  <a:pt x="4629" y="13358"/>
                                  <a:pt x="2534" y="14019"/>
                                  <a:pt x="19" y="14019"/>
                                </a:cubicBezTo>
                                <a:lnTo>
                                  <a:pt x="0" y="14015"/>
                                </a:lnTo>
                                <a:lnTo>
                                  <a:pt x="0" y="11116"/>
                                </a:lnTo>
                                <a:lnTo>
                                  <a:pt x="19" y="11123"/>
                                </a:lnTo>
                                <a:cubicBezTo>
                                  <a:pt x="1187" y="11123"/>
                                  <a:pt x="2165" y="10780"/>
                                  <a:pt x="2953" y="10069"/>
                                </a:cubicBezTo>
                                <a:cubicBezTo>
                                  <a:pt x="3752" y="9358"/>
                                  <a:pt x="4146" y="8329"/>
                                  <a:pt x="4146" y="6983"/>
                                </a:cubicBezTo>
                                <a:cubicBezTo>
                                  <a:pt x="4146" y="5675"/>
                                  <a:pt x="3752" y="4659"/>
                                  <a:pt x="2953" y="3947"/>
                                </a:cubicBezTo>
                                <a:cubicBezTo>
                                  <a:pt x="2165" y="3237"/>
                                  <a:pt x="1187" y="2894"/>
                                  <a:pt x="19" y="2894"/>
                                </a:cubicBezTo>
                                <a:lnTo>
                                  <a:pt x="0" y="290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156"/>
                        <wps:cNvSpPr>
                          <a:spLocks/>
                        </wps:cNvSpPr>
                        <wps:spPr bwMode="auto">
                          <a:xfrm>
                            <a:off x="2668" y="1038"/>
                            <a:ext cx="75" cy="170"/>
                          </a:xfrm>
                          <a:custGeom>
                            <a:avLst/>
                            <a:gdLst>
                              <a:gd name="T0" fmla="*/ 7557 w 7557"/>
                              <a:gd name="T1" fmla="*/ 0 h 17008"/>
                              <a:gd name="T2" fmla="*/ 7557 w 7557"/>
                              <a:gd name="T3" fmla="*/ 3220 h 17008"/>
                              <a:gd name="T4" fmla="*/ 6515 w 7557"/>
                              <a:gd name="T5" fmla="*/ 3585 h 17008"/>
                              <a:gd name="T6" fmla="*/ 4890 w 7557"/>
                              <a:gd name="T7" fmla="*/ 8360 h 17008"/>
                              <a:gd name="T8" fmla="*/ 6490 w 7557"/>
                              <a:gd name="T9" fmla="*/ 13352 h 17008"/>
                              <a:gd name="T10" fmla="*/ 7557 w 7557"/>
                              <a:gd name="T11" fmla="*/ 13732 h 17008"/>
                              <a:gd name="T12" fmla="*/ 7557 w 7557"/>
                              <a:gd name="T13" fmla="*/ 17008 h 17008"/>
                              <a:gd name="T14" fmla="*/ 3010 w 7557"/>
                              <a:gd name="T15" fmla="*/ 15523 h 17008"/>
                              <a:gd name="T16" fmla="*/ 0 w 7557"/>
                              <a:gd name="T17" fmla="*/ 8639 h 17008"/>
                              <a:gd name="T18" fmla="*/ 3035 w 7557"/>
                              <a:gd name="T19" fmla="*/ 1452 h 17008"/>
                              <a:gd name="T20" fmla="*/ 7557 w 7557"/>
                              <a:gd name="T21" fmla="*/ 0 h 17008"/>
                              <a:gd name="T22" fmla="*/ 0 w 7557"/>
                              <a:gd name="T23" fmla="*/ 0 h 17008"/>
                              <a:gd name="T24" fmla="*/ 7557 w 7557"/>
                              <a:gd name="T25" fmla="*/ 17008 h 17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57" h="17008">
                                <a:moveTo>
                                  <a:pt x="7557" y="0"/>
                                </a:moveTo>
                                <a:lnTo>
                                  <a:pt x="7557" y="3220"/>
                                </a:lnTo>
                                <a:lnTo>
                                  <a:pt x="6515" y="3585"/>
                                </a:lnTo>
                                <a:cubicBezTo>
                                  <a:pt x="5423" y="4563"/>
                                  <a:pt x="4890" y="6150"/>
                                  <a:pt x="4890" y="8360"/>
                                </a:cubicBezTo>
                                <a:cubicBezTo>
                                  <a:pt x="4890" y="10698"/>
                                  <a:pt x="5423" y="12361"/>
                                  <a:pt x="6490" y="13352"/>
                                </a:cubicBezTo>
                                <a:lnTo>
                                  <a:pt x="7557" y="13732"/>
                                </a:lnTo>
                                <a:lnTo>
                                  <a:pt x="7557" y="17008"/>
                                </a:lnTo>
                                <a:lnTo>
                                  <a:pt x="3010" y="15523"/>
                                </a:lnTo>
                                <a:cubicBezTo>
                                  <a:pt x="1003" y="13847"/>
                                  <a:pt x="0" y="11548"/>
                                  <a:pt x="0" y="8639"/>
                                </a:cubicBezTo>
                                <a:cubicBezTo>
                                  <a:pt x="0" y="5554"/>
                                  <a:pt x="1016" y="3166"/>
                                  <a:pt x="3035" y="1452"/>
                                </a:cubicBezTo>
                                <a:lnTo>
                                  <a:pt x="755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157"/>
                        <wps:cNvSpPr>
                          <a:spLocks/>
                        </wps:cNvSpPr>
                        <wps:spPr bwMode="auto">
                          <a:xfrm>
                            <a:off x="2292" y="1031"/>
                            <a:ext cx="90" cy="114"/>
                          </a:xfrm>
                          <a:custGeom>
                            <a:avLst/>
                            <a:gdLst>
                              <a:gd name="T0" fmla="*/ 0 w 9049"/>
                              <a:gd name="T1" fmla="*/ 0 h 11397"/>
                              <a:gd name="T2" fmla="*/ 4312 w 9049"/>
                              <a:gd name="T3" fmla="*/ 204 h 11397"/>
                              <a:gd name="T4" fmla="*/ 7690 w 9049"/>
                              <a:gd name="T5" fmla="*/ 2021 h 11397"/>
                              <a:gd name="T6" fmla="*/ 9049 w 9049"/>
                              <a:gd name="T7" fmla="*/ 5627 h 11397"/>
                              <a:gd name="T8" fmla="*/ 8262 w 9049"/>
                              <a:gd name="T9" fmla="*/ 8485 h 11397"/>
                              <a:gd name="T10" fmla="*/ 6280 w 9049"/>
                              <a:gd name="T11" fmla="*/ 10314 h 11397"/>
                              <a:gd name="T12" fmla="*/ 3829 w 9049"/>
                              <a:gd name="T13" fmla="*/ 11190 h 11397"/>
                              <a:gd name="T14" fmla="*/ 0 w 9049"/>
                              <a:gd name="T15" fmla="*/ 11397 h 11397"/>
                              <a:gd name="T16" fmla="*/ 0 w 9049"/>
                              <a:gd name="T17" fmla="*/ 8209 h 11397"/>
                              <a:gd name="T18" fmla="*/ 2153 w 9049"/>
                              <a:gd name="T19" fmla="*/ 8040 h 11397"/>
                              <a:gd name="T20" fmla="*/ 3626 w 9049"/>
                              <a:gd name="T21" fmla="*/ 7126 h 11397"/>
                              <a:gd name="T22" fmla="*/ 4159 w 9049"/>
                              <a:gd name="T23" fmla="*/ 5678 h 11397"/>
                              <a:gd name="T24" fmla="*/ 3423 w 9049"/>
                              <a:gd name="T25" fmla="*/ 4014 h 11397"/>
                              <a:gd name="T26" fmla="*/ 1518 w 9049"/>
                              <a:gd name="T27" fmla="*/ 3176 h 11397"/>
                              <a:gd name="T28" fmla="*/ 0 w 9049"/>
                              <a:gd name="T29" fmla="*/ 3125 h 11397"/>
                              <a:gd name="T30" fmla="*/ 0 w 9049"/>
                              <a:gd name="T31" fmla="*/ 0 h 11397"/>
                              <a:gd name="T32" fmla="*/ 0 w 9049"/>
                              <a:gd name="T33" fmla="*/ 0 h 11397"/>
                              <a:gd name="T34" fmla="*/ 9049 w 9049"/>
                              <a:gd name="T35" fmla="*/ 11397 h 1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049" h="11397">
                                <a:moveTo>
                                  <a:pt x="0" y="0"/>
                                </a:moveTo>
                                <a:lnTo>
                                  <a:pt x="4312" y="204"/>
                                </a:lnTo>
                                <a:cubicBezTo>
                                  <a:pt x="5658" y="484"/>
                                  <a:pt x="6776" y="1093"/>
                                  <a:pt x="7690" y="2021"/>
                                </a:cubicBezTo>
                                <a:cubicBezTo>
                                  <a:pt x="8592" y="2948"/>
                                  <a:pt x="9049" y="4154"/>
                                  <a:pt x="9049" y="5627"/>
                                </a:cubicBezTo>
                                <a:cubicBezTo>
                                  <a:pt x="9049" y="6757"/>
                                  <a:pt x="8782" y="7710"/>
                                  <a:pt x="8262" y="8485"/>
                                </a:cubicBezTo>
                                <a:cubicBezTo>
                                  <a:pt x="7741" y="9260"/>
                                  <a:pt x="7081" y="9869"/>
                                  <a:pt x="6280" y="10314"/>
                                </a:cubicBezTo>
                                <a:cubicBezTo>
                                  <a:pt x="5480" y="10746"/>
                                  <a:pt x="4655" y="11038"/>
                                  <a:pt x="3829" y="11190"/>
                                </a:cubicBezTo>
                                <a:lnTo>
                                  <a:pt x="0" y="11397"/>
                                </a:lnTo>
                                <a:lnTo>
                                  <a:pt x="0" y="8209"/>
                                </a:lnTo>
                                <a:lnTo>
                                  <a:pt x="2153" y="8040"/>
                                </a:lnTo>
                                <a:cubicBezTo>
                                  <a:pt x="2788" y="7837"/>
                                  <a:pt x="3270" y="7533"/>
                                  <a:pt x="3626" y="7126"/>
                                </a:cubicBezTo>
                                <a:cubicBezTo>
                                  <a:pt x="3982" y="6707"/>
                                  <a:pt x="4159" y="6224"/>
                                  <a:pt x="4159" y="5678"/>
                                </a:cubicBezTo>
                                <a:cubicBezTo>
                                  <a:pt x="4159" y="5005"/>
                                  <a:pt x="3918" y="4446"/>
                                  <a:pt x="3423" y="4014"/>
                                </a:cubicBezTo>
                                <a:cubicBezTo>
                                  <a:pt x="2915" y="3570"/>
                                  <a:pt x="2280" y="3291"/>
                                  <a:pt x="1518" y="3176"/>
                                </a:cubicBezTo>
                                <a:lnTo>
                                  <a:pt x="0" y="312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158"/>
                        <wps:cNvSpPr>
                          <a:spLocks/>
                        </wps:cNvSpPr>
                        <wps:spPr bwMode="auto">
                          <a:xfrm>
                            <a:off x="2413" y="1027"/>
                            <a:ext cx="219" cy="192"/>
                          </a:xfrm>
                          <a:custGeom>
                            <a:avLst/>
                            <a:gdLst>
                              <a:gd name="T0" fmla="*/ 11646 w 21933"/>
                              <a:gd name="T1" fmla="*/ 0 h 19164"/>
                              <a:gd name="T2" fmla="*/ 18479 w 21933"/>
                              <a:gd name="T3" fmla="*/ 1448 h 19164"/>
                              <a:gd name="T4" fmla="*/ 21641 w 21933"/>
                              <a:gd name="T5" fmla="*/ 5449 h 19164"/>
                              <a:gd name="T6" fmla="*/ 16916 w 21933"/>
                              <a:gd name="T7" fmla="*/ 6147 h 19164"/>
                              <a:gd name="T8" fmla="*/ 15062 w 21933"/>
                              <a:gd name="T9" fmla="*/ 3987 h 19164"/>
                              <a:gd name="T10" fmla="*/ 11646 w 21933"/>
                              <a:gd name="T11" fmla="*/ 3201 h 19164"/>
                              <a:gd name="T12" fmla="*/ 6719 w 21933"/>
                              <a:gd name="T13" fmla="*/ 4763 h 19164"/>
                              <a:gd name="T14" fmla="*/ 4890 w 21933"/>
                              <a:gd name="T15" fmla="*/ 9372 h 19164"/>
                              <a:gd name="T16" fmla="*/ 6744 w 21933"/>
                              <a:gd name="T17" fmla="*/ 14313 h 19164"/>
                              <a:gd name="T18" fmla="*/ 11608 w 21933"/>
                              <a:gd name="T19" fmla="*/ 15963 h 19164"/>
                              <a:gd name="T20" fmla="*/ 14580 w 21933"/>
                              <a:gd name="T21" fmla="*/ 15507 h 19164"/>
                              <a:gd name="T22" fmla="*/ 17145 w 21933"/>
                              <a:gd name="T23" fmla="*/ 14389 h 19164"/>
                              <a:gd name="T24" fmla="*/ 17145 w 21933"/>
                              <a:gd name="T25" fmla="*/ 12040 h 19164"/>
                              <a:gd name="T26" fmla="*/ 11735 w 21933"/>
                              <a:gd name="T27" fmla="*/ 12040 h 19164"/>
                              <a:gd name="T28" fmla="*/ 11735 w 21933"/>
                              <a:gd name="T29" fmla="*/ 8915 h 19164"/>
                              <a:gd name="T30" fmla="*/ 21933 w 21933"/>
                              <a:gd name="T31" fmla="*/ 8915 h 19164"/>
                              <a:gd name="T32" fmla="*/ 21933 w 21933"/>
                              <a:gd name="T33" fmla="*/ 16294 h 19164"/>
                              <a:gd name="T34" fmla="*/ 17628 w 21933"/>
                              <a:gd name="T35" fmla="*/ 18300 h 19164"/>
                              <a:gd name="T36" fmla="*/ 11900 w 21933"/>
                              <a:gd name="T37" fmla="*/ 19164 h 19164"/>
                              <a:gd name="T38" fmla="*/ 5486 w 21933"/>
                              <a:gd name="T39" fmla="*/ 17945 h 19164"/>
                              <a:gd name="T40" fmla="*/ 1384 w 21933"/>
                              <a:gd name="T41" fmla="*/ 14465 h 19164"/>
                              <a:gd name="T42" fmla="*/ 0 w 21933"/>
                              <a:gd name="T43" fmla="*/ 9525 h 19164"/>
                              <a:gd name="T44" fmla="*/ 1537 w 21933"/>
                              <a:gd name="T45" fmla="*/ 4369 h 19164"/>
                              <a:gd name="T46" fmla="*/ 6033 w 21933"/>
                              <a:gd name="T47" fmla="*/ 927 h 19164"/>
                              <a:gd name="T48" fmla="*/ 11646 w 21933"/>
                              <a:gd name="T49" fmla="*/ 0 h 19164"/>
                              <a:gd name="T50" fmla="*/ 0 w 21933"/>
                              <a:gd name="T51" fmla="*/ 0 h 19164"/>
                              <a:gd name="T52" fmla="*/ 21933 w 21933"/>
                              <a:gd name="T53" fmla="*/ 19164 h 19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933" h="19164">
                                <a:moveTo>
                                  <a:pt x="11646" y="0"/>
                                </a:moveTo>
                                <a:cubicBezTo>
                                  <a:pt x="14567" y="0"/>
                                  <a:pt x="16840" y="482"/>
                                  <a:pt x="18479" y="1448"/>
                                </a:cubicBezTo>
                                <a:cubicBezTo>
                                  <a:pt x="20117" y="2413"/>
                                  <a:pt x="21171" y="3746"/>
                                  <a:pt x="21641" y="5449"/>
                                </a:cubicBezTo>
                                <a:lnTo>
                                  <a:pt x="16916" y="6147"/>
                                </a:lnTo>
                                <a:cubicBezTo>
                                  <a:pt x="16586" y="5245"/>
                                  <a:pt x="15964" y="4521"/>
                                  <a:pt x="15062" y="3987"/>
                                </a:cubicBezTo>
                                <a:cubicBezTo>
                                  <a:pt x="14148" y="3467"/>
                                  <a:pt x="13018" y="3201"/>
                                  <a:pt x="11646" y="3201"/>
                                </a:cubicBezTo>
                                <a:cubicBezTo>
                                  <a:pt x="9589" y="3201"/>
                                  <a:pt x="7938" y="3721"/>
                                  <a:pt x="6719" y="4763"/>
                                </a:cubicBezTo>
                                <a:cubicBezTo>
                                  <a:pt x="5499" y="5791"/>
                                  <a:pt x="4890" y="7327"/>
                                  <a:pt x="4890" y="9372"/>
                                </a:cubicBezTo>
                                <a:cubicBezTo>
                                  <a:pt x="4890" y="11570"/>
                                  <a:pt x="5512" y="13221"/>
                                  <a:pt x="6744" y="14313"/>
                                </a:cubicBezTo>
                                <a:cubicBezTo>
                                  <a:pt x="7976" y="15418"/>
                                  <a:pt x="9601" y="15963"/>
                                  <a:pt x="11608" y="15963"/>
                                </a:cubicBezTo>
                                <a:cubicBezTo>
                                  <a:pt x="12586" y="15963"/>
                                  <a:pt x="13589" y="15811"/>
                                  <a:pt x="14580" y="15507"/>
                                </a:cubicBezTo>
                                <a:cubicBezTo>
                                  <a:pt x="15583" y="15201"/>
                                  <a:pt x="16434" y="14821"/>
                                  <a:pt x="17145" y="14389"/>
                                </a:cubicBezTo>
                                <a:lnTo>
                                  <a:pt x="17145" y="12040"/>
                                </a:lnTo>
                                <a:lnTo>
                                  <a:pt x="11735" y="12040"/>
                                </a:lnTo>
                                <a:lnTo>
                                  <a:pt x="11735" y="8915"/>
                                </a:lnTo>
                                <a:lnTo>
                                  <a:pt x="21933" y="8915"/>
                                </a:lnTo>
                                <a:lnTo>
                                  <a:pt x="21933" y="16294"/>
                                </a:lnTo>
                                <a:cubicBezTo>
                                  <a:pt x="20943" y="17056"/>
                                  <a:pt x="19507" y="17716"/>
                                  <a:pt x="17628" y="18300"/>
                                </a:cubicBezTo>
                                <a:cubicBezTo>
                                  <a:pt x="15748" y="18885"/>
                                  <a:pt x="13843" y="19164"/>
                                  <a:pt x="11900" y="19164"/>
                                </a:cubicBezTo>
                                <a:cubicBezTo>
                                  <a:pt x="9449" y="19164"/>
                                  <a:pt x="7315" y="18758"/>
                                  <a:pt x="5486" y="17945"/>
                                </a:cubicBezTo>
                                <a:cubicBezTo>
                                  <a:pt x="3670" y="17132"/>
                                  <a:pt x="2299" y="15963"/>
                                  <a:pt x="1384" y="14465"/>
                                </a:cubicBezTo>
                                <a:cubicBezTo>
                                  <a:pt x="470" y="12941"/>
                                  <a:pt x="0" y="11303"/>
                                  <a:pt x="0" y="9525"/>
                                </a:cubicBezTo>
                                <a:cubicBezTo>
                                  <a:pt x="0" y="7594"/>
                                  <a:pt x="521" y="5880"/>
                                  <a:pt x="1537" y="4369"/>
                                </a:cubicBezTo>
                                <a:cubicBezTo>
                                  <a:pt x="2566" y="2870"/>
                                  <a:pt x="4064" y="1727"/>
                                  <a:pt x="6033" y="927"/>
                                </a:cubicBezTo>
                                <a:cubicBezTo>
                                  <a:pt x="7544" y="305"/>
                                  <a:pt x="9411" y="0"/>
                                  <a:pt x="1164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159"/>
                        <wps:cNvSpPr>
                          <a:spLocks/>
                        </wps:cNvSpPr>
                        <wps:spPr bwMode="auto">
                          <a:xfrm>
                            <a:off x="2457" y="744"/>
                            <a:ext cx="158" cy="186"/>
                          </a:xfrm>
                          <a:custGeom>
                            <a:avLst/>
                            <a:gdLst>
                              <a:gd name="T0" fmla="*/ 2858 w 15799"/>
                              <a:gd name="T1" fmla="*/ 0 h 18606"/>
                              <a:gd name="T2" fmla="*/ 14757 w 15799"/>
                              <a:gd name="T3" fmla="*/ 0 h 18606"/>
                              <a:gd name="T4" fmla="*/ 14757 w 15799"/>
                              <a:gd name="T5" fmla="*/ 3315 h 18606"/>
                              <a:gd name="T6" fmla="*/ 6274 w 15799"/>
                              <a:gd name="T7" fmla="*/ 3315 h 18606"/>
                              <a:gd name="T8" fmla="*/ 5562 w 15799"/>
                              <a:gd name="T9" fmla="*/ 6452 h 18606"/>
                              <a:gd name="T10" fmla="*/ 8636 w 15799"/>
                              <a:gd name="T11" fmla="*/ 5868 h 18606"/>
                              <a:gd name="T12" fmla="*/ 13716 w 15799"/>
                              <a:gd name="T13" fmla="*/ 7595 h 18606"/>
                              <a:gd name="T14" fmla="*/ 15799 w 15799"/>
                              <a:gd name="T15" fmla="*/ 12053 h 18606"/>
                              <a:gd name="T16" fmla="*/ 14122 w 15799"/>
                              <a:gd name="T17" fmla="*/ 16155 h 18606"/>
                              <a:gd name="T18" fmla="*/ 7760 w 15799"/>
                              <a:gd name="T19" fmla="*/ 18606 h 18606"/>
                              <a:gd name="T20" fmla="*/ 2464 w 15799"/>
                              <a:gd name="T21" fmla="*/ 17221 h 18606"/>
                              <a:gd name="T22" fmla="*/ 0 w 15799"/>
                              <a:gd name="T23" fmla="*/ 13513 h 18606"/>
                              <a:gd name="T24" fmla="*/ 4496 w 15799"/>
                              <a:gd name="T25" fmla="*/ 13157 h 18606"/>
                              <a:gd name="T26" fmla="*/ 5626 w 15799"/>
                              <a:gd name="T27" fmla="*/ 15063 h 18606"/>
                              <a:gd name="T28" fmla="*/ 7810 w 15799"/>
                              <a:gd name="T29" fmla="*/ 15761 h 18606"/>
                              <a:gd name="T30" fmla="*/ 10198 w 15799"/>
                              <a:gd name="T31" fmla="*/ 14860 h 18606"/>
                              <a:gd name="T32" fmla="*/ 11176 w 15799"/>
                              <a:gd name="T33" fmla="*/ 12116 h 18606"/>
                              <a:gd name="T34" fmla="*/ 10211 w 15799"/>
                              <a:gd name="T35" fmla="*/ 9538 h 18606"/>
                              <a:gd name="T36" fmla="*/ 7684 w 15799"/>
                              <a:gd name="T37" fmla="*/ 8687 h 18606"/>
                              <a:gd name="T38" fmla="*/ 4204 w 15799"/>
                              <a:gd name="T39" fmla="*/ 10033 h 18606"/>
                              <a:gd name="T40" fmla="*/ 559 w 15799"/>
                              <a:gd name="T41" fmla="*/ 9614 h 18606"/>
                              <a:gd name="T42" fmla="*/ 2858 w 15799"/>
                              <a:gd name="T43" fmla="*/ 0 h 18606"/>
                              <a:gd name="T44" fmla="*/ 0 w 15799"/>
                              <a:gd name="T45" fmla="*/ 0 h 18606"/>
                              <a:gd name="T46" fmla="*/ 15799 w 15799"/>
                              <a:gd name="T47" fmla="*/ 18606 h 18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799" h="18606">
                                <a:moveTo>
                                  <a:pt x="2858" y="0"/>
                                </a:moveTo>
                                <a:lnTo>
                                  <a:pt x="14757" y="0"/>
                                </a:lnTo>
                                <a:lnTo>
                                  <a:pt x="14757" y="3315"/>
                                </a:lnTo>
                                <a:lnTo>
                                  <a:pt x="6274" y="3315"/>
                                </a:lnTo>
                                <a:lnTo>
                                  <a:pt x="5562" y="6452"/>
                                </a:lnTo>
                                <a:cubicBezTo>
                                  <a:pt x="6553" y="6071"/>
                                  <a:pt x="7582" y="5868"/>
                                  <a:pt x="8636" y="5868"/>
                                </a:cubicBezTo>
                                <a:cubicBezTo>
                                  <a:pt x="10630" y="5868"/>
                                  <a:pt x="12332" y="6439"/>
                                  <a:pt x="13716" y="7595"/>
                                </a:cubicBezTo>
                                <a:cubicBezTo>
                                  <a:pt x="15113" y="8737"/>
                                  <a:pt x="15799" y="10223"/>
                                  <a:pt x="15799" y="12053"/>
                                </a:cubicBezTo>
                                <a:cubicBezTo>
                                  <a:pt x="15799" y="13589"/>
                                  <a:pt x="15240" y="14948"/>
                                  <a:pt x="14122" y="16155"/>
                                </a:cubicBezTo>
                                <a:cubicBezTo>
                                  <a:pt x="12586" y="17780"/>
                                  <a:pt x="10478" y="18606"/>
                                  <a:pt x="7760" y="18606"/>
                                </a:cubicBezTo>
                                <a:cubicBezTo>
                                  <a:pt x="5588" y="18606"/>
                                  <a:pt x="3823" y="18149"/>
                                  <a:pt x="2464" y="17221"/>
                                </a:cubicBezTo>
                                <a:cubicBezTo>
                                  <a:pt x="1092" y="16307"/>
                                  <a:pt x="267" y="15075"/>
                                  <a:pt x="0" y="13513"/>
                                </a:cubicBezTo>
                                <a:lnTo>
                                  <a:pt x="4496" y="13157"/>
                                </a:lnTo>
                                <a:cubicBezTo>
                                  <a:pt x="4623" y="13957"/>
                                  <a:pt x="5004" y="14592"/>
                                  <a:pt x="5626" y="15063"/>
                                </a:cubicBezTo>
                                <a:cubicBezTo>
                                  <a:pt x="6261" y="15532"/>
                                  <a:pt x="6985" y="15761"/>
                                  <a:pt x="7810" y="15761"/>
                                </a:cubicBezTo>
                                <a:cubicBezTo>
                                  <a:pt x="8750" y="15761"/>
                                  <a:pt x="9550" y="15456"/>
                                  <a:pt x="10198" y="14860"/>
                                </a:cubicBezTo>
                                <a:cubicBezTo>
                                  <a:pt x="10859" y="14250"/>
                                  <a:pt x="11176" y="13335"/>
                                  <a:pt x="11176" y="12116"/>
                                </a:cubicBezTo>
                                <a:cubicBezTo>
                                  <a:pt x="11176" y="10973"/>
                                  <a:pt x="10859" y="10109"/>
                                  <a:pt x="10211" y="9538"/>
                                </a:cubicBezTo>
                                <a:cubicBezTo>
                                  <a:pt x="9563" y="8966"/>
                                  <a:pt x="8725" y="8687"/>
                                  <a:pt x="7684" y="8687"/>
                                </a:cubicBezTo>
                                <a:cubicBezTo>
                                  <a:pt x="6388" y="8687"/>
                                  <a:pt x="5232" y="9131"/>
                                  <a:pt x="4204" y="10033"/>
                                </a:cubicBezTo>
                                <a:lnTo>
                                  <a:pt x="559" y="9614"/>
                                </a:lnTo>
                                <a:lnTo>
                                  <a:pt x="28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160"/>
                        <wps:cNvSpPr>
                          <a:spLocks/>
                        </wps:cNvSpPr>
                        <wps:spPr bwMode="auto">
                          <a:xfrm>
                            <a:off x="2663" y="501"/>
                            <a:ext cx="80" cy="140"/>
                          </a:xfrm>
                          <a:custGeom>
                            <a:avLst/>
                            <a:gdLst>
                              <a:gd name="T0" fmla="*/ 7785 w 8052"/>
                              <a:gd name="T1" fmla="*/ 0 h 13954"/>
                              <a:gd name="T2" fmla="*/ 8052 w 8052"/>
                              <a:gd name="T3" fmla="*/ 88 h 13954"/>
                              <a:gd name="T4" fmla="*/ 8052 w 8052"/>
                              <a:gd name="T5" fmla="*/ 2710 h 13954"/>
                              <a:gd name="T6" fmla="*/ 5639 w 8052"/>
                              <a:gd name="T7" fmla="*/ 3556 h 13954"/>
                              <a:gd name="T8" fmla="*/ 4699 w 8052"/>
                              <a:gd name="T9" fmla="*/ 5867 h 13954"/>
                              <a:gd name="T10" fmla="*/ 8052 w 8052"/>
                              <a:gd name="T11" fmla="*/ 5867 h 13954"/>
                              <a:gd name="T12" fmla="*/ 8052 w 8052"/>
                              <a:gd name="T13" fmla="*/ 8027 h 13954"/>
                              <a:gd name="T14" fmla="*/ 4623 w 8052"/>
                              <a:gd name="T15" fmla="*/ 8027 h 13954"/>
                              <a:gd name="T16" fmla="*/ 5702 w 8052"/>
                              <a:gd name="T17" fmla="*/ 10490 h 13954"/>
                              <a:gd name="T18" fmla="*/ 8052 w 8052"/>
                              <a:gd name="T19" fmla="*/ 11289 h 13954"/>
                              <a:gd name="T20" fmla="*/ 8052 w 8052"/>
                              <a:gd name="T21" fmla="*/ 13954 h 13954"/>
                              <a:gd name="T22" fmla="*/ 1677 w 8052"/>
                              <a:gd name="T23" fmla="*/ 11735 h 13954"/>
                              <a:gd name="T24" fmla="*/ 0 w 8052"/>
                              <a:gd name="T25" fmla="*/ 7112 h 13954"/>
                              <a:gd name="T26" fmla="*/ 2210 w 8052"/>
                              <a:gd name="T27" fmla="*/ 1892 h 13954"/>
                              <a:gd name="T28" fmla="*/ 7785 w 8052"/>
                              <a:gd name="T29" fmla="*/ 0 h 13954"/>
                              <a:gd name="T30" fmla="*/ 0 w 8052"/>
                              <a:gd name="T31" fmla="*/ 0 h 13954"/>
                              <a:gd name="T32" fmla="*/ 8052 w 8052"/>
                              <a:gd name="T33" fmla="*/ 13954 h 13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052" h="13954">
                                <a:moveTo>
                                  <a:pt x="7785" y="0"/>
                                </a:moveTo>
                                <a:lnTo>
                                  <a:pt x="8052" y="88"/>
                                </a:lnTo>
                                <a:lnTo>
                                  <a:pt x="8052" y="2710"/>
                                </a:lnTo>
                                <a:lnTo>
                                  <a:pt x="5639" y="3556"/>
                                </a:lnTo>
                                <a:cubicBezTo>
                                  <a:pt x="5004" y="4128"/>
                                  <a:pt x="4687" y="4890"/>
                                  <a:pt x="4699" y="5867"/>
                                </a:cubicBezTo>
                                <a:lnTo>
                                  <a:pt x="8052" y="5867"/>
                                </a:lnTo>
                                <a:lnTo>
                                  <a:pt x="8052" y="8027"/>
                                </a:lnTo>
                                <a:lnTo>
                                  <a:pt x="4623" y="8027"/>
                                </a:lnTo>
                                <a:cubicBezTo>
                                  <a:pt x="4648" y="9081"/>
                                  <a:pt x="5017" y="9906"/>
                                  <a:pt x="5702" y="10490"/>
                                </a:cubicBezTo>
                                <a:lnTo>
                                  <a:pt x="8052" y="11289"/>
                                </a:lnTo>
                                <a:lnTo>
                                  <a:pt x="8052" y="13954"/>
                                </a:lnTo>
                                <a:lnTo>
                                  <a:pt x="1677" y="11735"/>
                                </a:lnTo>
                                <a:cubicBezTo>
                                  <a:pt x="559" y="10516"/>
                                  <a:pt x="0" y="8979"/>
                                  <a:pt x="0" y="7112"/>
                                </a:cubicBezTo>
                                <a:cubicBezTo>
                                  <a:pt x="0" y="4890"/>
                                  <a:pt x="737" y="3149"/>
                                  <a:pt x="2210" y="1892"/>
                                </a:cubicBezTo>
                                <a:cubicBezTo>
                                  <a:pt x="3670" y="622"/>
                                  <a:pt x="5537" y="0"/>
                                  <a:pt x="778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161"/>
                        <wps:cNvSpPr>
                          <a:spLocks/>
                        </wps:cNvSpPr>
                        <wps:spPr bwMode="auto">
                          <a:xfrm>
                            <a:off x="2484" y="501"/>
                            <a:ext cx="160" cy="141"/>
                          </a:xfrm>
                          <a:custGeom>
                            <a:avLst/>
                            <a:gdLst>
                              <a:gd name="T0" fmla="*/ 8243 w 16028"/>
                              <a:gd name="T1" fmla="*/ 0 h 14021"/>
                              <a:gd name="T2" fmla="*/ 13170 w 16028"/>
                              <a:gd name="T3" fmla="*/ 1054 h 14021"/>
                              <a:gd name="T4" fmla="*/ 15799 w 16028"/>
                              <a:gd name="T5" fmla="*/ 4255 h 14021"/>
                              <a:gd name="T6" fmla="*/ 11380 w 16028"/>
                              <a:gd name="T7" fmla="*/ 4876 h 14021"/>
                              <a:gd name="T8" fmla="*/ 10363 w 16028"/>
                              <a:gd name="T9" fmla="*/ 3315 h 14021"/>
                              <a:gd name="T10" fmla="*/ 8306 w 16028"/>
                              <a:gd name="T11" fmla="*/ 2794 h 14021"/>
                              <a:gd name="T12" fmla="*/ 5626 w 16028"/>
                              <a:gd name="T13" fmla="*/ 3708 h 14021"/>
                              <a:gd name="T14" fmla="*/ 4623 w 16028"/>
                              <a:gd name="T15" fmla="*/ 6769 h 14021"/>
                              <a:gd name="T16" fmla="*/ 5639 w 16028"/>
                              <a:gd name="T17" fmla="*/ 10147 h 14021"/>
                              <a:gd name="T18" fmla="*/ 8357 w 16028"/>
                              <a:gd name="T19" fmla="*/ 11125 h 14021"/>
                              <a:gd name="T20" fmla="*/ 10452 w 16028"/>
                              <a:gd name="T21" fmla="*/ 10554 h 14021"/>
                              <a:gd name="T22" fmla="*/ 11608 w 16028"/>
                              <a:gd name="T23" fmla="*/ 8572 h 14021"/>
                              <a:gd name="T24" fmla="*/ 16028 w 16028"/>
                              <a:gd name="T25" fmla="*/ 9169 h 14021"/>
                              <a:gd name="T26" fmla="*/ 13399 w 16028"/>
                              <a:gd name="T27" fmla="*/ 12802 h 14021"/>
                              <a:gd name="T28" fmla="*/ 8166 w 16028"/>
                              <a:gd name="T29" fmla="*/ 14021 h 14021"/>
                              <a:gd name="T30" fmla="*/ 2223 w 16028"/>
                              <a:gd name="T31" fmla="*/ 12167 h 14021"/>
                              <a:gd name="T32" fmla="*/ 0 w 16028"/>
                              <a:gd name="T33" fmla="*/ 7023 h 14021"/>
                              <a:gd name="T34" fmla="*/ 2236 w 16028"/>
                              <a:gd name="T35" fmla="*/ 1854 h 14021"/>
                              <a:gd name="T36" fmla="*/ 8243 w 16028"/>
                              <a:gd name="T37" fmla="*/ 0 h 14021"/>
                              <a:gd name="T38" fmla="*/ 0 w 16028"/>
                              <a:gd name="T39" fmla="*/ 0 h 14021"/>
                              <a:gd name="T40" fmla="*/ 16028 w 16028"/>
                              <a:gd name="T41" fmla="*/ 14021 h 14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028" h="14021">
                                <a:moveTo>
                                  <a:pt x="8243" y="0"/>
                                </a:moveTo>
                                <a:cubicBezTo>
                                  <a:pt x="10313" y="0"/>
                                  <a:pt x="11951" y="356"/>
                                  <a:pt x="13170" y="1054"/>
                                </a:cubicBezTo>
                                <a:cubicBezTo>
                                  <a:pt x="14389" y="1753"/>
                                  <a:pt x="15266" y="2819"/>
                                  <a:pt x="15799" y="4255"/>
                                </a:cubicBezTo>
                                <a:lnTo>
                                  <a:pt x="11380" y="4876"/>
                                </a:lnTo>
                                <a:cubicBezTo>
                                  <a:pt x="11227" y="4191"/>
                                  <a:pt x="10897" y="3670"/>
                                  <a:pt x="10363" y="3315"/>
                                </a:cubicBezTo>
                                <a:cubicBezTo>
                                  <a:pt x="9830" y="2959"/>
                                  <a:pt x="9144" y="2794"/>
                                  <a:pt x="8306" y="2794"/>
                                </a:cubicBezTo>
                                <a:cubicBezTo>
                                  <a:pt x="7188" y="2794"/>
                                  <a:pt x="6299" y="3099"/>
                                  <a:pt x="5626" y="3708"/>
                                </a:cubicBezTo>
                                <a:cubicBezTo>
                                  <a:pt x="4966" y="4318"/>
                                  <a:pt x="4623" y="5334"/>
                                  <a:pt x="4623" y="6769"/>
                                </a:cubicBezTo>
                                <a:cubicBezTo>
                                  <a:pt x="4623" y="8369"/>
                                  <a:pt x="4966" y="9487"/>
                                  <a:pt x="5639" y="10147"/>
                                </a:cubicBezTo>
                                <a:cubicBezTo>
                                  <a:pt x="6325" y="10808"/>
                                  <a:pt x="7226" y="11125"/>
                                  <a:pt x="8357" y="11125"/>
                                </a:cubicBezTo>
                                <a:cubicBezTo>
                                  <a:pt x="9220" y="11125"/>
                                  <a:pt x="9919" y="10935"/>
                                  <a:pt x="10452" y="10554"/>
                                </a:cubicBezTo>
                                <a:cubicBezTo>
                                  <a:pt x="10999" y="10173"/>
                                  <a:pt x="11380" y="9513"/>
                                  <a:pt x="11608" y="8572"/>
                                </a:cubicBezTo>
                                <a:lnTo>
                                  <a:pt x="16028" y="9169"/>
                                </a:lnTo>
                                <a:cubicBezTo>
                                  <a:pt x="15570" y="10770"/>
                                  <a:pt x="14694" y="11976"/>
                                  <a:pt x="13399" y="12802"/>
                                </a:cubicBezTo>
                                <a:cubicBezTo>
                                  <a:pt x="12091" y="13615"/>
                                  <a:pt x="10351" y="14021"/>
                                  <a:pt x="8166" y="14021"/>
                                </a:cubicBezTo>
                                <a:cubicBezTo>
                                  <a:pt x="5677" y="14021"/>
                                  <a:pt x="3696" y="13412"/>
                                  <a:pt x="2223" y="12167"/>
                                </a:cubicBezTo>
                                <a:cubicBezTo>
                                  <a:pt x="737" y="10935"/>
                                  <a:pt x="0" y="9220"/>
                                  <a:pt x="0" y="7023"/>
                                </a:cubicBezTo>
                                <a:cubicBezTo>
                                  <a:pt x="0" y="4800"/>
                                  <a:pt x="750" y="3086"/>
                                  <a:pt x="2236" y="1854"/>
                                </a:cubicBezTo>
                                <a:cubicBezTo>
                                  <a:pt x="3709" y="609"/>
                                  <a:pt x="5715" y="0"/>
                                  <a:pt x="82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162"/>
                        <wps:cNvSpPr>
                          <a:spLocks/>
                        </wps:cNvSpPr>
                        <wps:spPr bwMode="auto">
                          <a:xfrm>
                            <a:off x="2293" y="501"/>
                            <a:ext cx="155" cy="137"/>
                          </a:xfrm>
                          <a:custGeom>
                            <a:avLst/>
                            <a:gdLst>
                              <a:gd name="T0" fmla="*/ 9792 w 15532"/>
                              <a:gd name="T1" fmla="*/ 0 h 13691"/>
                              <a:gd name="T2" fmla="*/ 12535 w 15532"/>
                              <a:gd name="T3" fmla="*/ 419 h 13691"/>
                              <a:gd name="T4" fmla="*/ 14402 w 15532"/>
                              <a:gd name="T5" fmla="*/ 1498 h 13691"/>
                              <a:gd name="T6" fmla="*/ 15291 w 15532"/>
                              <a:gd name="T7" fmla="*/ 2984 h 13691"/>
                              <a:gd name="T8" fmla="*/ 15532 w 15532"/>
                              <a:gd name="T9" fmla="*/ 5372 h 13691"/>
                              <a:gd name="T10" fmla="*/ 15532 w 15532"/>
                              <a:gd name="T11" fmla="*/ 13691 h 13691"/>
                              <a:gd name="T12" fmla="*/ 11049 w 15532"/>
                              <a:gd name="T13" fmla="*/ 13691 h 13691"/>
                              <a:gd name="T14" fmla="*/ 11049 w 15532"/>
                              <a:gd name="T15" fmla="*/ 6858 h 13691"/>
                              <a:gd name="T16" fmla="*/ 10757 w 15532"/>
                              <a:gd name="T17" fmla="*/ 4052 h 13691"/>
                              <a:gd name="T18" fmla="*/ 9817 w 15532"/>
                              <a:gd name="T19" fmla="*/ 3061 h 13691"/>
                              <a:gd name="T20" fmla="*/ 8243 w 15532"/>
                              <a:gd name="T21" fmla="*/ 2705 h 13691"/>
                              <a:gd name="T22" fmla="*/ 6122 w 15532"/>
                              <a:gd name="T23" fmla="*/ 3213 h 13691"/>
                              <a:gd name="T24" fmla="*/ 4839 w 15532"/>
                              <a:gd name="T25" fmla="*/ 4546 h 13691"/>
                              <a:gd name="T26" fmla="*/ 4496 w 15532"/>
                              <a:gd name="T27" fmla="*/ 7633 h 13691"/>
                              <a:gd name="T28" fmla="*/ 4496 w 15532"/>
                              <a:gd name="T29" fmla="*/ 13691 h 13691"/>
                              <a:gd name="T30" fmla="*/ 0 w 15532"/>
                              <a:gd name="T31" fmla="*/ 13691 h 13691"/>
                              <a:gd name="T32" fmla="*/ 0 w 15532"/>
                              <a:gd name="T33" fmla="*/ 279 h 13691"/>
                              <a:gd name="T34" fmla="*/ 4166 w 15532"/>
                              <a:gd name="T35" fmla="*/ 279 h 13691"/>
                              <a:gd name="T36" fmla="*/ 4166 w 15532"/>
                              <a:gd name="T37" fmla="*/ 2248 h 13691"/>
                              <a:gd name="T38" fmla="*/ 9792 w 15532"/>
                              <a:gd name="T39" fmla="*/ 0 h 13691"/>
                              <a:gd name="T40" fmla="*/ 0 w 15532"/>
                              <a:gd name="T41" fmla="*/ 0 h 13691"/>
                              <a:gd name="T42" fmla="*/ 15532 w 15532"/>
                              <a:gd name="T43" fmla="*/ 13691 h 13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5532" h="13691">
                                <a:moveTo>
                                  <a:pt x="9792" y="0"/>
                                </a:moveTo>
                                <a:cubicBezTo>
                                  <a:pt x="10795" y="0"/>
                                  <a:pt x="11709" y="140"/>
                                  <a:pt x="12535" y="419"/>
                                </a:cubicBezTo>
                                <a:cubicBezTo>
                                  <a:pt x="13360" y="698"/>
                                  <a:pt x="13983" y="1054"/>
                                  <a:pt x="14402" y="1498"/>
                                </a:cubicBezTo>
                                <a:cubicBezTo>
                                  <a:pt x="14834" y="1930"/>
                                  <a:pt x="15126" y="2425"/>
                                  <a:pt x="15291" y="2984"/>
                                </a:cubicBezTo>
                                <a:cubicBezTo>
                                  <a:pt x="15456" y="3543"/>
                                  <a:pt x="15532" y="4331"/>
                                  <a:pt x="15532" y="5372"/>
                                </a:cubicBezTo>
                                <a:lnTo>
                                  <a:pt x="15532" y="13691"/>
                                </a:lnTo>
                                <a:lnTo>
                                  <a:pt x="11049" y="13691"/>
                                </a:lnTo>
                                <a:lnTo>
                                  <a:pt x="11049" y="6858"/>
                                </a:lnTo>
                                <a:cubicBezTo>
                                  <a:pt x="11049" y="5411"/>
                                  <a:pt x="10947" y="4470"/>
                                  <a:pt x="10757" y="4052"/>
                                </a:cubicBezTo>
                                <a:cubicBezTo>
                                  <a:pt x="10566" y="3632"/>
                                  <a:pt x="10249" y="3302"/>
                                  <a:pt x="9817" y="3061"/>
                                </a:cubicBezTo>
                                <a:cubicBezTo>
                                  <a:pt x="9373" y="2832"/>
                                  <a:pt x="8852" y="2705"/>
                                  <a:pt x="8243" y="2705"/>
                                </a:cubicBezTo>
                                <a:cubicBezTo>
                                  <a:pt x="7455" y="2705"/>
                                  <a:pt x="6757" y="2883"/>
                                  <a:pt x="6122" y="3213"/>
                                </a:cubicBezTo>
                                <a:cubicBezTo>
                                  <a:pt x="5499" y="3556"/>
                                  <a:pt x="5068" y="4001"/>
                                  <a:pt x="4839" y="4546"/>
                                </a:cubicBezTo>
                                <a:cubicBezTo>
                                  <a:pt x="4610" y="5105"/>
                                  <a:pt x="4496" y="6134"/>
                                  <a:pt x="4496" y="7633"/>
                                </a:cubicBezTo>
                                <a:lnTo>
                                  <a:pt x="4496" y="13691"/>
                                </a:lnTo>
                                <a:lnTo>
                                  <a:pt x="0" y="13691"/>
                                </a:lnTo>
                                <a:lnTo>
                                  <a:pt x="0" y="279"/>
                                </a:lnTo>
                                <a:lnTo>
                                  <a:pt x="4166" y="279"/>
                                </a:lnTo>
                                <a:lnTo>
                                  <a:pt x="4166" y="2248"/>
                                </a:lnTo>
                                <a:cubicBezTo>
                                  <a:pt x="5652" y="750"/>
                                  <a:pt x="7531" y="0"/>
                                  <a:pt x="979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163"/>
                        <wps:cNvSpPr>
                          <a:spLocks/>
                        </wps:cNvSpPr>
                        <wps:spPr bwMode="auto">
                          <a:xfrm>
                            <a:off x="2743" y="1147"/>
                            <a:ext cx="129" cy="71"/>
                          </a:xfrm>
                          <a:custGeom>
                            <a:avLst/>
                            <a:gdLst>
                              <a:gd name="T0" fmla="*/ 8306 w 12903"/>
                              <a:gd name="T1" fmla="*/ 0 h 7124"/>
                              <a:gd name="T2" fmla="*/ 12903 w 12903"/>
                              <a:gd name="T3" fmla="*/ 1105 h 7124"/>
                              <a:gd name="T4" fmla="*/ 9385 w 12903"/>
                              <a:gd name="T5" fmla="*/ 5652 h 7124"/>
                              <a:gd name="T6" fmla="*/ 3150 w 12903"/>
                              <a:gd name="T7" fmla="*/ 7124 h 7124"/>
                              <a:gd name="T8" fmla="*/ 0 w 12903"/>
                              <a:gd name="T9" fmla="*/ 6095 h 7124"/>
                              <a:gd name="T10" fmla="*/ 0 w 12903"/>
                              <a:gd name="T11" fmla="*/ 2819 h 7124"/>
                              <a:gd name="T12" fmla="*/ 3099 w 12903"/>
                              <a:gd name="T13" fmla="*/ 3925 h 7124"/>
                              <a:gd name="T14" fmla="*/ 6350 w 12903"/>
                              <a:gd name="T15" fmla="*/ 2984 h 7124"/>
                              <a:gd name="T16" fmla="*/ 8306 w 12903"/>
                              <a:gd name="T17" fmla="*/ 0 h 7124"/>
                              <a:gd name="T18" fmla="*/ 0 w 12903"/>
                              <a:gd name="T19" fmla="*/ 0 h 7124"/>
                              <a:gd name="T20" fmla="*/ 12903 w 12903"/>
                              <a:gd name="T21" fmla="*/ 7124 h 7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903" h="7124">
                                <a:moveTo>
                                  <a:pt x="8306" y="0"/>
                                </a:moveTo>
                                <a:lnTo>
                                  <a:pt x="12903" y="1105"/>
                                </a:lnTo>
                                <a:cubicBezTo>
                                  <a:pt x="12192" y="3149"/>
                                  <a:pt x="11024" y="4661"/>
                                  <a:pt x="9385" y="5652"/>
                                </a:cubicBezTo>
                                <a:cubicBezTo>
                                  <a:pt x="7747" y="6629"/>
                                  <a:pt x="5664" y="7124"/>
                                  <a:pt x="3150" y="7124"/>
                                </a:cubicBezTo>
                                <a:lnTo>
                                  <a:pt x="0" y="6095"/>
                                </a:lnTo>
                                <a:lnTo>
                                  <a:pt x="0" y="2819"/>
                                </a:lnTo>
                                <a:lnTo>
                                  <a:pt x="3099" y="3925"/>
                                </a:lnTo>
                                <a:cubicBezTo>
                                  <a:pt x="4356" y="3925"/>
                                  <a:pt x="5449" y="3607"/>
                                  <a:pt x="6350" y="2984"/>
                                </a:cubicBezTo>
                                <a:cubicBezTo>
                                  <a:pt x="7265" y="2349"/>
                                  <a:pt x="7912" y="1359"/>
                                  <a:pt x="830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164"/>
                        <wps:cNvSpPr>
                          <a:spLocks/>
                        </wps:cNvSpPr>
                        <wps:spPr bwMode="auto">
                          <a:xfrm>
                            <a:off x="2901" y="1027"/>
                            <a:ext cx="190" cy="192"/>
                          </a:xfrm>
                          <a:custGeom>
                            <a:avLst/>
                            <a:gdLst>
                              <a:gd name="T0" fmla="*/ 9423 w 19076"/>
                              <a:gd name="T1" fmla="*/ 0 h 19164"/>
                              <a:gd name="T2" fmla="*/ 16053 w 19076"/>
                              <a:gd name="T3" fmla="*/ 1536 h 19164"/>
                              <a:gd name="T4" fmla="*/ 18390 w 19076"/>
                              <a:gd name="T5" fmla="*/ 5664 h 19164"/>
                              <a:gd name="T6" fmla="*/ 13640 w 19076"/>
                              <a:gd name="T7" fmla="*/ 5791 h 19164"/>
                              <a:gd name="T8" fmla="*/ 12344 w 19076"/>
                              <a:gd name="T9" fmla="*/ 3734 h 19164"/>
                              <a:gd name="T10" fmla="*/ 9360 w 19076"/>
                              <a:gd name="T11" fmla="*/ 3098 h 19164"/>
                              <a:gd name="T12" fmla="*/ 6159 w 19076"/>
                              <a:gd name="T13" fmla="*/ 3772 h 19164"/>
                              <a:gd name="T14" fmla="*/ 5410 w 19076"/>
                              <a:gd name="T15" fmla="*/ 4928 h 19164"/>
                              <a:gd name="T16" fmla="*/ 6109 w 19076"/>
                              <a:gd name="T17" fmla="*/ 6045 h 19164"/>
                              <a:gd name="T18" fmla="*/ 10452 w 19076"/>
                              <a:gd name="T19" fmla="*/ 7289 h 19164"/>
                              <a:gd name="T20" fmla="*/ 15558 w 19076"/>
                              <a:gd name="T21" fmla="*/ 8624 h 19164"/>
                              <a:gd name="T22" fmla="*/ 18136 w 19076"/>
                              <a:gd name="T23" fmla="*/ 10502 h 19164"/>
                              <a:gd name="T24" fmla="*/ 19076 w 19076"/>
                              <a:gd name="T25" fmla="*/ 13449 h 19164"/>
                              <a:gd name="T26" fmla="*/ 17958 w 19076"/>
                              <a:gd name="T27" fmla="*/ 16434 h 19164"/>
                              <a:gd name="T28" fmla="*/ 14783 w 19076"/>
                              <a:gd name="T29" fmla="*/ 18491 h 19164"/>
                              <a:gd name="T30" fmla="*/ 9677 w 19076"/>
                              <a:gd name="T31" fmla="*/ 19164 h 19164"/>
                              <a:gd name="T32" fmla="*/ 2845 w 19076"/>
                              <a:gd name="T33" fmla="*/ 17551 h 19164"/>
                              <a:gd name="T34" fmla="*/ 0 w 19076"/>
                              <a:gd name="T35" fmla="*/ 12840 h 19164"/>
                              <a:gd name="T36" fmla="*/ 4623 w 19076"/>
                              <a:gd name="T37" fmla="*/ 12484 h 19164"/>
                              <a:gd name="T38" fmla="*/ 6299 w 19076"/>
                              <a:gd name="T39" fmla="*/ 15163 h 19164"/>
                              <a:gd name="T40" fmla="*/ 9728 w 19076"/>
                              <a:gd name="T41" fmla="*/ 16015 h 19164"/>
                              <a:gd name="T42" fmla="*/ 13170 w 19076"/>
                              <a:gd name="T43" fmla="*/ 15253 h 19164"/>
                              <a:gd name="T44" fmla="*/ 14325 w 19076"/>
                              <a:gd name="T45" fmla="*/ 13474 h 19164"/>
                              <a:gd name="T46" fmla="*/ 13830 w 19076"/>
                              <a:gd name="T47" fmla="*/ 12357 h 19164"/>
                              <a:gd name="T48" fmla="*/ 12141 w 19076"/>
                              <a:gd name="T49" fmla="*/ 11557 h 19164"/>
                              <a:gd name="T50" fmla="*/ 8369 w 19076"/>
                              <a:gd name="T51" fmla="*/ 10744 h 19164"/>
                              <a:gd name="T52" fmla="*/ 3035 w 19076"/>
                              <a:gd name="T53" fmla="*/ 8903 h 19164"/>
                              <a:gd name="T54" fmla="*/ 889 w 19076"/>
                              <a:gd name="T55" fmla="*/ 5181 h 19164"/>
                              <a:gd name="T56" fmla="*/ 1892 w 19076"/>
                              <a:gd name="T57" fmla="*/ 2527 h 19164"/>
                              <a:gd name="T58" fmla="*/ 4813 w 19076"/>
                              <a:gd name="T59" fmla="*/ 647 h 19164"/>
                              <a:gd name="T60" fmla="*/ 9423 w 19076"/>
                              <a:gd name="T61" fmla="*/ 0 h 19164"/>
                              <a:gd name="T62" fmla="*/ 0 w 19076"/>
                              <a:gd name="T63" fmla="*/ 0 h 19164"/>
                              <a:gd name="T64" fmla="*/ 19076 w 19076"/>
                              <a:gd name="T65" fmla="*/ 19164 h 19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9076" h="19164">
                                <a:moveTo>
                                  <a:pt x="9423" y="0"/>
                                </a:moveTo>
                                <a:cubicBezTo>
                                  <a:pt x="12357" y="0"/>
                                  <a:pt x="14567" y="508"/>
                                  <a:pt x="16053" y="1536"/>
                                </a:cubicBezTo>
                                <a:cubicBezTo>
                                  <a:pt x="17539" y="2565"/>
                                  <a:pt x="18313" y="3937"/>
                                  <a:pt x="18390" y="5664"/>
                                </a:cubicBezTo>
                                <a:lnTo>
                                  <a:pt x="13640" y="5791"/>
                                </a:lnTo>
                                <a:cubicBezTo>
                                  <a:pt x="13437" y="4826"/>
                                  <a:pt x="13005" y="4140"/>
                                  <a:pt x="12344" y="3734"/>
                                </a:cubicBezTo>
                                <a:cubicBezTo>
                                  <a:pt x="11684" y="3315"/>
                                  <a:pt x="10681" y="3098"/>
                                  <a:pt x="9360" y="3098"/>
                                </a:cubicBezTo>
                                <a:cubicBezTo>
                                  <a:pt x="8001" y="3098"/>
                                  <a:pt x="6922" y="3327"/>
                                  <a:pt x="6159" y="3772"/>
                                </a:cubicBezTo>
                                <a:cubicBezTo>
                                  <a:pt x="5664" y="4064"/>
                                  <a:pt x="5410" y="4445"/>
                                  <a:pt x="5410" y="4928"/>
                                </a:cubicBezTo>
                                <a:cubicBezTo>
                                  <a:pt x="5410" y="5359"/>
                                  <a:pt x="5639" y="5740"/>
                                  <a:pt x="6109" y="6045"/>
                                </a:cubicBezTo>
                                <a:cubicBezTo>
                                  <a:pt x="6706" y="6452"/>
                                  <a:pt x="8153" y="6858"/>
                                  <a:pt x="10452" y="7289"/>
                                </a:cubicBezTo>
                                <a:cubicBezTo>
                                  <a:pt x="12751" y="7721"/>
                                  <a:pt x="14453" y="8166"/>
                                  <a:pt x="15558" y="8624"/>
                                </a:cubicBezTo>
                                <a:cubicBezTo>
                                  <a:pt x="16650" y="9080"/>
                                  <a:pt x="17513" y="9716"/>
                                  <a:pt x="18136" y="10502"/>
                                </a:cubicBezTo>
                                <a:cubicBezTo>
                                  <a:pt x="18771" y="11303"/>
                                  <a:pt x="19076" y="12281"/>
                                  <a:pt x="19076" y="13449"/>
                                </a:cubicBezTo>
                                <a:cubicBezTo>
                                  <a:pt x="19076" y="14503"/>
                                  <a:pt x="18707" y="15507"/>
                                  <a:pt x="17958" y="16434"/>
                                </a:cubicBezTo>
                                <a:cubicBezTo>
                                  <a:pt x="17209" y="17361"/>
                                  <a:pt x="16154" y="18046"/>
                                  <a:pt x="14783" y="18491"/>
                                </a:cubicBezTo>
                                <a:cubicBezTo>
                                  <a:pt x="13424" y="18948"/>
                                  <a:pt x="11722" y="19164"/>
                                  <a:pt x="9677" y="19164"/>
                                </a:cubicBezTo>
                                <a:cubicBezTo>
                                  <a:pt x="6718" y="19164"/>
                                  <a:pt x="4432" y="18631"/>
                                  <a:pt x="2845" y="17551"/>
                                </a:cubicBezTo>
                                <a:cubicBezTo>
                                  <a:pt x="1257" y="16472"/>
                                  <a:pt x="317" y="14897"/>
                                  <a:pt x="0" y="12840"/>
                                </a:cubicBezTo>
                                <a:lnTo>
                                  <a:pt x="4623" y="12484"/>
                                </a:lnTo>
                                <a:cubicBezTo>
                                  <a:pt x="4902" y="13691"/>
                                  <a:pt x="5461" y="14592"/>
                                  <a:pt x="6299" y="15163"/>
                                </a:cubicBezTo>
                                <a:cubicBezTo>
                                  <a:pt x="7150" y="15735"/>
                                  <a:pt x="8293" y="16015"/>
                                  <a:pt x="9728" y="16015"/>
                                </a:cubicBezTo>
                                <a:cubicBezTo>
                                  <a:pt x="11252" y="16015"/>
                                  <a:pt x="12395" y="15760"/>
                                  <a:pt x="13170" y="15253"/>
                                </a:cubicBezTo>
                                <a:cubicBezTo>
                                  <a:pt x="13932" y="14745"/>
                                  <a:pt x="14325" y="14148"/>
                                  <a:pt x="14325" y="13474"/>
                                </a:cubicBezTo>
                                <a:cubicBezTo>
                                  <a:pt x="14325" y="13030"/>
                                  <a:pt x="14160" y="12662"/>
                                  <a:pt x="13830" y="12357"/>
                                </a:cubicBezTo>
                                <a:cubicBezTo>
                                  <a:pt x="13513" y="12052"/>
                                  <a:pt x="12941" y="11785"/>
                                  <a:pt x="12141" y="11557"/>
                                </a:cubicBezTo>
                                <a:cubicBezTo>
                                  <a:pt x="11582" y="11405"/>
                                  <a:pt x="10325" y="11138"/>
                                  <a:pt x="8369" y="10744"/>
                                </a:cubicBezTo>
                                <a:cubicBezTo>
                                  <a:pt x="5829" y="10249"/>
                                  <a:pt x="4064" y="9639"/>
                                  <a:pt x="3035" y="8903"/>
                                </a:cubicBezTo>
                                <a:cubicBezTo>
                                  <a:pt x="1600" y="7886"/>
                                  <a:pt x="889" y="6642"/>
                                  <a:pt x="889" y="5181"/>
                                </a:cubicBezTo>
                                <a:cubicBezTo>
                                  <a:pt x="889" y="4229"/>
                                  <a:pt x="1219" y="3340"/>
                                  <a:pt x="1892" y="2527"/>
                                </a:cubicBezTo>
                                <a:cubicBezTo>
                                  <a:pt x="2578" y="1701"/>
                                  <a:pt x="3543" y="1079"/>
                                  <a:pt x="4813" y="647"/>
                                </a:cubicBezTo>
                                <a:cubicBezTo>
                                  <a:pt x="6096" y="215"/>
                                  <a:pt x="7620" y="0"/>
                                  <a:pt x="942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165"/>
                        <wps:cNvSpPr>
                          <a:spLocks/>
                        </wps:cNvSpPr>
                        <wps:spPr bwMode="auto">
                          <a:xfrm>
                            <a:off x="2743" y="1027"/>
                            <a:ext cx="129" cy="63"/>
                          </a:xfrm>
                          <a:custGeom>
                            <a:avLst/>
                            <a:gdLst>
                              <a:gd name="T0" fmla="*/ 3429 w 12827"/>
                              <a:gd name="T1" fmla="*/ 0 h 6299"/>
                              <a:gd name="T2" fmla="*/ 10427 w 12827"/>
                              <a:gd name="T3" fmla="*/ 2006 h 6299"/>
                              <a:gd name="T4" fmla="*/ 12827 w 12827"/>
                              <a:gd name="T5" fmla="*/ 5423 h 6299"/>
                              <a:gd name="T6" fmla="*/ 8141 w 12827"/>
                              <a:gd name="T7" fmla="*/ 6299 h 6299"/>
                              <a:gd name="T8" fmla="*/ 6414 w 12827"/>
                              <a:gd name="T9" fmla="*/ 4039 h 6299"/>
                              <a:gd name="T10" fmla="*/ 3201 w 12827"/>
                              <a:gd name="T11" fmla="*/ 3201 h 6299"/>
                              <a:gd name="T12" fmla="*/ 0 w 12827"/>
                              <a:gd name="T13" fmla="*/ 4321 h 6299"/>
                              <a:gd name="T14" fmla="*/ 0 w 12827"/>
                              <a:gd name="T15" fmla="*/ 1101 h 6299"/>
                              <a:gd name="T16" fmla="*/ 3429 w 12827"/>
                              <a:gd name="T17" fmla="*/ 0 h 6299"/>
                              <a:gd name="T18" fmla="*/ 0 w 12827"/>
                              <a:gd name="T19" fmla="*/ 0 h 6299"/>
                              <a:gd name="T20" fmla="*/ 12827 w 12827"/>
                              <a:gd name="T21" fmla="*/ 6299 h 6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827" h="6299">
                                <a:moveTo>
                                  <a:pt x="3429" y="0"/>
                                </a:moveTo>
                                <a:cubicBezTo>
                                  <a:pt x="6299" y="0"/>
                                  <a:pt x="8636" y="673"/>
                                  <a:pt x="10427" y="2006"/>
                                </a:cubicBezTo>
                                <a:cubicBezTo>
                                  <a:pt x="11506" y="2807"/>
                                  <a:pt x="12294" y="3937"/>
                                  <a:pt x="12827" y="5423"/>
                                </a:cubicBezTo>
                                <a:lnTo>
                                  <a:pt x="8141" y="6299"/>
                                </a:lnTo>
                                <a:cubicBezTo>
                                  <a:pt x="7874" y="5346"/>
                                  <a:pt x="7290" y="4584"/>
                                  <a:pt x="6414" y="4039"/>
                                </a:cubicBezTo>
                                <a:cubicBezTo>
                                  <a:pt x="5524" y="3480"/>
                                  <a:pt x="4458" y="3201"/>
                                  <a:pt x="3201" y="3201"/>
                                </a:cubicBezTo>
                                <a:lnTo>
                                  <a:pt x="0" y="4321"/>
                                </a:lnTo>
                                <a:lnTo>
                                  <a:pt x="0" y="1101"/>
                                </a:lnTo>
                                <a:lnTo>
                                  <a:pt x="34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166"/>
                        <wps:cNvSpPr>
                          <a:spLocks/>
                        </wps:cNvSpPr>
                        <wps:spPr bwMode="auto">
                          <a:xfrm>
                            <a:off x="2743" y="596"/>
                            <a:ext cx="76" cy="46"/>
                          </a:xfrm>
                          <a:custGeom>
                            <a:avLst/>
                            <a:gdLst>
                              <a:gd name="T0" fmla="*/ 3086 w 7582"/>
                              <a:gd name="T1" fmla="*/ 0 h 4572"/>
                              <a:gd name="T2" fmla="*/ 7582 w 7582"/>
                              <a:gd name="T3" fmla="*/ 597 h 4572"/>
                              <a:gd name="T4" fmla="*/ 4852 w 7582"/>
                              <a:gd name="T5" fmla="*/ 3556 h 4572"/>
                              <a:gd name="T6" fmla="*/ 191 w 7582"/>
                              <a:gd name="T7" fmla="*/ 4572 h 4572"/>
                              <a:gd name="T8" fmla="*/ 0 w 7582"/>
                              <a:gd name="T9" fmla="*/ 4505 h 4572"/>
                              <a:gd name="T10" fmla="*/ 0 w 7582"/>
                              <a:gd name="T11" fmla="*/ 1840 h 4572"/>
                              <a:gd name="T12" fmla="*/ 229 w 7582"/>
                              <a:gd name="T13" fmla="*/ 1918 h 4572"/>
                              <a:gd name="T14" fmla="*/ 2007 w 7582"/>
                              <a:gd name="T15" fmla="*/ 1460 h 4572"/>
                              <a:gd name="T16" fmla="*/ 3086 w 7582"/>
                              <a:gd name="T17" fmla="*/ 0 h 4572"/>
                              <a:gd name="T18" fmla="*/ 0 w 7582"/>
                              <a:gd name="T19" fmla="*/ 0 h 4572"/>
                              <a:gd name="T20" fmla="*/ 7582 w 7582"/>
                              <a:gd name="T21" fmla="*/ 4572 h 4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582" h="4572">
                                <a:moveTo>
                                  <a:pt x="3086" y="0"/>
                                </a:moveTo>
                                <a:lnTo>
                                  <a:pt x="7582" y="597"/>
                                </a:lnTo>
                                <a:cubicBezTo>
                                  <a:pt x="7010" y="1892"/>
                                  <a:pt x="6096" y="2883"/>
                                  <a:pt x="4852" y="3556"/>
                                </a:cubicBezTo>
                                <a:cubicBezTo>
                                  <a:pt x="3607" y="4242"/>
                                  <a:pt x="2058" y="4572"/>
                                  <a:pt x="191" y="4572"/>
                                </a:cubicBezTo>
                                <a:lnTo>
                                  <a:pt x="0" y="4505"/>
                                </a:lnTo>
                                <a:lnTo>
                                  <a:pt x="0" y="1840"/>
                                </a:lnTo>
                                <a:lnTo>
                                  <a:pt x="229" y="1918"/>
                                </a:lnTo>
                                <a:cubicBezTo>
                                  <a:pt x="940" y="1918"/>
                                  <a:pt x="1524" y="1765"/>
                                  <a:pt x="2007" y="1460"/>
                                </a:cubicBezTo>
                                <a:cubicBezTo>
                                  <a:pt x="2489" y="1168"/>
                                  <a:pt x="2845" y="673"/>
                                  <a:pt x="308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1322"/>
                        <wps:cNvSpPr>
                          <a:spLocks/>
                        </wps:cNvSpPr>
                        <wps:spPr bwMode="auto">
                          <a:xfrm>
                            <a:off x="2858" y="504"/>
                            <a:ext cx="92" cy="134"/>
                          </a:xfrm>
                          <a:custGeom>
                            <a:avLst/>
                            <a:gdLst>
                              <a:gd name="T0" fmla="*/ 0 w 9144"/>
                              <a:gd name="T1" fmla="*/ 0 h 13412"/>
                              <a:gd name="T2" fmla="*/ 9144 w 9144"/>
                              <a:gd name="T3" fmla="*/ 0 h 13412"/>
                              <a:gd name="T4" fmla="*/ 9144 w 9144"/>
                              <a:gd name="T5" fmla="*/ 13412 h 13412"/>
                              <a:gd name="T6" fmla="*/ 0 w 9144"/>
                              <a:gd name="T7" fmla="*/ 13412 h 13412"/>
                              <a:gd name="T8" fmla="*/ 0 w 9144"/>
                              <a:gd name="T9" fmla="*/ 0 h 13412"/>
                              <a:gd name="T10" fmla="*/ 0 w 9144"/>
                              <a:gd name="T11" fmla="*/ 0 h 13412"/>
                              <a:gd name="T12" fmla="*/ 9144 w 9144"/>
                              <a:gd name="T13" fmla="*/ 13412 h 13412"/>
                            </a:gdLst>
                            <a:ahLst/>
                            <a:cxnLst>
                              <a:cxn ang="0">
                                <a:pos x="T0" y="T1"/>
                              </a:cxn>
                              <a:cxn ang="0">
                                <a:pos x="T2" y="T3"/>
                              </a:cxn>
                              <a:cxn ang="0">
                                <a:pos x="T4" y="T5"/>
                              </a:cxn>
                              <a:cxn ang="0">
                                <a:pos x="T6" y="T7"/>
                              </a:cxn>
                              <a:cxn ang="0">
                                <a:pos x="T8" y="T9"/>
                              </a:cxn>
                            </a:cxnLst>
                            <a:rect l="T10" t="T11" r="T12" b="T13"/>
                            <a:pathLst>
                              <a:path w="9144" h="13412">
                                <a:moveTo>
                                  <a:pt x="0" y="0"/>
                                </a:moveTo>
                                <a:lnTo>
                                  <a:pt x="9144" y="0"/>
                                </a:lnTo>
                                <a:lnTo>
                                  <a:pt x="9144" y="13412"/>
                                </a:lnTo>
                                <a:lnTo>
                                  <a:pt x="0" y="13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168"/>
                        <wps:cNvSpPr>
                          <a:spLocks/>
                        </wps:cNvSpPr>
                        <wps:spPr bwMode="auto">
                          <a:xfrm>
                            <a:off x="2743" y="502"/>
                            <a:ext cx="79" cy="80"/>
                          </a:xfrm>
                          <a:custGeom>
                            <a:avLst/>
                            <a:gdLst>
                              <a:gd name="T0" fmla="*/ 0 w 7874"/>
                              <a:gd name="T1" fmla="*/ 0 h 7939"/>
                              <a:gd name="T2" fmla="*/ 5715 w 7874"/>
                              <a:gd name="T3" fmla="*/ 1881 h 7939"/>
                              <a:gd name="T4" fmla="*/ 7811 w 7874"/>
                              <a:gd name="T5" fmla="*/ 7939 h 7939"/>
                              <a:gd name="T6" fmla="*/ 0 w 7874"/>
                              <a:gd name="T7" fmla="*/ 7939 h 7939"/>
                              <a:gd name="T8" fmla="*/ 0 w 7874"/>
                              <a:gd name="T9" fmla="*/ 5779 h 7939"/>
                              <a:gd name="T10" fmla="*/ 3353 w 7874"/>
                              <a:gd name="T11" fmla="*/ 5779 h 7939"/>
                              <a:gd name="T12" fmla="*/ 2349 w 7874"/>
                              <a:gd name="T13" fmla="*/ 3430 h 7939"/>
                              <a:gd name="T14" fmla="*/ 13 w 7874"/>
                              <a:gd name="T15" fmla="*/ 2618 h 7939"/>
                              <a:gd name="T16" fmla="*/ 0 w 7874"/>
                              <a:gd name="T17" fmla="*/ 2622 h 7939"/>
                              <a:gd name="T18" fmla="*/ 0 w 7874"/>
                              <a:gd name="T19" fmla="*/ 0 h 7939"/>
                              <a:gd name="T20" fmla="*/ 0 w 7874"/>
                              <a:gd name="T21" fmla="*/ 0 h 7939"/>
                              <a:gd name="T22" fmla="*/ 7874 w 7874"/>
                              <a:gd name="T23" fmla="*/ 7939 h 7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7874" h="7939">
                                <a:moveTo>
                                  <a:pt x="0" y="0"/>
                                </a:moveTo>
                                <a:lnTo>
                                  <a:pt x="5715" y="1881"/>
                                </a:lnTo>
                                <a:cubicBezTo>
                                  <a:pt x="7176" y="3201"/>
                                  <a:pt x="7874" y="5221"/>
                                  <a:pt x="7811" y="7939"/>
                                </a:cubicBezTo>
                                <a:lnTo>
                                  <a:pt x="0" y="7939"/>
                                </a:lnTo>
                                <a:lnTo>
                                  <a:pt x="0" y="5779"/>
                                </a:lnTo>
                                <a:lnTo>
                                  <a:pt x="3353" y="5779"/>
                                </a:lnTo>
                                <a:cubicBezTo>
                                  <a:pt x="3315" y="4751"/>
                                  <a:pt x="2985" y="3964"/>
                                  <a:pt x="2349" y="3430"/>
                                </a:cubicBezTo>
                                <a:cubicBezTo>
                                  <a:pt x="1715" y="2884"/>
                                  <a:pt x="927" y="2618"/>
                                  <a:pt x="13" y="2618"/>
                                </a:cubicBezTo>
                                <a:lnTo>
                                  <a:pt x="0" y="26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169"/>
                        <wps:cNvSpPr>
                          <a:spLocks/>
                        </wps:cNvSpPr>
                        <wps:spPr bwMode="auto">
                          <a:xfrm>
                            <a:off x="3048" y="501"/>
                            <a:ext cx="88" cy="140"/>
                          </a:xfrm>
                          <a:custGeom>
                            <a:avLst/>
                            <a:gdLst>
                              <a:gd name="T0" fmla="*/ 8750 w 8769"/>
                              <a:gd name="T1" fmla="*/ 0 h 14017"/>
                              <a:gd name="T2" fmla="*/ 8769 w 8769"/>
                              <a:gd name="T3" fmla="*/ 6 h 14017"/>
                              <a:gd name="T4" fmla="*/ 8769 w 8769"/>
                              <a:gd name="T5" fmla="*/ 2898 h 14017"/>
                              <a:gd name="T6" fmla="*/ 5817 w 8769"/>
                              <a:gd name="T7" fmla="*/ 3949 h 14017"/>
                              <a:gd name="T8" fmla="*/ 4623 w 8769"/>
                              <a:gd name="T9" fmla="*/ 7010 h 14017"/>
                              <a:gd name="T10" fmla="*/ 5817 w 8769"/>
                              <a:gd name="T11" fmla="*/ 10071 h 14017"/>
                              <a:gd name="T12" fmla="*/ 8769 w 8769"/>
                              <a:gd name="T13" fmla="*/ 11123 h 14017"/>
                              <a:gd name="T14" fmla="*/ 8769 w 8769"/>
                              <a:gd name="T15" fmla="*/ 14017 h 14017"/>
                              <a:gd name="T16" fmla="*/ 4331 w 8769"/>
                              <a:gd name="T17" fmla="*/ 13195 h 14017"/>
                              <a:gd name="T18" fmla="*/ 1105 w 8769"/>
                              <a:gd name="T19" fmla="*/ 10744 h 14017"/>
                              <a:gd name="T20" fmla="*/ 0 w 8769"/>
                              <a:gd name="T21" fmla="*/ 6820 h 14017"/>
                              <a:gd name="T22" fmla="*/ 1105 w 8769"/>
                              <a:gd name="T23" fmla="*/ 3404 h 14017"/>
                              <a:gd name="T24" fmla="*/ 4242 w 8769"/>
                              <a:gd name="T25" fmla="*/ 877 h 14017"/>
                              <a:gd name="T26" fmla="*/ 8750 w 8769"/>
                              <a:gd name="T27" fmla="*/ 0 h 14017"/>
                              <a:gd name="T28" fmla="*/ 0 w 8769"/>
                              <a:gd name="T29" fmla="*/ 0 h 14017"/>
                              <a:gd name="T30" fmla="*/ 8769 w 8769"/>
                              <a:gd name="T31" fmla="*/ 14017 h 14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769" h="14017">
                                <a:moveTo>
                                  <a:pt x="8750" y="0"/>
                                </a:moveTo>
                                <a:lnTo>
                                  <a:pt x="8769" y="6"/>
                                </a:lnTo>
                                <a:lnTo>
                                  <a:pt x="8769" y="2898"/>
                                </a:lnTo>
                                <a:lnTo>
                                  <a:pt x="5817" y="3949"/>
                                </a:lnTo>
                                <a:cubicBezTo>
                                  <a:pt x="5016" y="4661"/>
                                  <a:pt x="4623" y="5677"/>
                                  <a:pt x="4623" y="7010"/>
                                </a:cubicBezTo>
                                <a:cubicBezTo>
                                  <a:pt x="4623" y="8344"/>
                                  <a:pt x="5016" y="9360"/>
                                  <a:pt x="5817" y="10071"/>
                                </a:cubicBezTo>
                                <a:lnTo>
                                  <a:pt x="8769" y="11123"/>
                                </a:lnTo>
                                <a:lnTo>
                                  <a:pt x="8769" y="14017"/>
                                </a:lnTo>
                                <a:lnTo>
                                  <a:pt x="4331" y="13195"/>
                                </a:lnTo>
                                <a:cubicBezTo>
                                  <a:pt x="2921" y="12636"/>
                                  <a:pt x="1841" y="11824"/>
                                  <a:pt x="1105" y="10744"/>
                                </a:cubicBezTo>
                                <a:cubicBezTo>
                                  <a:pt x="368" y="9678"/>
                                  <a:pt x="0" y="8369"/>
                                  <a:pt x="0" y="6820"/>
                                </a:cubicBezTo>
                                <a:cubicBezTo>
                                  <a:pt x="0" y="5639"/>
                                  <a:pt x="368" y="4496"/>
                                  <a:pt x="1105" y="3404"/>
                                </a:cubicBezTo>
                                <a:cubicBezTo>
                                  <a:pt x="1841" y="2286"/>
                                  <a:pt x="2883" y="1448"/>
                                  <a:pt x="4242" y="877"/>
                                </a:cubicBezTo>
                                <a:cubicBezTo>
                                  <a:pt x="5588" y="292"/>
                                  <a:pt x="7086" y="0"/>
                                  <a:pt x="87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170"/>
                        <wps:cNvSpPr>
                          <a:spLocks/>
                        </wps:cNvSpPr>
                        <wps:spPr bwMode="auto">
                          <a:xfrm>
                            <a:off x="2931" y="457"/>
                            <a:ext cx="99" cy="185"/>
                          </a:xfrm>
                          <a:custGeom>
                            <a:avLst/>
                            <a:gdLst>
                              <a:gd name="T0" fmla="*/ 6566 w 9995"/>
                              <a:gd name="T1" fmla="*/ 0 h 18491"/>
                              <a:gd name="T2" fmla="*/ 6566 w 9995"/>
                              <a:gd name="T3" fmla="*/ 4749 h 18491"/>
                              <a:gd name="T4" fmla="*/ 9639 w 9995"/>
                              <a:gd name="T5" fmla="*/ 4749 h 18491"/>
                              <a:gd name="T6" fmla="*/ 9639 w 9995"/>
                              <a:gd name="T7" fmla="*/ 7569 h 18491"/>
                              <a:gd name="T8" fmla="*/ 6566 w 9995"/>
                              <a:gd name="T9" fmla="*/ 7569 h 18491"/>
                              <a:gd name="T10" fmla="*/ 6566 w 9995"/>
                              <a:gd name="T11" fmla="*/ 12992 h 18491"/>
                              <a:gd name="T12" fmla="*/ 6642 w 9995"/>
                              <a:gd name="T13" fmla="*/ 14922 h 18491"/>
                              <a:gd name="T14" fmla="*/ 7048 w 9995"/>
                              <a:gd name="T15" fmla="*/ 15380 h 18491"/>
                              <a:gd name="T16" fmla="*/ 7811 w 9995"/>
                              <a:gd name="T17" fmla="*/ 15545 h 18491"/>
                              <a:gd name="T18" fmla="*/ 9627 w 9995"/>
                              <a:gd name="T19" fmla="*/ 15215 h 18491"/>
                              <a:gd name="T20" fmla="*/ 9995 w 9995"/>
                              <a:gd name="T21" fmla="*/ 17970 h 18491"/>
                              <a:gd name="T22" fmla="*/ 6452 w 9995"/>
                              <a:gd name="T23" fmla="*/ 18491 h 18491"/>
                              <a:gd name="T24" fmla="*/ 4267 w 9995"/>
                              <a:gd name="T25" fmla="*/ 18173 h 18491"/>
                              <a:gd name="T26" fmla="*/ 2845 w 9995"/>
                              <a:gd name="T27" fmla="*/ 17335 h 18491"/>
                              <a:gd name="T28" fmla="*/ 2210 w 9995"/>
                              <a:gd name="T29" fmla="*/ 15951 h 18491"/>
                              <a:gd name="T30" fmla="*/ 2070 w 9995"/>
                              <a:gd name="T31" fmla="*/ 13436 h 18491"/>
                              <a:gd name="T32" fmla="*/ 2070 w 9995"/>
                              <a:gd name="T33" fmla="*/ 7569 h 18491"/>
                              <a:gd name="T34" fmla="*/ 0 w 9995"/>
                              <a:gd name="T35" fmla="*/ 7569 h 18491"/>
                              <a:gd name="T36" fmla="*/ 0 w 9995"/>
                              <a:gd name="T37" fmla="*/ 4749 h 18491"/>
                              <a:gd name="T38" fmla="*/ 2070 w 9995"/>
                              <a:gd name="T39" fmla="*/ 4749 h 18491"/>
                              <a:gd name="T40" fmla="*/ 2070 w 9995"/>
                              <a:gd name="T41" fmla="*/ 2095 h 18491"/>
                              <a:gd name="T42" fmla="*/ 6566 w 9995"/>
                              <a:gd name="T43" fmla="*/ 0 h 18491"/>
                              <a:gd name="T44" fmla="*/ 0 w 9995"/>
                              <a:gd name="T45" fmla="*/ 0 h 18491"/>
                              <a:gd name="T46" fmla="*/ 9995 w 9995"/>
                              <a:gd name="T47" fmla="*/ 18491 h 18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995" h="18491">
                                <a:moveTo>
                                  <a:pt x="6566" y="0"/>
                                </a:moveTo>
                                <a:lnTo>
                                  <a:pt x="6566" y="4749"/>
                                </a:lnTo>
                                <a:lnTo>
                                  <a:pt x="9639" y="4749"/>
                                </a:lnTo>
                                <a:lnTo>
                                  <a:pt x="9639" y="7569"/>
                                </a:lnTo>
                                <a:lnTo>
                                  <a:pt x="6566" y="7569"/>
                                </a:lnTo>
                                <a:lnTo>
                                  <a:pt x="6566" y="12992"/>
                                </a:lnTo>
                                <a:cubicBezTo>
                                  <a:pt x="6566" y="14097"/>
                                  <a:pt x="6591" y="14745"/>
                                  <a:pt x="6642" y="14922"/>
                                </a:cubicBezTo>
                                <a:cubicBezTo>
                                  <a:pt x="6706" y="15100"/>
                                  <a:pt x="6833" y="15253"/>
                                  <a:pt x="7048" y="15380"/>
                                </a:cubicBezTo>
                                <a:cubicBezTo>
                                  <a:pt x="7265" y="15494"/>
                                  <a:pt x="7506" y="15545"/>
                                  <a:pt x="7811" y="15545"/>
                                </a:cubicBezTo>
                                <a:cubicBezTo>
                                  <a:pt x="8230" y="15545"/>
                                  <a:pt x="8827" y="15443"/>
                                  <a:pt x="9627" y="15215"/>
                                </a:cubicBezTo>
                                <a:lnTo>
                                  <a:pt x="9995" y="17970"/>
                                </a:lnTo>
                                <a:cubicBezTo>
                                  <a:pt x="8954" y="18326"/>
                                  <a:pt x="7772" y="18491"/>
                                  <a:pt x="6452" y="18491"/>
                                </a:cubicBezTo>
                                <a:cubicBezTo>
                                  <a:pt x="5652" y="18491"/>
                                  <a:pt x="4915" y="18390"/>
                                  <a:pt x="4267" y="18173"/>
                                </a:cubicBezTo>
                                <a:cubicBezTo>
                                  <a:pt x="3620" y="17958"/>
                                  <a:pt x="3150" y="17678"/>
                                  <a:pt x="2845" y="17335"/>
                                </a:cubicBezTo>
                                <a:cubicBezTo>
                                  <a:pt x="2540" y="16993"/>
                                  <a:pt x="2337" y="16535"/>
                                  <a:pt x="2210" y="15951"/>
                                </a:cubicBezTo>
                                <a:cubicBezTo>
                                  <a:pt x="2121" y="15532"/>
                                  <a:pt x="2070" y="14694"/>
                                  <a:pt x="2070" y="13436"/>
                                </a:cubicBezTo>
                                <a:lnTo>
                                  <a:pt x="2070" y="7569"/>
                                </a:lnTo>
                                <a:lnTo>
                                  <a:pt x="0" y="7569"/>
                                </a:lnTo>
                                <a:lnTo>
                                  <a:pt x="0" y="4749"/>
                                </a:lnTo>
                                <a:lnTo>
                                  <a:pt x="2070" y="4749"/>
                                </a:lnTo>
                                <a:lnTo>
                                  <a:pt x="2070" y="2095"/>
                                </a:lnTo>
                                <a:lnTo>
                                  <a:pt x="656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1323"/>
                        <wps:cNvSpPr>
                          <a:spLocks/>
                        </wps:cNvSpPr>
                        <wps:spPr bwMode="auto">
                          <a:xfrm>
                            <a:off x="2858" y="453"/>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172"/>
                        <wps:cNvSpPr>
                          <a:spLocks/>
                        </wps:cNvSpPr>
                        <wps:spPr bwMode="auto">
                          <a:xfrm>
                            <a:off x="3136" y="501"/>
                            <a:ext cx="87" cy="141"/>
                          </a:xfrm>
                          <a:custGeom>
                            <a:avLst/>
                            <a:gdLst>
                              <a:gd name="T0" fmla="*/ 0 w 8769"/>
                              <a:gd name="T1" fmla="*/ 0 h 14015"/>
                              <a:gd name="T2" fmla="*/ 6305 w 8769"/>
                              <a:gd name="T3" fmla="*/ 1963 h 14015"/>
                              <a:gd name="T4" fmla="*/ 8769 w 8769"/>
                              <a:gd name="T5" fmla="*/ 6967 h 14015"/>
                              <a:gd name="T6" fmla="*/ 6280 w 8769"/>
                              <a:gd name="T7" fmla="*/ 12021 h 14015"/>
                              <a:gd name="T8" fmla="*/ 19 w 8769"/>
                              <a:gd name="T9" fmla="*/ 14015 h 14015"/>
                              <a:gd name="T10" fmla="*/ 0 w 8769"/>
                              <a:gd name="T11" fmla="*/ 14011 h 14015"/>
                              <a:gd name="T12" fmla="*/ 0 w 8769"/>
                              <a:gd name="T13" fmla="*/ 11117 h 14015"/>
                              <a:gd name="T14" fmla="*/ 7 w 8769"/>
                              <a:gd name="T15" fmla="*/ 11119 h 14015"/>
                              <a:gd name="T16" fmla="*/ 2953 w 8769"/>
                              <a:gd name="T17" fmla="*/ 10066 h 14015"/>
                              <a:gd name="T18" fmla="*/ 4147 w 8769"/>
                              <a:gd name="T19" fmla="*/ 6979 h 14015"/>
                              <a:gd name="T20" fmla="*/ 2953 w 8769"/>
                              <a:gd name="T21" fmla="*/ 3943 h 14015"/>
                              <a:gd name="T22" fmla="*/ 7 w 8769"/>
                              <a:gd name="T23" fmla="*/ 2890 h 14015"/>
                              <a:gd name="T24" fmla="*/ 0 w 8769"/>
                              <a:gd name="T25" fmla="*/ 2892 h 14015"/>
                              <a:gd name="T26" fmla="*/ 0 w 8769"/>
                              <a:gd name="T27" fmla="*/ 0 h 14015"/>
                              <a:gd name="T28" fmla="*/ 0 w 8769"/>
                              <a:gd name="T29" fmla="*/ 0 h 14015"/>
                              <a:gd name="T30" fmla="*/ 8769 w 8769"/>
                              <a:gd name="T31" fmla="*/ 14015 h 14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769" h="14015">
                                <a:moveTo>
                                  <a:pt x="0" y="0"/>
                                </a:moveTo>
                                <a:lnTo>
                                  <a:pt x="6305" y="1963"/>
                                </a:lnTo>
                                <a:cubicBezTo>
                                  <a:pt x="7944" y="3296"/>
                                  <a:pt x="8769" y="4947"/>
                                  <a:pt x="8769" y="6967"/>
                                </a:cubicBezTo>
                                <a:cubicBezTo>
                                  <a:pt x="8769" y="8998"/>
                                  <a:pt x="7931" y="10687"/>
                                  <a:pt x="6280" y="12021"/>
                                </a:cubicBezTo>
                                <a:cubicBezTo>
                                  <a:pt x="4616" y="13355"/>
                                  <a:pt x="2534" y="14015"/>
                                  <a:pt x="19" y="14015"/>
                                </a:cubicBezTo>
                                <a:lnTo>
                                  <a:pt x="0" y="14011"/>
                                </a:lnTo>
                                <a:lnTo>
                                  <a:pt x="0" y="11117"/>
                                </a:lnTo>
                                <a:lnTo>
                                  <a:pt x="7" y="11119"/>
                                </a:lnTo>
                                <a:cubicBezTo>
                                  <a:pt x="1175" y="11119"/>
                                  <a:pt x="2165" y="10776"/>
                                  <a:pt x="2953" y="10066"/>
                                </a:cubicBezTo>
                                <a:cubicBezTo>
                                  <a:pt x="3753" y="9354"/>
                                  <a:pt x="4147" y="8325"/>
                                  <a:pt x="4147" y="6979"/>
                                </a:cubicBezTo>
                                <a:cubicBezTo>
                                  <a:pt x="4147" y="5671"/>
                                  <a:pt x="3753" y="4655"/>
                                  <a:pt x="2953" y="3943"/>
                                </a:cubicBezTo>
                                <a:cubicBezTo>
                                  <a:pt x="2165" y="3233"/>
                                  <a:pt x="1175" y="2890"/>
                                  <a:pt x="7" y="2890"/>
                                </a:cubicBezTo>
                                <a:lnTo>
                                  <a:pt x="0" y="289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173"/>
                        <wps:cNvSpPr>
                          <a:spLocks/>
                        </wps:cNvSpPr>
                        <wps:spPr bwMode="auto">
                          <a:xfrm>
                            <a:off x="3086" y="1397"/>
                            <a:ext cx="265" cy="210"/>
                          </a:xfrm>
                          <a:custGeom>
                            <a:avLst/>
                            <a:gdLst>
                              <a:gd name="T0" fmla="*/ 13246 w 26492"/>
                              <a:gd name="T1" fmla="*/ 0 h 20980"/>
                              <a:gd name="T2" fmla="*/ 16358 w 26492"/>
                              <a:gd name="T3" fmla="*/ 8027 h 20980"/>
                              <a:gd name="T4" fmla="*/ 26492 w 26492"/>
                              <a:gd name="T5" fmla="*/ 8013 h 20980"/>
                              <a:gd name="T6" fmla="*/ 18288 w 26492"/>
                              <a:gd name="T7" fmla="*/ 12954 h 20980"/>
                              <a:gd name="T8" fmla="*/ 21438 w 26492"/>
                              <a:gd name="T9" fmla="*/ 20980 h 20980"/>
                              <a:gd name="T10" fmla="*/ 13246 w 26492"/>
                              <a:gd name="T11" fmla="*/ 16002 h 20980"/>
                              <a:gd name="T12" fmla="*/ 5055 w 26492"/>
                              <a:gd name="T13" fmla="*/ 20980 h 20980"/>
                              <a:gd name="T14" fmla="*/ 8205 w 26492"/>
                              <a:gd name="T15" fmla="*/ 12954 h 20980"/>
                              <a:gd name="T16" fmla="*/ 0 w 26492"/>
                              <a:gd name="T17" fmla="*/ 8013 h 20980"/>
                              <a:gd name="T18" fmla="*/ 10135 w 26492"/>
                              <a:gd name="T19" fmla="*/ 8027 h 20980"/>
                              <a:gd name="T20" fmla="*/ 13246 w 26492"/>
                              <a:gd name="T21" fmla="*/ 0 h 20980"/>
                              <a:gd name="T22" fmla="*/ 0 w 26492"/>
                              <a:gd name="T23" fmla="*/ 0 h 20980"/>
                              <a:gd name="T24" fmla="*/ 26492 w 26492"/>
                              <a:gd name="T25" fmla="*/ 20980 h 2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492" h="20980">
                                <a:moveTo>
                                  <a:pt x="13246" y="0"/>
                                </a:moveTo>
                                <a:lnTo>
                                  <a:pt x="16358" y="8027"/>
                                </a:lnTo>
                                <a:lnTo>
                                  <a:pt x="26492" y="8013"/>
                                </a:lnTo>
                                <a:lnTo>
                                  <a:pt x="18288" y="12954"/>
                                </a:lnTo>
                                <a:lnTo>
                                  <a:pt x="21438" y="20980"/>
                                </a:lnTo>
                                <a:lnTo>
                                  <a:pt x="13246" y="16002"/>
                                </a:lnTo>
                                <a:lnTo>
                                  <a:pt x="5055" y="20980"/>
                                </a:lnTo>
                                <a:lnTo>
                                  <a:pt x="8205" y="12954"/>
                                </a:lnTo>
                                <a:lnTo>
                                  <a:pt x="0" y="8013"/>
                                </a:lnTo>
                                <a:lnTo>
                                  <a:pt x="10135" y="8027"/>
                                </a:lnTo>
                                <a:lnTo>
                                  <a:pt x="13246"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174"/>
                        <wps:cNvSpPr>
                          <a:spLocks/>
                        </wps:cNvSpPr>
                        <wps:spPr bwMode="auto">
                          <a:xfrm>
                            <a:off x="2732" y="1397"/>
                            <a:ext cx="265" cy="210"/>
                          </a:xfrm>
                          <a:custGeom>
                            <a:avLst/>
                            <a:gdLst>
                              <a:gd name="T0" fmla="*/ 13246 w 26492"/>
                              <a:gd name="T1" fmla="*/ 0 h 20980"/>
                              <a:gd name="T2" fmla="*/ 16358 w 26492"/>
                              <a:gd name="T3" fmla="*/ 8027 h 20980"/>
                              <a:gd name="T4" fmla="*/ 26492 w 26492"/>
                              <a:gd name="T5" fmla="*/ 8013 h 20980"/>
                              <a:gd name="T6" fmla="*/ 18288 w 26492"/>
                              <a:gd name="T7" fmla="*/ 12954 h 20980"/>
                              <a:gd name="T8" fmla="*/ 21437 w 26492"/>
                              <a:gd name="T9" fmla="*/ 20980 h 20980"/>
                              <a:gd name="T10" fmla="*/ 13246 w 26492"/>
                              <a:gd name="T11" fmla="*/ 16002 h 20980"/>
                              <a:gd name="T12" fmla="*/ 5067 w 26492"/>
                              <a:gd name="T13" fmla="*/ 20980 h 20980"/>
                              <a:gd name="T14" fmla="*/ 8217 w 26492"/>
                              <a:gd name="T15" fmla="*/ 12954 h 20980"/>
                              <a:gd name="T16" fmla="*/ 0 w 26492"/>
                              <a:gd name="T17" fmla="*/ 8013 h 20980"/>
                              <a:gd name="T18" fmla="*/ 10135 w 26492"/>
                              <a:gd name="T19" fmla="*/ 8027 h 20980"/>
                              <a:gd name="T20" fmla="*/ 13246 w 26492"/>
                              <a:gd name="T21" fmla="*/ 0 h 20980"/>
                              <a:gd name="T22" fmla="*/ 0 w 26492"/>
                              <a:gd name="T23" fmla="*/ 0 h 20980"/>
                              <a:gd name="T24" fmla="*/ 26492 w 26492"/>
                              <a:gd name="T25" fmla="*/ 20980 h 2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492" h="20980">
                                <a:moveTo>
                                  <a:pt x="13246" y="0"/>
                                </a:moveTo>
                                <a:lnTo>
                                  <a:pt x="16358" y="8027"/>
                                </a:lnTo>
                                <a:lnTo>
                                  <a:pt x="26492" y="8013"/>
                                </a:lnTo>
                                <a:lnTo>
                                  <a:pt x="18288" y="12954"/>
                                </a:lnTo>
                                <a:lnTo>
                                  <a:pt x="21437" y="20980"/>
                                </a:lnTo>
                                <a:lnTo>
                                  <a:pt x="13246" y="16002"/>
                                </a:lnTo>
                                <a:lnTo>
                                  <a:pt x="5067" y="20980"/>
                                </a:lnTo>
                                <a:lnTo>
                                  <a:pt x="8217" y="12954"/>
                                </a:lnTo>
                                <a:lnTo>
                                  <a:pt x="0" y="8013"/>
                                </a:lnTo>
                                <a:lnTo>
                                  <a:pt x="10135" y="8027"/>
                                </a:lnTo>
                                <a:lnTo>
                                  <a:pt x="13246"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175"/>
                        <wps:cNvSpPr>
                          <a:spLocks/>
                        </wps:cNvSpPr>
                        <wps:spPr bwMode="auto">
                          <a:xfrm>
                            <a:off x="2378" y="1397"/>
                            <a:ext cx="265" cy="210"/>
                          </a:xfrm>
                          <a:custGeom>
                            <a:avLst/>
                            <a:gdLst>
                              <a:gd name="T0" fmla="*/ 13246 w 26492"/>
                              <a:gd name="T1" fmla="*/ 0 h 20980"/>
                              <a:gd name="T2" fmla="*/ 16358 w 26492"/>
                              <a:gd name="T3" fmla="*/ 8027 h 20980"/>
                              <a:gd name="T4" fmla="*/ 26492 w 26492"/>
                              <a:gd name="T5" fmla="*/ 8013 h 20980"/>
                              <a:gd name="T6" fmla="*/ 18276 w 26492"/>
                              <a:gd name="T7" fmla="*/ 12954 h 20980"/>
                              <a:gd name="T8" fmla="*/ 21425 w 26492"/>
                              <a:gd name="T9" fmla="*/ 20980 h 20980"/>
                              <a:gd name="T10" fmla="*/ 13246 w 26492"/>
                              <a:gd name="T11" fmla="*/ 16002 h 20980"/>
                              <a:gd name="T12" fmla="*/ 5055 w 26492"/>
                              <a:gd name="T13" fmla="*/ 20980 h 20980"/>
                              <a:gd name="T14" fmla="*/ 8205 w 26492"/>
                              <a:gd name="T15" fmla="*/ 12954 h 20980"/>
                              <a:gd name="T16" fmla="*/ 0 w 26492"/>
                              <a:gd name="T17" fmla="*/ 8013 h 20980"/>
                              <a:gd name="T18" fmla="*/ 10135 w 26492"/>
                              <a:gd name="T19" fmla="*/ 8027 h 20980"/>
                              <a:gd name="T20" fmla="*/ 13246 w 26492"/>
                              <a:gd name="T21" fmla="*/ 0 h 20980"/>
                              <a:gd name="T22" fmla="*/ 0 w 26492"/>
                              <a:gd name="T23" fmla="*/ 0 h 20980"/>
                              <a:gd name="T24" fmla="*/ 26492 w 26492"/>
                              <a:gd name="T25" fmla="*/ 20980 h 2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492" h="20980">
                                <a:moveTo>
                                  <a:pt x="13246" y="0"/>
                                </a:moveTo>
                                <a:lnTo>
                                  <a:pt x="16358" y="8027"/>
                                </a:lnTo>
                                <a:lnTo>
                                  <a:pt x="26492" y="8013"/>
                                </a:lnTo>
                                <a:lnTo>
                                  <a:pt x="18276" y="12954"/>
                                </a:lnTo>
                                <a:lnTo>
                                  <a:pt x="21425" y="20980"/>
                                </a:lnTo>
                                <a:lnTo>
                                  <a:pt x="13246" y="16002"/>
                                </a:lnTo>
                                <a:lnTo>
                                  <a:pt x="5055" y="20980"/>
                                </a:lnTo>
                                <a:lnTo>
                                  <a:pt x="8205" y="12954"/>
                                </a:lnTo>
                                <a:lnTo>
                                  <a:pt x="0" y="8013"/>
                                </a:lnTo>
                                <a:lnTo>
                                  <a:pt x="10135" y="8027"/>
                                </a:lnTo>
                                <a:lnTo>
                                  <a:pt x="13246"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176"/>
                        <wps:cNvSpPr>
                          <a:spLocks/>
                        </wps:cNvSpPr>
                        <wps:spPr bwMode="auto">
                          <a:xfrm>
                            <a:off x="2024" y="1397"/>
                            <a:ext cx="265" cy="210"/>
                          </a:xfrm>
                          <a:custGeom>
                            <a:avLst/>
                            <a:gdLst>
                              <a:gd name="T0" fmla="*/ 13246 w 26492"/>
                              <a:gd name="T1" fmla="*/ 0 h 20980"/>
                              <a:gd name="T2" fmla="*/ 16358 w 26492"/>
                              <a:gd name="T3" fmla="*/ 8027 h 20980"/>
                              <a:gd name="T4" fmla="*/ 26492 w 26492"/>
                              <a:gd name="T5" fmla="*/ 8013 h 20980"/>
                              <a:gd name="T6" fmla="*/ 18275 w 26492"/>
                              <a:gd name="T7" fmla="*/ 12954 h 20980"/>
                              <a:gd name="T8" fmla="*/ 21437 w 26492"/>
                              <a:gd name="T9" fmla="*/ 20980 h 20980"/>
                              <a:gd name="T10" fmla="*/ 13246 w 26492"/>
                              <a:gd name="T11" fmla="*/ 16002 h 20980"/>
                              <a:gd name="T12" fmla="*/ 5055 w 26492"/>
                              <a:gd name="T13" fmla="*/ 20980 h 20980"/>
                              <a:gd name="T14" fmla="*/ 8204 w 26492"/>
                              <a:gd name="T15" fmla="*/ 12954 h 20980"/>
                              <a:gd name="T16" fmla="*/ 0 w 26492"/>
                              <a:gd name="T17" fmla="*/ 8013 h 20980"/>
                              <a:gd name="T18" fmla="*/ 10135 w 26492"/>
                              <a:gd name="T19" fmla="*/ 8027 h 20980"/>
                              <a:gd name="T20" fmla="*/ 13246 w 26492"/>
                              <a:gd name="T21" fmla="*/ 0 h 20980"/>
                              <a:gd name="T22" fmla="*/ 0 w 26492"/>
                              <a:gd name="T23" fmla="*/ 0 h 20980"/>
                              <a:gd name="T24" fmla="*/ 26492 w 26492"/>
                              <a:gd name="T25" fmla="*/ 20980 h 2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492" h="20980">
                                <a:moveTo>
                                  <a:pt x="13246" y="0"/>
                                </a:moveTo>
                                <a:lnTo>
                                  <a:pt x="16358" y="8027"/>
                                </a:lnTo>
                                <a:lnTo>
                                  <a:pt x="26492" y="8013"/>
                                </a:lnTo>
                                <a:lnTo>
                                  <a:pt x="18275" y="12954"/>
                                </a:lnTo>
                                <a:lnTo>
                                  <a:pt x="21437" y="20980"/>
                                </a:lnTo>
                                <a:lnTo>
                                  <a:pt x="13246" y="16002"/>
                                </a:lnTo>
                                <a:lnTo>
                                  <a:pt x="5055" y="20980"/>
                                </a:lnTo>
                                <a:lnTo>
                                  <a:pt x="8204" y="12954"/>
                                </a:lnTo>
                                <a:lnTo>
                                  <a:pt x="0" y="8013"/>
                                </a:lnTo>
                                <a:lnTo>
                                  <a:pt x="10135" y="8027"/>
                                </a:lnTo>
                                <a:lnTo>
                                  <a:pt x="13246"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177"/>
                        <wps:cNvSpPr>
                          <a:spLocks/>
                        </wps:cNvSpPr>
                        <wps:spPr bwMode="auto">
                          <a:xfrm>
                            <a:off x="1670" y="1397"/>
                            <a:ext cx="265" cy="210"/>
                          </a:xfrm>
                          <a:custGeom>
                            <a:avLst/>
                            <a:gdLst>
                              <a:gd name="T0" fmla="*/ 13246 w 26492"/>
                              <a:gd name="T1" fmla="*/ 0 h 20980"/>
                              <a:gd name="T2" fmla="*/ 16358 w 26492"/>
                              <a:gd name="T3" fmla="*/ 8027 h 20980"/>
                              <a:gd name="T4" fmla="*/ 26492 w 26492"/>
                              <a:gd name="T5" fmla="*/ 8013 h 20980"/>
                              <a:gd name="T6" fmla="*/ 18288 w 26492"/>
                              <a:gd name="T7" fmla="*/ 12954 h 20980"/>
                              <a:gd name="T8" fmla="*/ 21437 w 26492"/>
                              <a:gd name="T9" fmla="*/ 20980 h 20980"/>
                              <a:gd name="T10" fmla="*/ 13246 w 26492"/>
                              <a:gd name="T11" fmla="*/ 16002 h 20980"/>
                              <a:gd name="T12" fmla="*/ 5067 w 26492"/>
                              <a:gd name="T13" fmla="*/ 20980 h 20980"/>
                              <a:gd name="T14" fmla="*/ 8217 w 26492"/>
                              <a:gd name="T15" fmla="*/ 12954 h 20980"/>
                              <a:gd name="T16" fmla="*/ 0 w 26492"/>
                              <a:gd name="T17" fmla="*/ 8013 h 20980"/>
                              <a:gd name="T18" fmla="*/ 10134 w 26492"/>
                              <a:gd name="T19" fmla="*/ 8027 h 20980"/>
                              <a:gd name="T20" fmla="*/ 13246 w 26492"/>
                              <a:gd name="T21" fmla="*/ 0 h 20980"/>
                              <a:gd name="T22" fmla="*/ 0 w 26492"/>
                              <a:gd name="T23" fmla="*/ 0 h 20980"/>
                              <a:gd name="T24" fmla="*/ 26492 w 26492"/>
                              <a:gd name="T25" fmla="*/ 20980 h 2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492" h="20980">
                                <a:moveTo>
                                  <a:pt x="13246" y="0"/>
                                </a:moveTo>
                                <a:lnTo>
                                  <a:pt x="16358" y="8027"/>
                                </a:lnTo>
                                <a:lnTo>
                                  <a:pt x="26492" y="8013"/>
                                </a:lnTo>
                                <a:lnTo>
                                  <a:pt x="18288" y="12954"/>
                                </a:lnTo>
                                <a:lnTo>
                                  <a:pt x="21437" y="20980"/>
                                </a:lnTo>
                                <a:lnTo>
                                  <a:pt x="13246" y="16002"/>
                                </a:lnTo>
                                <a:lnTo>
                                  <a:pt x="5067" y="20980"/>
                                </a:lnTo>
                                <a:lnTo>
                                  <a:pt x="8217" y="12954"/>
                                </a:lnTo>
                                <a:lnTo>
                                  <a:pt x="0" y="8013"/>
                                </a:lnTo>
                                <a:lnTo>
                                  <a:pt x="10134" y="8027"/>
                                </a:lnTo>
                                <a:lnTo>
                                  <a:pt x="13246" y="0"/>
                                </a:lnTo>
                                <a:close/>
                              </a:path>
                            </a:pathLst>
                          </a:custGeom>
                          <a:solidFill>
                            <a:srgbClr val="9494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178"/>
                        <wps:cNvSpPr>
                          <a:spLocks/>
                        </wps:cNvSpPr>
                        <wps:spPr bwMode="auto">
                          <a:xfrm>
                            <a:off x="789" y="1485"/>
                            <a:ext cx="261" cy="210"/>
                          </a:xfrm>
                          <a:custGeom>
                            <a:avLst/>
                            <a:gdLst>
                              <a:gd name="T0" fmla="*/ 18428 w 26057"/>
                              <a:gd name="T1" fmla="*/ 0 h 20981"/>
                              <a:gd name="T2" fmla="*/ 22238 w 26057"/>
                              <a:gd name="T3" fmla="*/ 1816 h 20981"/>
                              <a:gd name="T4" fmla="*/ 26057 w 26057"/>
                              <a:gd name="T5" fmla="*/ 3644 h 20981"/>
                              <a:gd name="T6" fmla="*/ 26057 w 26057"/>
                              <a:gd name="T7" fmla="*/ 6734 h 20981"/>
                              <a:gd name="T8" fmla="*/ 22022 w 26057"/>
                              <a:gd name="T9" fmla="*/ 8661 h 20981"/>
                              <a:gd name="T10" fmla="*/ 10287 w 26057"/>
                              <a:gd name="T11" fmla="*/ 14263 h 20981"/>
                              <a:gd name="T12" fmla="*/ 9055 w 26057"/>
                              <a:gd name="T13" fmla="*/ 14402 h 20981"/>
                              <a:gd name="T14" fmla="*/ 8077 w 26057"/>
                              <a:gd name="T15" fmla="*/ 13780 h 20981"/>
                              <a:gd name="T16" fmla="*/ 7912 w 26057"/>
                              <a:gd name="T17" fmla="*/ 12764 h 20981"/>
                              <a:gd name="T18" fmla="*/ 8674 w 26057"/>
                              <a:gd name="T19" fmla="*/ 11951 h 20981"/>
                              <a:gd name="T20" fmla="*/ 15748 w 26057"/>
                              <a:gd name="T21" fmla="*/ 8560 h 20981"/>
                              <a:gd name="T22" fmla="*/ 22822 w 26057"/>
                              <a:gd name="T23" fmla="*/ 5182 h 20981"/>
                              <a:gd name="T24" fmla="*/ 20587 w 26057"/>
                              <a:gd name="T25" fmla="*/ 4128 h 20981"/>
                              <a:gd name="T26" fmla="*/ 18364 w 26057"/>
                              <a:gd name="T27" fmla="*/ 3061 h 20981"/>
                              <a:gd name="T28" fmla="*/ 12421 w 26057"/>
                              <a:gd name="T29" fmla="*/ 5906 h 20981"/>
                              <a:gd name="T30" fmla="*/ 6464 w 26057"/>
                              <a:gd name="T31" fmla="*/ 8738 h 20981"/>
                              <a:gd name="T32" fmla="*/ 3645 w 26057"/>
                              <a:gd name="T33" fmla="*/ 11799 h 20981"/>
                              <a:gd name="T34" fmla="*/ 4064 w 26057"/>
                              <a:gd name="T35" fmla="*/ 15317 h 20981"/>
                              <a:gd name="T36" fmla="*/ 4382 w 26057"/>
                              <a:gd name="T37" fmla="*/ 15799 h 20981"/>
                              <a:gd name="T38" fmla="*/ 7938 w 26057"/>
                              <a:gd name="T39" fmla="*/ 17945 h 20981"/>
                              <a:gd name="T40" fmla="*/ 12535 w 26057"/>
                              <a:gd name="T41" fmla="*/ 17438 h 20981"/>
                              <a:gd name="T42" fmla="*/ 23140 w 26057"/>
                              <a:gd name="T43" fmla="*/ 12383 h 20981"/>
                              <a:gd name="T44" fmla="*/ 26057 w 26057"/>
                              <a:gd name="T45" fmla="*/ 10989 h 20981"/>
                              <a:gd name="T46" fmla="*/ 26057 w 26057"/>
                              <a:gd name="T47" fmla="*/ 14022 h 20981"/>
                              <a:gd name="T48" fmla="*/ 20091 w 26057"/>
                              <a:gd name="T49" fmla="*/ 16866 h 20981"/>
                              <a:gd name="T50" fmla="*/ 14135 w 26057"/>
                              <a:gd name="T51" fmla="*/ 19724 h 20981"/>
                              <a:gd name="T52" fmla="*/ 7112 w 26057"/>
                              <a:gd name="T53" fmla="*/ 20472 h 20981"/>
                              <a:gd name="T54" fmla="*/ 1651 w 26057"/>
                              <a:gd name="T55" fmla="*/ 17132 h 20981"/>
                              <a:gd name="T56" fmla="*/ 1334 w 26057"/>
                              <a:gd name="T57" fmla="*/ 16676 h 20981"/>
                              <a:gd name="T58" fmla="*/ 584 w 26057"/>
                              <a:gd name="T59" fmla="*/ 11113 h 20981"/>
                              <a:gd name="T60" fmla="*/ 4877 w 26057"/>
                              <a:gd name="T61" fmla="*/ 6465 h 20981"/>
                              <a:gd name="T62" fmla="*/ 11659 w 26057"/>
                              <a:gd name="T63" fmla="*/ 3226 h 20981"/>
                              <a:gd name="T64" fmla="*/ 18428 w 26057"/>
                              <a:gd name="T65" fmla="*/ 0 h 20981"/>
                              <a:gd name="T66" fmla="*/ 0 w 26057"/>
                              <a:gd name="T67" fmla="*/ 0 h 20981"/>
                              <a:gd name="T68" fmla="*/ 26057 w 26057"/>
                              <a:gd name="T69" fmla="*/ 20981 h 20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6057" h="20981">
                                <a:moveTo>
                                  <a:pt x="18428" y="0"/>
                                </a:moveTo>
                                <a:lnTo>
                                  <a:pt x="22238" y="1816"/>
                                </a:lnTo>
                                <a:lnTo>
                                  <a:pt x="26057" y="3644"/>
                                </a:lnTo>
                                <a:lnTo>
                                  <a:pt x="26057" y="6734"/>
                                </a:lnTo>
                                <a:lnTo>
                                  <a:pt x="22022" y="8661"/>
                                </a:lnTo>
                                <a:lnTo>
                                  <a:pt x="10287" y="14263"/>
                                </a:lnTo>
                                <a:cubicBezTo>
                                  <a:pt x="9906" y="14453"/>
                                  <a:pt x="9462" y="14491"/>
                                  <a:pt x="9055" y="14402"/>
                                </a:cubicBezTo>
                                <a:cubicBezTo>
                                  <a:pt x="8661" y="14313"/>
                                  <a:pt x="8293" y="14098"/>
                                  <a:pt x="8077" y="13780"/>
                                </a:cubicBezTo>
                                <a:cubicBezTo>
                                  <a:pt x="7849" y="13462"/>
                                  <a:pt x="7811" y="13094"/>
                                  <a:pt x="7912" y="12764"/>
                                </a:cubicBezTo>
                                <a:cubicBezTo>
                                  <a:pt x="8027" y="12421"/>
                                  <a:pt x="8281" y="12129"/>
                                  <a:pt x="8674" y="11951"/>
                                </a:cubicBezTo>
                                <a:lnTo>
                                  <a:pt x="15748" y="8560"/>
                                </a:lnTo>
                                <a:lnTo>
                                  <a:pt x="22822" y="5182"/>
                                </a:lnTo>
                                <a:lnTo>
                                  <a:pt x="20587" y="4128"/>
                                </a:lnTo>
                                <a:lnTo>
                                  <a:pt x="18364" y="3061"/>
                                </a:lnTo>
                                <a:lnTo>
                                  <a:pt x="12421" y="5906"/>
                                </a:lnTo>
                                <a:lnTo>
                                  <a:pt x="6464" y="8738"/>
                                </a:lnTo>
                                <a:cubicBezTo>
                                  <a:pt x="5017" y="9437"/>
                                  <a:pt x="4051" y="10554"/>
                                  <a:pt x="3645" y="11799"/>
                                </a:cubicBezTo>
                                <a:cubicBezTo>
                                  <a:pt x="3277" y="12942"/>
                                  <a:pt x="3391" y="14199"/>
                                  <a:pt x="4064" y="15317"/>
                                </a:cubicBezTo>
                                <a:cubicBezTo>
                                  <a:pt x="4166" y="15482"/>
                                  <a:pt x="4268" y="15647"/>
                                  <a:pt x="4382" y="15799"/>
                                </a:cubicBezTo>
                                <a:cubicBezTo>
                                  <a:pt x="5233" y="16891"/>
                                  <a:pt x="6515" y="17628"/>
                                  <a:pt x="7938" y="17945"/>
                                </a:cubicBezTo>
                                <a:cubicBezTo>
                                  <a:pt x="9436" y="18276"/>
                                  <a:pt x="11087" y="18136"/>
                                  <a:pt x="12535" y="17438"/>
                                </a:cubicBezTo>
                                <a:lnTo>
                                  <a:pt x="23140" y="12383"/>
                                </a:lnTo>
                                <a:lnTo>
                                  <a:pt x="26057" y="10989"/>
                                </a:lnTo>
                                <a:lnTo>
                                  <a:pt x="26057" y="14022"/>
                                </a:lnTo>
                                <a:lnTo>
                                  <a:pt x="20091" y="16866"/>
                                </a:lnTo>
                                <a:lnTo>
                                  <a:pt x="14135" y="19724"/>
                                </a:lnTo>
                                <a:cubicBezTo>
                                  <a:pt x="11926" y="20765"/>
                                  <a:pt x="9398" y="20981"/>
                                  <a:pt x="7112" y="20472"/>
                                </a:cubicBezTo>
                                <a:cubicBezTo>
                                  <a:pt x="4915" y="19990"/>
                                  <a:pt x="2934" y="18835"/>
                                  <a:pt x="1651" y="17132"/>
                                </a:cubicBezTo>
                                <a:cubicBezTo>
                                  <a:pt x="1537" y="16980"/>
                                  <a:pt x="1435" y="16828"/>
                                  <a:pt x="1334" y="16676"/>
                                </a:cubicBezTo>
                                <a:cubicBezTo>
                                  <a:pt x="203" y="14910"/>
                                  <a:pt x="0" y="12929"/>
                                  <a:pt x="584" y="11113"/>
                                </a:cubicBezTo>
                                <a:cubicBezTo>
                                  <a:pt x="1194" y="9220"/>
                                  <a:pt x="2680" y="7519"/>
                                  <a:pt x="4877" y="6465"/>
                                </a:cubicBezTo>
                                <a:lnTo>
                                  <a:pt x="11659" y="3226"/>
                                </a:lnTo>
                                <a:lnTo>
                                  <a:pt x="1842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179"/>
                        <wps:cNvSpPr>
                          <a:spLocks/>
                        </wps:cNvSpPr>
                        <wps:spPr bwMode="auto">
                          <a:xfrm>
                            <a:off x="1050" y="1485"/>
                            <a:ext cx="260" cy="210"/>
                          </a:xfrm>
                          <a:custGeom>
                            <a:avLst/>
                            <a:gdLst>
                              <a:gd name="T0" fmla="*/ 7623 w 26051"/>
                              <a:gd name="T1" fmla="*/ 0 h 20981"/>
                              <a:gd name="T2" fmla="*/ 14405 w 26051"/>
                              <a:gd name="T3" fmla="*/ 3226 h 20981"/>
                              <a:gd name="T4" fmla="*/ 21174 w 26051"/>
                              <a:gd name="T5" fmla="*/ 6465 h 20981"/>
                              <a:gd name="T6" fmla="*/ 25467 w 26051"/>
                              <a:gd name="T7" fmla="*/ 11113 h 20981"/>
                              <a:gd name="T8" fmla="*/ 24730 w 26051"/>
                              <a:gd name="T9" fmla="*/ 16663 h 20981"/>
                              <a:gd name="T10" fmla="*/ 24374 w 26051"/>
                              <a:gd name="T11" fmla="*/ 17171 h 20981"/>
                              <a:gd name="T12" fmla="*/ 18939 w 26051"/>
                              <a:gd name="T13" fmla="*/ 20472 h 20981"/>
                              <a:gd name="T14" fmla="*/ 11929 w 26051"/>
                              <a:gd name="T15" fmla="*/ 19724 h 20981"/>
                              <a:gd name="T16" fmla="*/ 5960 w 26051"/>
                              <a:gd name="T17" fmla="*/ 16866 h 20981"/>
                              <a:gd name="T18" fmla="*/ 3 w 26051"/>
                              <a:gd name="T19" fmla="*/ 14021 h 20981"/>
                              <a:gd name="T20" fmla="*/ 0 w 26051"/>
                              <a:gd name="T21" fmla="*/ 14022 h 20981"/>
                              <a:gd name="T22" fmla="*/ 0 w 26051"/>
                              <a:gd name="T23" fmla="*/ 10989 h 20981"/>
                              <a:gd name="T24" fmla="*/ 7687 w 26051"/>
                              <a:gd name="T25" fmla="*/ 7316 h 20981"/>
                              <a:gd name="T26" fmla="*/ 7700 w 26051"/>
                              <a:gd name="T27" fmla="*/ 7328 h 20981"/>
                              <a:gd name="T28" fmla="*/ 7725 w 26051"/>
                              <a:gd name="T29" fmla="*/ 7328 h 20981"/>
                              <a:gd name="T30" fmla="*/ 12551 w 26051"/>
                              <a:gd name="T31" fmla="*/ 9640 h 20981"/>
                              <a:gd name="T32" fmla="*/ 17390 w 26051"/>
                              <a:gd name="T33" fmla="*/ 11951 h 20981"/>
                              <a:gd name="T34" fmla="*/ 18139 w 26051"/>
                              <a:gd name="T35" fmla="*/ 12764 h 20981"/>
                              <a:gd name="T36" fmla="*/ 17974 w 26051"/>
                              <a:gd name="T37" fmla="*/ 13780 h 20981"/>
                              <a:gd name="T38" fmla="*/ 16996 w 26051"/>
                              <a:gd name="T39" fmla="*/ 14402 h 20981"/>
                              <a:gd name="T40" fmla="*/ 15764 w 26051"/>
                              <a:gd name="T41" fmla="*/ 14263 h 20981"/>
                              <a:gd name="T42" fmla="*/ 11700 w 26051"/>
                              <a:gd name="T43" fmla="*/ 12319 h 20981"/>
                              <a:gd name="T44" fmla="*/ 7623 w 26051"/>
                              <a:gd name="T45" fmla="*/ 10376 h 20981"/>
                              <a:gd name="T46" fmla="*/ 5401 w 26051"/>
                              <a:gd name="T47" fmla="*/ 11443 h 20981"/>
                              <a:gd name="T48" fmla="*/ 3178 w 26051"/>
                              <a:gd name="T49" fmla="*/ 12510 h 20981"/>
                              <a:gd name="T50" fmla="*/ 8347 w 26051"/>
                              <a:gd name="T51" fmla="*/ 14974 h 20981"/>
                              <a:gd name="T52" fmla="*/ 13516 w 26051"/>
                              <a:gd name="T53" fmla="*/ 17438 h 20981"/>
                              <a:gd name="T54" fmla="*/ 18126 w 26051"/>
                              <a:gd name="T55" fmla="*/ 17945 h 20981"/>
                              <a:gd name="T56" fmla="*/ 21606 w 26051"/>
                              <a:gd name="T57" fmla="*/ 15875 h 20981"/>
                              <a:gd name="T58" fmla="*/ 21974 w 26051"/>
                              <a:gd name="T59" fmla="*/ 15355 h 20981"/>
                              <a:gd name="T60" fmla="*/ 22406 w 26051"/>
                              <a:gd name="T61" fmla="*/ 11799 h 20981"/>
                              <a:gd name="T62" fmla="*/ 19587 w 26051"/>
                              <a:gd name="T63" fmla="*/ 8738 h 20981"/>
                              <a:gd name="T64" fmla="*/ 13643 w 26051"/>
                              <a:gd name="T65" fmla="*/ 5906 h 20981"/>
                              <a:gd name="T66" fmla="*/ 7687 w 26051"/>
                              <a:gd name="T67" fmla="*/ 3061 h 20981"/>
                              <a:gd name="T68" fmla="*/ 0 w 26051"/>
                              <a:gd name="T69" fmla="*/ 6734 h 20981"/>
                              <a:gd name="T70" fmla="*/ 0 w 26051"/>
                              <a:gd name="T71" fmla="*/ 3644 h 20981"/>
                              <a:gd name="T72" fmla="*/ 3 w 26051"/>
                              <a:gd name="T73" fmla="*/ 3646 h 20981"/>
                              <a:gd name="T74" fmla="*/ 3813 w 26051"/>
                              <a:gd name="T75" fmla="*/ 1816 h 20981"/>
                              <a:gd name="T76" fmla="*/ 7623 w 26051"/>
                              <a:gd name="T77" fmla="*/ 0 h 20981"/>
                              <a:gd name="T78" fmla="*/ 0 w 26051"/>
                              <a:gd name="T79" fmla="*/ 0 h 20981"/>
                              <a:gd name="T80" fmla="*/ 26051 w 26051"/>
                              <a:gd name="T81" fmla="*/ 20981 h 20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26051" h="20981">
                                <a:moveTo>
                                  <a:pt x="7623" y="0"/>
                                </a:moveTo>
                                <a:lnTo>
                                  <a:pt x="14405" y="3226"/>
                                </a:lnTo>
                                <a:lnTo>
                                  <a:pt x="21174" y="6465"/>
                                </a:lnTo>
                                <a:cubicBezTo>
                                  <a:pt x="23371" y="7519"/>
                                  <a:pt x="24857" y="9220"/>
                                  <a:pt x="25467" y="11113"/>
                                </a:cubicBezTo>
                                <a:cubicBezTo>
                                  <a:pt x="26051" y="12916"/>
                                  <a:pt x="25848" y="14898"/>
                                  <a:pt x="24730" y="16663"/>
                                </a:cubicBezTo>
                                <a:cubicBezTo>
                                  <a:pt x="24616" y="16828"/>
                                  <a:pt x="24502" y="17006"/>
                                  <a:pt x="24374" y="17171"/>
                                </a:cubicBezTo>
                                <a:cubicBezTo>
                                  <a:pt x="23092" y="18847"/>
                                  <a:pt x="21124" y="19990"/>
                                  <a:pt x="18939" y="20472"/>
                                </a:cubicBezTo>
                                <a:cubicBezTo>
                                  <a:pt x="16653" y="20981"/>
                                  <a:pt x="14125" y="20765"/>
                                  <a:pt x="11929" y="19724"/>
                                </a:cubicBezTo>
                                <a:lnTo>
                                  <a:pt x="5960" y="16866"/>
                                </a:lnTo>
                                <a:lnTo>
                                  <a:pt x="3" y="14021"/>
                                </a:lnTo>
                                <a:lnTo>
                                  <a:pt x="0" y="14022"/>
                                </a:lnTo>
                                <a:lnTo>
                                  <a:pt x="0" y="10989"/>
                                </a:lnTo>
                                <a:lnTo>
                                  <a:pt x="7687" y="7316"/>
                                </a:lnTo>
                                <a:lnTo>
                                  <a:pt x="7700" y="7328"/>
                                </a:lnTo>
                                <a:lnTo>
                                  <a:pt x="7725" y="7328"/>
                                </a:lnTo>
                                <a:lnTo>
                                  <a:pt x="12551" y="9640"/>
                                </a:lnTo>
                                <a:lnTo>
                                  <a:pt x="17390" y="11951"/>
                                </a:lnTo>
                                <a:cubicBezTo>
                                  <a:pt x="17771" y="12129"/>
                                  <a:pt x="18024" y="12421"/>
                                  <a:pt x="18139" y="12764"/>
                                </a:cubicBezTo>
                                <a:cubicBezTo>
                                  <a:pt x="18240" y="13094"/>
                                  <a:pt x="18202" y="13462"/>
                                  <a:pt x="17974" y="13780"/>
                                </a:cubicBezTo>
                                <a:cubicBezTo>
                                  <a:pt x="17758" y="14098"/>
                                  <a:pt x="17390" y="14313"/>
                                  <a:pt x="16996" y="14402"/>
                                </a:cubicBezTo>
                                <a:cubicBezTo>
                                  <a:pt x="16589" y="14491"/>
                                  <a:pt x="16158" y="14453"/>
                                  <a:pt x="15764" y="14263"/>
                                </a:cubicBezTo>
                                <a:lnTo>
                                  <a:pt x="11700" y="12319"/>
                                </a:lnTo>
                                <a:lnTo>
                                  <a:pt x="7623" y="10376"/>
                                </a:lnTo>
                                <a:lnTo>
                                  <a:pt x="5401" y="11443"/>
                                </a:lnTo>
                                <a:lnTo>
                                  <a:pt x="3178" y="12510"/>
                                </a:lnTo>
                                <a:lnTo>
                                  <a:pt x="8347" y="14974"/>
                                </a:lnTo>
                                <a:lnTo>
                                  <a:pt x="13516" y="17438"/>
                                </a:lnTo>
                                <a:cubicBezTo>
                                  <a:pt x="14964" y="18136"/>
                                  <a:pt x="16615" y="18276"/>
                                  <a:pt x="18126" y="17945"/>
                                </a:cubicBezTo>
                                <a:cubicBezTo>
                                  <a:pt x="19510" y="17628"/>
                                  <a:pt x="20768" y="16929"/>
                                  <a:pt x="21606" y="15875"/>
                                </a:cubicBezTo>
                                <a:cubicBezTo>
                                  <a:pt x="21746" y="15710"/>
                                  <a:pt x="21860" y="15532"/>
                                  <a:pt x="21974" y="15355"/>
                                </a:cubicBezTo>
                                <a:cubicBezTo>
                                  <a:pt x="22660" y="14212"/>
                                  <a:pt x="22787" y="12954"/>
                                  <a:pt x="22406" y="11799"/>
                                </a:cubicBezTo>
                                <a:cubicBezTo>
                                  <a:pt x="22000" y="10554"/>
                                  <a:pt x="21034" y="9437"/>
                                  <a:pt x="19587" y="8738"/>
                                </a:cubicBezTo>
                                <a:lnTo>
                                  <a:pt x="13643" y="5906"/>
                                </a:lnTo>
                                <a:lnTo>
                                  <a:pt x="7687" y="3061"/>
                                </a:lnTo>
                                <a:lnTo>
                                  <a:pt x="0" y="6734"/>
                                </a:lnTo>
                                <a:lnTo>
                                  <a:pt x="0" y="3644"/>
                                </a:lnTo>
                                <a:lnTo>
                                  <a:pt x="3" y="3646"/>
                                </a:lnTo>
                                <a:lnTo>
                                  <a:pt x="3813" y="1816"/>
                                </a:lnTo>
                                <a:lnTo>
                                  <a:pt x="762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1324"/>
                        <wps:cNvSpPr>
                          <a:spLocks/>
                        </wps:cNvSpPr>
                        <wps:spPr bwMode="auto">
                          <a:xfrm>
                            <a:off x="888" y="1728"/>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181"/>
                        <wps:cNvSpPr>
                          <a:spLocks/>
                        </wps:cNvSpPr>
                        <wps:spPr bwMode="auto">
                          <a:xfrm>
                            <a:off x="1043" y="1727"/>
                            <a:ext cx="34" cy="43"/>
                          </a:xfrm>
                          <a:custGeom>
                            <a:avLst/>
                            <a:gdLst>
                              <a:gd name="T0" fmla="*/ 3340 w 3359"/>
                              <a:gd name="T1" fmla="*/ 0 h 4331"/>
                              <a:gd name="T2" fmla="*/ 3359 w 3359"/>
                              <a:gd name="T3" fmla="*/ 3 h 4331"/>
                              <a:gd name="T4" fmla="*/ 3359 w 3359"/>
                              <a:gd name="T5" fmla="*/ 1181 h 4331"/>
                              <a:gd name="T6" fmla="*/ 3340 w 3359"/>
                              <a:gd name="T7" fmla="*/ 1156 h 4331"/>
                              <a:gd name="T8" fmla="*/ 2629 w 3359"/>
                              <a:gd name="T9" fmla="*/ 2197 h 4331"/>
                              <a:gd name="T10" fmla="*/ 2807 w 3359"/>
                              <a:gd name="T11" fmla="*/ 2896 h 4331"/>
                              <a:gd name="T12" fmla="*/ 3340 w 3359"/>
                              <a:gd name="T13" fmla="*/ 3187 h 4331"/>
                              <a:gd name="T14" fmla="*/ 3359 w 3359"/>
                              <a:gd name="T15" fmla="*/ 3162 h 4331"/>
                              <a:gd name="T16" fmla="*/ 3359 w 3359"/>
                              <a:gd name="T17" fmla="*/ 4316 h 4331"/>
                              <a:gd name="T18" fmla="*/ 3251 w 3359"/>
                              <a:gd name="T19" fmla="*/ 4331 h 4331"/>
                              <a:gd name="T20" fmla="*/ 1994 w 3359"/>
                              <a:gd name="T21" fmla="*/ 4191 h 4331"/>
                              <a:gd name="T22" fmla="*/ 953 w 3359"/>
                              <a:gd name="T23" fmla="*/ 3772 h 4331"/>
                              <a:gd name="T24" fmla="*/ 254 w 3359"/>
                              <a:gd name="T25" fmla="*/ 3073 h 4331"/>
                              <a:gd name="T26" fmla="*/ 0 w 3359"/>
                              <a:gd name="T27" fmla="*/ 2146 h 4331"/>
                              <a:gd name="T28" fmla="*/ 470 w 3359"/>
                              <a:gd name="T29" fmla="*/ 953 h 4331"/>
                              <a:gd name="T30" fmla="*/ 1664 w 3359"/>
                              <a:gd name="T31" fmla="*/ 229 h 4331"/>
                              <a:gd name="T32" fmla="*/ 3340 w 3359"/>
                              <a:gd name="T33" fmla="*/ 0 h 4331"/>
                              <a:gd name="T34" fmla="*/ 0 w 3359"/>
                              <a:gd name="T35" fmla="*/ 0 h 4331"/>
                              <a:gd name="T36" fmla="*/ 3359 w 3359"/>
                              <a:gd name="T37" fmla="*/ 4331 h 4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9" h="4331">
                                <a:moveTo>
                                  <a:pt x="3340" y="0"/>
                                </a:moveTo>
                                <a:lnTo>
                                  <a:pt x="3359" y="3"/>
                                </a:lnTo>
                                <a:lnTo>
                                  <a:pt x="3359" y="1181"/>
                                </a:lnTo>
                                <a:lnTo>
                                  <a:pt x="3340" y="1156"/>
                                </a:lnTo>
                                <a:cubicBezTo>
                                  <a:pt x="2870" y="1168"/>
                                  <a:pt x="2629" y="1512"/>
                                  <a:pt x="2629" y="2197"/>
                                </a:cubicBezTo>
                                <a:cubicBezTo>
                                  <a:pt x="2629" y="2477"/>
                                  <a:pt x="2692" y="2705"/>
                                  <a:pt x="2807" y="2896"/>
                                </a:cubicBezTo>
                                <a:cubicBezTo>
                                  <a:pt x="2908" y="3086"/>
                                  <a:pt x="3086" y="3187"/>
                                  <a:pt x="3340" y="3187"/>
                                </a:cubicBezTo>
                                <a:lnTo>
                                  <a:pt x="3359" y="3162"/>
                                </a:lnTo>
                                <a:lnTo>
                                  <a:pt x="3359" y="4316"/>
                                </a:lnTo>
                                <a:lnTo>
                                  <a:pt x="3251" y="4331"/>
                                </a:lnTo>
                                <a:cubicBezTo>
                                  <a:pt x="2807" y="4331"/>
                                  <a:pt x="2388" y="4280"/>
                                  <a:pt x="1994" y="4191"/>
                                </a:cubicBezTo>
                                <a:cubicBezTo>
                                  <a:pt x="1600" y="4090"/>
                                  <a:pt x="1257" y="3949"/>
                                  <a:pt x="953" y="3772"/>
                                </a:cubicBezTo>
                                <a:cubicBezTo>
                                  <a:pt x="648" y="3581"/>
                                  <a:pt x="419" y="3353"/>
                                  <a:pt x="254" y="3073"/>
                                </a:cubicBezTo>
                                <a:cubicBezTo>
                                  <a:pt x="89" y="2807"/>
                                  <a:pt x="0" y="2489"/>
                                  <a:pt x="0" y="2146"/>
                                </a:cubicBezTo>
                                <a:cubicBezTo>
                                  <a:pt x="13" y="1677"/>
                                  <a:pt x="165" y="1283"/>
                                  <a:pt x="470" y="953"/>
                                </a:cubicBezTo>
                                <a:cubicBezTo>
                                  <a:pt x="762" y="635"/>
                                  <a:pt x="1169" y="394"/>
                                  <a:pt x="1664" y="229"/>
                                </a:cubicBezTo>
                                <a:cubicBezTo>
                                  <a:pt x="2172" y="76"/>
                                  <a:pt x="2731" y="0"/>
                                  <a:pt x="33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182"/>
                        <wps:cNvSpPr>
                          <a:spLocks/>
                        </wps:cNvSpPr>
                        <wps:spPr bwMode="auto">
                          <a:xfrm>
                            <a:off x="928" y="1727"/>
                            <a:ext cx="100" cy="42"/>
                          </a:xfrm>
                          <a:custGeom>
                            <a:avLst/>
                            <a:gdLst>
                              <a:gd name="T0" fmla="*/ 4457 w 9995"/>
                              <a:gd name="T1" fmla="*/ 0 h 4255"/>
                              <a:gd name="T2" fmla="*/ 5207 w 9995"/>
                              <a:gd name="T3" fmla="*/ 89 h 4255"/>
                              <a:gd name="T4" fmla="*/ 5867 w 9995"/>
                              <a:gd name="T5" fmla="*/ 381 h 4255"/>
                              <a:gd name="T6" fmla="*/ 6312 w 9995"/>
                              <a:gd name="T7" fmla="*/ 864 h 4255"/>
                              <a:gd name="T8" fmla="*/ 6350 w 9995"/>
                              <a:gd name="T9" fmla="*/ 864 h 4255"/>
                              <a:gd name="T10" fmla="*/ 8318 w 9995"/>
                              <a:gd name="T11" fmla="*/ 0 h 4255"/>
                              <a:gd name="T12" fmla="*/ 9563 w 9995"/>
                              <a:gd name="T13" fmla="*/ 406 h 4255"/>
                              <a:gd name="T14" fmla="*/ 9995 w 9995"/>
                              <a:gd name="T15" fmla="*/ 1435 h 4255"/>
                              <a:gd name="T16" fmla="*/ 9995 w 9995"/>
                              <a:gd name="T17" fmla="*/ 4255 h 4255"/>
                              <a:gd name="T18" fmla="*/ 7341 w 9995"/>
                              <a:gd name="T19" fmla="*/ 4255 h 4255"/>
                              <a:gd name="T20" fmla="*/ 7341 w 9995"/>
                              <a:gd name="T21" fmla="*/ 1969 h 4255"/>
                              <a:gd name="T22" fmla="*/ 6845 w 9995"/>
                              <a:gd name="T23" fmla="*/ 1486 h 4255"/>
                              <a:gd name="T24" fmla="*/ 6464 w 9995"/>
                              <a:gd name="T25" fmla="*/ 1651 h 4255"/>
                              <a:gd name="T26" fmla="*/ 6337 w 9995"/>
                              <a:gd name="T27" fmla="*/ 1969 h 4255"/>
                              <a:gd name="T28" fmla="*/ 6337 w 9995"/>
                              <a:gd name="T29" fmla="*/ 4255 h 4255"/>
                              <a:gd name="T30" fmla="*/ 3658 w 9995"/>
                              <a:gd name="T31" fmla="*/ 4255 h 4255"/>
                              <a:gd name="T32" fmla="*/ 3658 w 9995"/>
                              <a:gd name="T33" fmla="*/ 1956 h 4255"/>
                              <a:gd name="T34" fmla="*/ 3264 w 9995"/>
                              <a:gd name="T35" fmla="*/ 1524 h 4255"/>
                              <a:gd name="T36" fmla="*/ 2680 w 9995"/>
                              <a:gd name="T37" fmla="*/ 2045 h 4255"/>
                              <a:gd name="T38" fmla="*/ 2680 w 9995"/>
                              <a:gd name="T39" fmla="*/ 4255 h 4255"/>
                              <a:gd name="T40" fmla="*/ 0 w 9995"/>
                              <a:gd name="T41" fmla="*/ 4255 h 4255"/>
                              <a:gd name="T42" fmla="*/ 0 w 9995"/>
                              <a:gd name="T43" fmla="*/ 76 h 4255"/>
                              <a:gd name="T44" fmla="*/ 2705 w 9995"/>
                              <a:gd name="T45" fmla="*/ 76 h 4255"/>
                              <a:gd name="T46" fmla="*/ 2680 w 9995"/>
                              <a:gd name="T47" fmla="*/ 508 h 4255"/>
                              <a:gd name="T48" fmla="*/ 2654 w 9995"/>
                              <a:gd name="T49" fmla="*/ 750 h 4255"/>
                              <a:gd name="T50" fmla="*/ 2680 w 9995"/>
                              <a:gd name="T51" fmla="*/ 788 h 4255"/>
                              <a:gd name="T52" fmla="*/ 4457 w 9995"/>
                              <a:gd name="T53" fmla="*/ 0 h 4255"/>
                              <a:gd name="T54" fmla="*/ 0 w 9995"/>
                              <a:gd name="T55" fmla="*/ 0 h 4255"/>
                              <a:gd name="T56" fmla="*/ 9995 w 9995"/>
                              <a:gd name="T57"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9995" h="4255">
                                <a:moveTo>
                                  <a:pt x="4457" y="0"/>
                                </a:moveTo>
                                <a:cubicBezTo>
                                  <a:pt x="4712" y="0"/>
                                  <a:pt x="4966" y="26"/>
                                  <a:pt x="5207" y="89"/>
                                </a:cubicBezTo>
                                <a:cubicBezTo>
                                  <a:pt x="5448" y="153"/>
                                  <a:pt x="5664" y="254"/>
                                  <a:pt x="5867" y="381"/>
                                </a:cubicBezTo>
                                <a:cubicBezTo>
                                  <a:pt x="6058" y="508"/>
                                  <a:pt x="6210" y="660"/>
                                  <a:pt x="6312" y="864"/>
                                </a:cubicBezTo>
                                <a:lnTo>
                                  <a:pt x="6350" y="864"/>
                                </a:lnTo>
                                <a:cubicBezTo>
                                  <a:pt x="6642" y="280"/>
                                  <a:pt x="7302" y="0"/>
                                  <a:pt x="8318" y="0"/>
                                </a:cubicBezTo>
                                <a:cubicBezTo>
                                  <a:pt x="8865" y="26"/>
                                  <a:pt x="9284" y="165"/>
                                  <a:pt x="9563" y="406"/>
                                </a:cubicBezTo>
                                <a:cubicBezTo>
                                  <a:pt x="9855" y="648"/>
                                  <a:pt x="9995" y="991"/>
                                  <a:pt x="9995" y="1435"/>
                                </a:cubicBezTo>
                                <a:lnTo>
                                  <a:pt x="9995" y="4255"/>
                                </a:lnTo>
                                <a:lnTo>
                                  <a:pt x="7341" y="4255"/>
                                </a:lnTo>
                                <a:lnTo>
                                  <a:pt x="7341" y="1969"/>
                                </a:lnTo>
                                <a:cubicBezTo>
                                  <a:pt x="7341" y="1651"/>
                                  <a:pt x="7176" y="1486"/>
                                  <a:pt x="6845" y="1486"/>
                                </a:cubicBezTo>
                                <a:cubicBezTo>
                                  <a:pt x="6680" y="1498"/>
                                  <a:pt x="6553" y="1550"/>
                                  <a:pt x="6464" y="1651"/>
                                </a:cubicBezTo>
                                <a:cubicBezTo>
                                  <a:pt x="6388" y="1740"/>
                                  <a:pt x="6337" y="1854"/>
                                  <a:pt x="6337" y="1969"/>
                                </a:cubicBezTo>
                                <a:lnTo>
                                  <a:pt x="6337" y="4255"/>
                                </a:lnTo>
                                <a:lnTo>
                                  <a:pt x="3658" y="4255"/>
                                </a:lnTo>
                                <a:lnTo>
                                  <a:pt x="3658" y="1956"/>
                                </a:lnTo>
                                <a:cubicBezTo>
                                  <a:pt x="3658" y="1663"/>
                                  <a:pt x="3518" y="1524"/>
                                  <a:pt x="3264" y="1524"/>
                                </a:cubicBezTo>
                                <a:cubicBezTo>
                                  <a:pt x="2870" y="1524"/>
                                  <a:pt x="2680" y="1702"/>
                                  <a:pt x="2680" y="2045"/>
                                </a:cubicBezTo>
                                <a:lnTo>
                                  <a:pt x="2680" y="4255"/>
                                </a:lnTo>
                                <a:lnTo>
                                  <a:pt x="0" y="4255"/>
                                </a:lnTo>
                                <a:lnTo>
                                  <a:pt x="0" y="76"/>
                                </a:lnTo>
                                <a:lnTo>
                                  <a:pt x="2705" y="76"/>
                                </a:lnTo>
                                <a:lnTo>
                                  <a:pt x="2680" y="508"/>
                                </a:lnTo>
                                <a:lnTo>
                                  <a:pt x="2654" y="750"/>
                                </a:lnTo>
                                <a:lnTo>
                                  <a:pt x="2680" y="788"/>
                                </a:lnTo>
                                <a:cubicBezTo>
                                  <a:pt x="3035" y="267"/>
                                  <a:pt x="3632" y="0"/>
                                  <a:pt x="445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183"/>
                        <wps:cNvSpPr>
                          <a:spLocks/>
                        </wps:cNvSpPr>
                        <wps:spPr bwMode="auto">
                          <a:xfrm>
                            <a:off x="812" y="1727"/>
                            <a:ext cx="64" cy="42"/>
                          </a:xfrm>
                          <a:custGeom>
                            <a:avLst/>
                            <a:gdLst>
                              <a:gd name="T0" fmla="*/ 4648 w 6375"/>
                              <a:gd name="T1" fmla="*/ 0 h 4255"/>
                              <a:gd name="T2" fmla="*/ 5956 w 6375"/>
                              <a:gd name="T3" fmla="*/ 444 h 4255"/>
                              <a:gd name="T4" fmla="*/ 6375 w 6375"/>
                              <a:gd name="T5" fmla="*/ 1486 h 4255"/>
                              <a:gd name="T6" fmla="*/ 6375 w 6375"/>
                              <a:gd name="T7" fmla="*/ 4255 h 4255"/>
                              <a:gd name="T8" fmla="*/ 3708 w 6375"/>
                              <a:gd name="T9" fmla="*/ 4255 h 4255"/>
                              <a:gd name="T10" fmla="*/ 3708 w 6375"/>
                              <a:gd name="T11" fmla="*/ 2045 h 4255"/>
                              <a:gd name="T12" fmla="*/ 3226 w 6375"/>
                              <a:gd name="T13" fmla="*/ 1537 h 4255"/>
                              <a:gd name="T14" fmla="*/ 2768 w 6375"/>
                              <a:gd name="T15" fmla="*/ 1689 h 4255"/>
                              <a:gd name="T16" fmla="*/ 2667 w 6375"/>
                              <a:gd name="T17" fmla="*/ 2095 h 4255"/>
                              <a:gd name="T18" fmla="*/ 2667 w 6375"/>
                              <a:gd name="T19" fmla="*/ 4255 h 4255"/>
                              <a:gd name="T20" fmla="*/ 0 w 6375"/>
                              <a:gd name="T21" fmla="*/ 4255 h 4255"/>
                              <a:gd name="T22" fmla="*/ 0 w 6375"/>
                              <a:gd name="T23" fmla="*/ 76 h 4255"/>
                              <a:gd name="T24" fmla="*/ 2667 w 6375"/>
                              <a:gd name="T25" fmla="*/ 76 h 4255"/>
                              <a:gd name="T26" fmla="*/ 2591 w 6375"/>
                              <a:gd name="T27" fmla="*/ 864 h 4255"/>
                              <a:gd name="T28" fmla="*/ 2616 w 6375"/>
                              <a:gd name="T29" fmla="*/ 877 h 4255"/>
                              <a:gd name="T30" fmla="*/ 4648 w 6375"/>
                              <a:gd name="T31" fmla="*/ 0 h 4255"/>
                              <a:gd name="T32" fmla="*/ 0 w 6375"/>
                              <a:gd name="T33" fmla="*/ 0 h 4255"/>
                              <a:gd name="T34" fmla="*/ 6375 w 6375"/>
                              <a:gd name="T35"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375" h="4255">
                                <a:moveTo>
                                  <a:pt x="4648" y="0"/>
                                </a:moveTo>
                                <a:cubicBezTo>
                                  <a:pt x="5245" y="26"/>
                                  <a:pt x="5677" y="165"/>
                                  <a:pt x="5956" y="444"/>
                                </a:cubicBezTo>
                                <a:cubicBezTo>
                                  <a:pt x="6236" y="712"/>
                                  <a:pt x="6375" y="1067"/>
                                  <a:pt x="6375" y="1486"/>
                                </a:cubicBezTo>
                                <a:lnTo>
                                  <a:pt x="6375" y="4255"/>
                                </a:lnTo>
                                <a:lnTo>
                                  <a:pt x="3708" y="4255"/>
                                </a:lnTo>
                                <a:lnTo>
                                  <a:pt x="3708" y="2045"/>
                                </a:lnTo>
                                <a:cubicBezTo>
                                  <a:pt x="3708" y="1702"/>
                                  <a:pt x="3543" y="1537"/>
                                  <a:pt x="3226" y="1537"/>
                                </a:cubicBezTo>
                                <a:cubicBezTo>
                                  <a:pt x="2997" y="1537"/>
                                  <a:pt x="2845" y="1588"/>
                                  <a:pt x="2768" y="1689"/>
                                </a:cubicBezTo>
                                <a:cubicBezTo>
                                  <a:pt x="2705" y="1791"/>
                                  <a:pt x="2667" y="1930"/>
                                  <a:pt x="2667" y="2095"/>
                                </a:cubicBezTo>
                                <a:lnTo>
                                  <a:pt x="2667" y="4255"/>
                                </a:lnTo>
                                <a:lnTo>
                                  <a:pt x="0" y="4255"/>
                                </a:lnTo>
                                <a:lnTo>
                                  <a:pt x="0" y="76"/>
                                </a:lnTo>
                                <a:lnTo>
                                  <a:pt x="2667" y="76"/>
                                </a:lnTo>
                                <a:lnTo>
                                  <a:pt x="2591" y="864"/>
                                </a:lnTo>
                                <a:lnTo>
                                  <a:pt x="2616" y="877"/>
                                </a:lnTo>
                                <a:cubicBezTo>
                                  <a:pt x="2946" y="292"/>
                                  <a:pt x="3632" y="0"/>
                                  <a:pt x="46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84"/>
                        <wps:cNvSpPr>
                          <a:spLocks/>
                        </wps:cNvSpPr>
                        <wps:spPr bwMode="auto">
                          <a:xfrm>
                            <a:off x="725" y="1710"/>
                            <a:ext cx="70" cy="60"/>
                          </a:xfrm>
                          <a:custGeom>
                            <a:avLst/>
                            <a:gdLst>
                              <a:gd name="T0" fmla="*/ 0 w 6960"/>
                              <a:gd name="T1" fmla="*/ 0 h 6045"/>
                              <a:gd name="T2" fmla="*/ 2782 w 6960"/>
                              <a:gd name="T3" fmla="*/ 0 h 6045"/>
                              <a:gd name="T4" fmla="*/ 2782 w 6960"/>
                              <a:gd name="T5" fmla="*/ 3925 h 6045"/>
                              <a:gd name="T6" fmla="*/ 3480 w 6960"/>
                              <a:gd name="T7" fmla="*/ 4534 h 6045"/>
                              <a:gd name="T8" fmla="*/ 4026 w 6960"/>
                              <a:gd name="T9" fmla="*/ 4394 h 6045"/>
                              <a:gd name="T10" fmla="*/ 4178 w 6960"/>
                              <a:gd name="T11" fmla="*/ 3963 h 6045"/>
                              <a:gd name="T12" fmla="*/ 4178 w 6960"/>
                              <a:gd name="T13" fmla="*/ 0 h 6045"/>
                              <a:gd name="T14" fmla="*/ 6960 w 6960"/>
                              <a:gd name="T15" fmla="*/ 0 h 6045"/>
                              <a:gd name="T16" fmla="*/ 6960 w 6960"/>
                              <a:gd name="T17" fmla="*/ 3835 h 6045"/>
                              <a:gd name="T18" fmla="*/ 5995 w 6960"/>
                              <a:gd name="T19" fmla="*/ 5550 h 6045"/>
                              <a:gd name="T20" fmla="*/ 3505 w 6960"/>
                              <a:gd name="T21" fmla="*/ 6045 h 6045"/>
                              <a:gd name="T22" fmla="*/ 2134 w 6960"/>
                              <a:gd name="T23" fmla="*/ 5931 h 6045"/>
                              <a:gd name="T24" fmla="*/ 1029 w 6960"/>
                              <a:gd name="T25" fmla="*/ 5576 h 6045"/>
                              <a:gd name="T26" fmla="*/ 279 w 6960"/>
                              <a:gd name="T27" fmla="*/ 4902 h 6045"/>
                              <a:gd name="T28" fmla="*/ 0 w 6960"/>
                              <a:gd name="T29" fmla="*/ 3899 h 6045"/>
                              <a:gd name="T30" fmla="*/ 0 w 6960"/>
                              <a:gd name="T31" fmla="*/ 0 h 6045"/>
                              <a:gd name="T32" fmla="*/ 0 w 6960"/>
                              <a:gd name="T33" fmla="*/ 0 h 6045"/>
                              <a:gd name="T34" fmla="*/ 6960 w 6960"/>
                              <a:gd name="T35" fmla="*/ 6045 h 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960" h="6045">
                                <a:moveTo>
                                  <a:pt x="0" y="0"/>
                                </a:moveTo>
                                <a:lnTo>
                                  <a:pt x="2782" y="0"/>
                                </a:lnTo>
                                <a:lnTo>
                                  <a:pt x="2782" y="3925"/>
                                </a:lnTo>
                                <a:cubicBezTo>
                                  <a:pt x="2782" y="4331"/>
                                  <a:pt x="3010" y="4534"/>
                                  <a:pt x="3480" y="4534"/>
                                </a:cubicBezTo>
                                <a:cubicBezTo>
                                  <a:pt x="3734" y="4534"/>
                                  <a:pt x="3925" y="4483"/>
                                  <a:pt x="4026" y="4394"/>
                                </a:cubicBezTo>
                                <a:cubicBezTo>
                                  <a:pt x="4128" y="4293"/>
                                  <a:pt x="4178" y="4153"/>
                                  <a:pt x="4178" y="3963"/>
                                </a:cubicBezTo>
                                <a:lnTo>
                                  <a:pt x="4178" y="0"/>
                                </a:lnTo>
                                <a:lnTo>
                                  <a:pt x="6960" y="0"/>
                                </a:lnTo>
                                <a:lnTo>
                                  <a:pt x="6960" y="3835"/>
                                </a:lnTo>
                                <a:cubicBezTo>
                                  <a:pt x="6960" y="4661"/>
                                  <a:pt x="6642" y="5232"/>
                                  <a:pt x="5995" y="5550"/>
                                </a:cubicBezTo>
                                <a:cubicBezTo>
                                  <a:pt x="5347" y="5880"/>
                                  <a:pt x="4521" y="6045"/>
                                  <a:pt x="3505" y="6045"/>
                                </a:cubicBezTo>
                                <a:cubicBezTo>
                                  <a:pt x="2997" y="6045"/>
                                  <a:pt x="2540" y="6007"/>
                                  <a:pt x="2134" y="5931"/>
                                </a:cubicBezTo>
                                <a:cubicBezTo>
                                  <a:pt x="1715" y="5867"/>
                                  <a:pt x="1346" y="5741"/>
                                  <a:pt x="1029" y="5576"/>
                                </a:cubicBezTo>
                                <a:cubicBezTo>
                                  <a:pt x="699" y="5411"/>
                                  <a:pt x="457" y="5182"/>
                                  <a:pt x="279" y="4902"/>
                                </a:cubicBezTo>
                                <a:cubicBezTo>
                                  <a:pt x="89" y="4623"/>
                                  <a:pt x="0" y="4293"/>
                                  <a:pt x="0" y="3899"/>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185"/>
                        <wps:cNvSpPr>
                          <a:spLocks/>
                        </wps:cNvSpPr>
                        <wps:spPr bwMode="auto">
                          <a:xfrm>
                            <a:off x="886" y="1705"/>
                            <a:ext cx="31" cy="18"/>
                          </a:xfrm>
                          <a:custGeom>
                            <a:avLst/>
                            <a:gdLst>
                              <a:gd name="T0" fmla="*/ 1562 w 3111"/>
                              <a:gd name="T1" fmla="*/ 0 h 1803"/>
                              <a:gd name="T2" fmla="*/ 2337 w 3111"/>
                              <a:gd name="T3" fmla="*/ 126 h 1803"/>
                              <a:gd name="T4" fmla="*/ 2908 w 3111"/>
                              <a:gd name="T5" fmla="*/ 444 h 1803"/>
                              <a:gd name="T6" fmla="*/ 3111 w 3111"/>
                              <a:gd name="T7" fmla="*/ 901 h 1803"/>
                              <a:gd name="T8" fmla="*/ 2908 w 3111"/>
                              <a:gd name="T9" fmla="*/ 1359 h 1803"/>
                              <a:gd name="T10" fmla="*/ 2337 w 3111"/>
                              <a:gd name="T11" fmla="*/ 1689 h 1803"/>
                              <a:gd name="T12" fmla="*/ 1562 w 3111"/>
                              <a:gd name="T13" fmla="*/ 1803 h 1803"/>
                              <a:gd name="T14" fmla="*/ 775 w 3111"/>
                              <a:gd name="T15" fmla="*/ 1689 h 1803"/>
                              <a:gd name="T16" fmla="*/ 216 w 3111"/>
                              <a:gd name="T17" fmla="*/ 1359 h 1803"/>
                              <a:gd name="T18" fmla="*/ 0 w 3111"/>
                              <a:gd name="T19" fmla="*/ 901 h 1803"/>
                              <a:gd name="T20" fmla="*/ 216 w 3111"/>
                              <a:gd name="T21" fmla="*/ 444 h 1803"/>
                              <a:gd name="T22" fmla="*/ 775 w 3111"/>
                              <a:gd name="T23" fmla="*/ 126 h 1803"/>
                              <a:gd name="T24" fmla="*/ 1562 w 3111"/>
                              <a:gd name="T25" fmla="*/ 0 h 1803"/>
                              <a:gd name="T26" fmla="*/ 0 w 3111"/>
                              <a:gd name="T27" fmla="*/ 0 h 1803"/>
                              <a:gd name="T28" fmla="*/ 3111 w 3111"/>
                              <a:gd name="T29" fmla="*/ 1803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1" h="1803">
                                <a:moveTo>
                                  <a:pt x="1562" y="0"/>
                                </a:moveTo>
                                <a:cubicBezTo>
                                  <a:pt x="1842" y="0"/>
                                  <a:pt x="2108" y="38"/>
                                  <a:pt x="2337" y="126"/>
                                </a:cubicBezTo>
                                <a:cubicBezTo>
                                  <a:pt x="2578" y="203"/>
                                  <a:pt x="2769" y="317"/>
                                  <a:pt x="2908" y="444"/>
                                </a:cubicBezTo>
                                <a:cubicBezTo>
                                  <a:pt x="3048" y="584"/>
                                  <a:pt x="3111" y="736"/>
                                  <a:pt x="3111" y="901"/>
                                </a:cubicBezTo>
                                <a:cubicBezTo>
                                  <a:pt x="3111" y="1067"/>
                                  <a:pt x="3048" y="1219"/>
                                  <a:pt x="2908" y="1359"/>
                                </a:cubicBezTo>
                                <a:cubicBezTo>
                                  <a:pt x="2769" y="1498"/>
                                  <a:pt x="2578" y="1600"/>
                                  <a:pt x="2337" y="1689"/>
                                </a:cubicBezTo>
                                <a:cubicBezTo>
                                  <a:pt x="2108" y="1765"/>
                                  <a:pt x="1842" y="1803"/>
                                  <a:pt x="1562" y="1803"/>
                                </a:cubicBezTo>
                                <a:cubicBezTo>
                                  <a:pt x="1283" y="1803"/>
                                  <a:pt x="1016" y="1765"/>
                                  <a:pt x="775" y="1689"/>
                                </a:cubicBezTo>
                                <a:cubicBezTo>
                                  <a:pt x="546" y="1600"/>
                                  <a:pt x="356" y="1498"/>
                                  <a:pt x="216" y="1359"/>
                                </a:cubicBezTo>
                                <a:cubicBezTo>
                                  <a:pt x="76" y="1219"/>
                                  <a:pt x="0" y="1067"/>
                                  <a:pt x="0" y="901"/>
                                </a:cubicBezTo>
                                <a:cubicBezTo>
                                  <a:pt x="0" y="736"/>
                                  <a:pt x="76" y="584"/>
                                  <a:pt x="216" y="444"/>
                                </a:cubicBezTo>
                                <a:cubicBezTo>
                                  <a:pt x="356" y="317"/>
                                  <a:pt x="546" y="203"/>
                                  <a:pt x="775" y="126"/>
                                </a:cubicBezTo>
                                <a:cubicBezTo>
                                  <a:pt x="1016" y="38"/>
                                  <a:pt x="1283" y="0"/>
                                  <a:pt x="156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186"/>
                        <wps:cNvSpPr>
                          <a:spLocks/>
                        </wps:cNvSpPr>
                        <wps:spPr bwMode="auto">
                          <a:xfrm>
                            <a:off x="1245" y="1727"/>
                            <a:ext cx="33" cy="43"/>
                          </a:xfrm>
                          <a:custGeom>
                            <a:avLst/>
                            <a:gdLst>
                              <a:gd name="T0" fmla="*/ 3283 w 3283"/>
                              <a:gd name="T1" fmla="*/ 0 h 4318"/>
                              <a:gd name="T2" fmla="*/ 3283 w 3283"/>
                              <a:gd name="T3" fmla="*/ 1123 h 4318"/>
                              <a:gd name="T4" fmla="*/ 3264 w 3283"/>
                              <a:gd name="T5" fmla="*/ 1117 h 4318"/>
                              <a:gd name="T6" fmla="*/ 2845 w 3283"/>
                              <a:gd name="T7" fmla="*/ 1244 h 4318"/>
                              <a:gd name="T8" fmla="*/ 2680 w 3283"/>
                              <a:gd name="T9" fmla="*/ 1638 h 4318"/>
                              <a:gd name="T10" fmla="*/ 3283 w 3283"/>
                              <a:gd name="T11" fmla="*/ 1638 h 4318"/>
                              <a:gd name="T12" fmla="*/ 3283 w 3283"/>
                              <a:gd name="T13" fmla="*/ 2476 h 4318"/>
                              <a:gd name="T14" fmla="*/ 2680 w 3283"/>
                              <a:gd name="T15" fmla="*/ 2476 h 4318"/>
                              <a:gd name="T16" fmla="*/ 3264 w 3283"/>
                              <a:gd name="T17" fmla="*/ 3124 h 4318"/>
                              <a:gd name="T18" fmla="*/ 3283 w 3283"/>
                              <a:gd name="T19" fmla="*/ 3119 h 4318"/>
                              <a:gd name="T20" fmla="*/ 3283 w 3283"/>
                              <a:gd name="T21" fmla="*/ 4309 h 4318"/>
                              <a:gd name="T22" fmla="*/ 3264 w 3283"/>
                              <a:gd name="T23" fmla="*/ 4318 h 4318"/>
                              <a:gd name="T24" fmla="*/ 2032 w 3283"/>
                              <a:gd name="T25" fmla="*/ 4190 h 4318"/>
                              <a:gd name="T26" fmla="*/ 991 w 3283"/>
                              <a:gd name="T27" fmla="*/ 3810 h 4318"/>
                              <a:gd name="T28" fmla="*/ 267 w 3283"/>
                              <a:gd name="T29" fmla="*/ 3174 h 4318"/>
                              <a:gd name="T30" fmla="*/ 0 w 3283"/>
                              <a:gd name="T31" fmla="*/ 2298 h 4318"/>
                              <a:gd name="T32" fmla="*/ 317 w 3283"/>
                              <a:gd name="T33" fmla="*/ 1219 h 4318"/>
                              <a:gd name="T34" fmla="*/ 1143 w 3283"/>
                              <a:gd name="T35" fmla="*/ 495 h 4318"/>
                              <a:gd name="T36" fmla="*/ 2248 w 3283"/>
                              <a:gd name="T37" fmla="*/ 102 h 4318"/>
                              <a:gd name="T38" fmla="*/ 3283 w 3283"/>
                              <a:gd name="T39" fmla="*/ 0 h 4318"/>
                              <a:gd name="T40" fmla="*/ 0 w 3283"/>
                              <a:gd name="T41" fmla="*/ 0 h 4318"/>
                              <a:gd name="T42" fmla="*/ 3283 w 3283"/>
                              <a:gd name="T43" fmla="*/ 4318 h 4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83" h="4318">
                                <a:moveTo>
                                  <a:pt x="3283" y="0"/>
                                </a:moveTo>
                                <a:lnTo>
                                  <a:pt x="3283" y="1123"/>
                                </a:lnTo>
                                <a:lnTo>
                                  <a:pt x="3264" y="1117"/>
                                </a:lnTo>
                                <a:cubicBezTo>
                                  <a:pt x="3099" y="1117"/>
                                  <a:pt x="2959" y="1155"/>
                                  <a:pt x="2845" y="1244"/>
                                </a:cubicBezTo>
                                <a:cubicBezTo>
                                  <a:pt x="2743" y="1333"/>
                                  <a:pt x="2680" y="1460"/>
                                  <a:pt x="2680" y="1638"/>
                                </a:cubicBezTo>
                                <a:lnTo>
                                  <a:pt x="3283" y="1638"/>
                                </a:lnTo>
                                <a:lnTo>
                                  <a:pt x="3283" y="2476"/>
                                </a:lnTo>
                                <a:lnTo>
                                  <a:pt x="2680" y="2476"/>
                                </a:lnTo>
                                <a:cubicBezTo>
                                  <a:pt x="2680" y="2895"/>
                                  <a:pt x="2883" y="3111"/>
                                  <a:pt x="3264" y="3124"/>
                                </a:cubicBezTo>
                                <a:lnTo>
                                  <a:pt x="3283" y="3119"/>
                                </a:lnTo>
                                <a:lnTo>
                                  <a:pt x="3283" y="4309"/>
                                </a:lnTo>
                                <a:lnTo>
                                  <a:pt x="3264" y="4318"/>
                                </a:lnTo>
                                <a:cubicBezTo>
                                  <a:pt x="2845" y="4318"/>
                                  <a:pt x="2426" y="4280"/>
                                  <a:pt x="2032" y="4190"/>
                                </a:cubicBezTo>
                                <a:cubicBezTo>
                                  <a:pt x="1638" y="4101"/>
                                  <a:pt x="1295" y="3975"/>
                                  <a:pt x="991" y="3810"/>
                                </a:cubicBezTo>
                                <a:cubicBezTo>
                                  <a:pt x="673" y="3645"/>
                                  <a:pt x="432" y="3429"/>
                                  <a:pt x="267" y="3174"/>
                                </a:cubicBezTo>
                                <a:cubicBezTo>
                                  <a:pt x="89" y="2908"/>
                                  <a:pt x="0" y="2629"/>
                                  <a:pt x="0" y="2298"/>
                                </a:cubicBezTo>
                                <a:cubicBezTo>
                                  <a:pt x="0" y="1879"/>
                                  <a:pt x="102" y="1524"/>
                                  <a:pt x="317" y="1219"/>
                                </a:cubicBezTo>
                                <a:cubicBezTo>
                                  <a:pt x="521" y="914"/>
                                  <a:pt x="800" y="673"/>
                                  <a:pt x="1143" y="495"/>
                                </a:cubicBezTo>
                                <a:cubicBezTo>
                                  <a:pt x="1486" y="317"/>
                                  <a:pt x="1854" y="190"/>
                                  <a:pt x="2248" y="102"/>
                                </a:cubicBezTo>
                                <a:lnTo>
                                  <a:pt x="328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187"/>
                        <wps:cNvSpPr>
                          <a:spLocks/>
                        </wps:cNvSpPr>
                        <wps:spPr bwMode="auto">
                          <a:xfrm>
                            <a:off x="1077" y="1727"/>
                            <a:ext cx="33" cy="43"/>
                          </a:xfrm>
                          <a:custGeom>
                            <a:avLst/>
                            <a:gdLst>
                              <a:gd name="T0" fmla="*/ 0 w 3321"/>
                              <a:gd name="T1" fmla="*/ 0 h 4314"/>
                              <a:gd name="T2" fmla="*/ 1734 w 3321"/>
                              <a:gd name="T3" fmla="*/ 251 h 4314"/>
                              <a:gd name="T4" fmla="*/ 2902 w 3321"/>
                              <a:gd name="T5" fmla="*/ 1000 h 4314"/>
                              <a:gd name="T6" fmla="*/ 3321 w 3321"/>
                              <a:gd name="T7" fmla="*/ 2144 h 4314"/>
                              <a:gd name="T8" fmla="*/ 2889 w 3321"/>
                              <a:gd name="T9" fmla="*/ 3350 h 4314"/>
                              <a:gd name="T10" fmla="*/ 1696 w 3321"/>
                              <a:gd name="T11" fmla="*/ 4087 h 4314"/>
                              <a:gd name="T12" fmla="*/ 0 w 3321"/>
                              <a:gd name="T13" fmla="*/ 4314 h 4314"/>
                              <a:gd name="T14" fmla="*/ 0 w 3321"/>
                              <a:gd name="T15" fmla="*/ 3159 h 4314"/>
                              <a:gd name="T16" fmla="*/ 731 w 3321"/>
                              <a:gd name="T17" fmla="*/ 2169 h 4314"/>
                              <a:gd name="T18" fmla="*/ 0 w 3321"/>
                              <a:gd name="T19" fmla="*/ 1179 h 4314"/>
                              <a:gd name="T20" fmla="*/ 0 w 3321"/>
                              <a:gd name="T21" fmla="*/ 0 h 4314"/>
                              <a:gd name="T22" fmla="*/ 0 w 3321"/>
                              <a:gd name="T23" fmla="*/ 0 h 4314"/>
                              <a:gd name="T24" fmla="*/ 3321 w 3321"/>
                              <a:gd name="T25" fmla="*/ 4314 h 4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21" h="4314">
                                <a:moveTo>
                                  <a:pt x="0" y="0"/>
                                </a:moveTo>
                                <a:lnTo>
                                  <a:pt x="1734" y="251"/>
                                </a:lnTo>
                                <a:cubicBezTo>
                                  <a:pt x="2242" y="429"/>
                                  <a:pt x="2635" y="670"/>
                                  <a:pt x="2902" y="1000"/>
                                </a:cubicBezTo>
                                <a:cubicBezTo>
                                  <a:pt x="3182" y="1318"/>
                                  <a:pt x="3321" y="1699"/>
                                  <a:pt x="3321" y="2144"/>
                                </a:cubicBezTo>
                                <a:cubicBezTo>
                                  <a:pt x="3321" y="2613"/>
                                  <a:pt x="3182" y="3020"/>
                                  <a:pt x="2889" y="3350"/>
                                </a:cubicBezTo>
                                <a:cubicBezTo>
                                  <a:pt x="2610" y="3668"/>
                                  <a:pt x="2217" y="3922"/>
                                  <a:pt x="1696" y="4087"/>
                                </a:cubicBezTo>
                                <a:lnTo>
                                  <a:pt x="0" y="4314"/>
                                </a:lnTo>
                                <a:lnTo>
                                  <a:pt x="0" y="3159"/>
                                </a:lnTo>
                                <a:lnTo>
                                  <a:pt x="731" y="2169"/>
                                </a:lnTo>
                                <a:lnTo>
                                  <a:pt x="0" y="117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188"/>
                        <wps:cNvSpPr>
                          <a:spLocks/>
                        </wps:cNvSpPr>
                        <wps:spPr bwMode="auto">
                          <a:xfrm>
                            <a:off x="1119" y="1727"/>
                            <a:ext cx="63" cy="42"/>
                          </a:xfrm>
                          <a:custGeom>
                            <a:avLst/>
                            <a:gdLst>
                              <a:gd name="T0" fmla="*/ 4661 w 6376"/>
                              <a:gd name="T1" fmla="*/ 0 h 4255"/>
                              <a:gd name="T2" fmla="*/ 5957 w 6376"/>
                              <a:gd name="T3" fmla="*/ 444 h 4255"/>
                              <a:gd name="T4" fmla="*/ 6376 w 6376"/>
                              <a:gd name="T5" fmla="*/ 1486 h 4255"/>
                              <a:gd name="T6" fmla="*/ 6376 w 6376"/>
                              <a:gd name="T7" fmla="*/ 4255 h 4255"/>
                              <a:gd name="T8" fmla="*/ 3709 w 6376"/>
                              <a:gd name="T9" fmla="*/ 4255 h 4255"/>
                              <a:gd name="T10" fmla="*/ 3709 w 6376"/>
                              <a:gd name="T11" fmla="*/ 2045 h 4255"/>
                              <a:gd name="T12" fmla="*/ 3226 w 6376"/>
                              <a:gd name="T13" fmla="*/ 1537 h 4255"/>
                              <a:gd name="T14" fmla="*/ 2782 w 6376"/>
                              <a:gd name="T15" fmla="*/ 1689 h 4255"/>
                              <a:gd name="T16" fmla="*/ 2680 w 6376"/>
                              <a:gd name="T17" fmla="*/ 2095 h 4255"/>
                              <a:gd name="T18" fmla="*/ 2680 w 6376"/>
                              <a:gd name="T19" fmla="*/ 4255 h 4255"/>
                              <a:gd name="T20" fmla="*/ 0 w 6376"/>
                              <a:gd name="T21" fmla="*/ 4255 h 4255"/>
                              <a:gd name="T22" fmla="*/ 0 w 6376"/>
                              <a:gd name="T23" fmla="*/ 76 h 4255"/>
                              <a:gd name="T24" fmla="*/ 2680 w 6376"/>
                              <a:gd name="T25" fmla="*/ 76 h 4255"/>
                              <a:gd name="T26" fmla="*/ 2591 w 6376"/>
                              <a:gd name="T27" fmla="*/ 864 h 4255"/>
                              <a:gd name="T28" fmla="*/ 2629 w 6376"/>
                              <a:gd name="T29" fmla="*/ 877 h 4255"/>
                              <a:gd name="T30" fmla="*/ 4661 w 6376"/>
                              <a:gd name="T31" fmla="*/ 0 h 4255"/>
                              <a:gd name="T32" fmla="*/ 0 w 6376"/>
                              <a:gd name="T33" fmla="*/ 0 h 4255"/>
                              <a:gd name="T34" fmla="*/ 6376 w 6376"/>
                              <a:gd name="T35"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376" h="4255">
                                <a:moveTo>
                                  <a:pt x="4661" y="0"/>
                                </a:moveTo>
                                <a:cubicBezTo>
                                  <a:pt x="5245" y="26"/>
                                  <a:pt x="5677" y="165"/>
                                  <a:pt x="5957" y="444"/>
                                </a:cubicBezTo>
                                <a:cubicBezTo>
                                  <a:pt x="6236" y="712"/>
                                  <a:pt x="6376" y="1067"/>
                                  <a:pt x="6376" y="1486"/>
                                </a:cubicBezTo>
                                <a:lnTo>
                                  <a:pt x="6376" y="4255"/>
                                </a:lnTo>
                                <a:lnTo>
                                  <a:pt x="3709" y="4255"/>
                                </a:lnTo>
                                <a:lnTo>
                                  <a:pt x="3709" y="2045"/>
                                </a:lnTo>
                                <a:cubicBezTo>
                                  <a:pt x="3709" y="1702"/>
                                  <a:pt x="3544" y="1537"/>
                                  <a:pt x="3226" y="1537"/>
                                </a:cubicBezTo>
                                <a:cubicBezTo>
                                  <a:pt x="2997" y="1537"/>
                                  <a:pt x="2845" y="1588"/>
                                  <a:pt x="2782" y="1689"/>
                                </a:cubicBezTo>
                                <a:cubicBezTo>
                                  <a:pt x="2705" y="1791"/>
                                  <a:pt x="2680" y="1930"/>
                                  <a:pt x="2680" y="2095"/>
                                </a:cubicBezTo>
                                <a:lnTo>
                                  <a:pt x="2680" y="4255"/>
                                </a:lnTo>
                                <a:lnTo>
                                  <a:pt x="0" y="4255"/>
                                </a:lnTo>
                                <a:lnTo>
                                  <a:pt x="0" y="76"/>
                                </a:lnTo>
                                <a:lnTo>
                                  <a:pt x="2680" y="76"/>
                                </a:lnTo>
                                <a:lnTo>
                                  <a:pt x="2591" y="864"/>
                                </a:lnTo>
                                <a:lnTo>
                                  <a:pt x="2629" y="877"/>
                                </a:lnTo>
                                <a:cubicBezTo>
                                  <a:pt x="2959" y="292"/>
                                  <a:pt x="3632" y="0"/>
                                  <a:pt x="466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189"/>
                        <wps:cNvSpPr>
                          <a:spLocks/>
                        </wps:cNvSpPr>
                        <wps:spPr bwMode="auto">
                          <a:xfrm>
                            <a:off x="1192" y="1715"/>
                            <a:ext cx="43" cy="54"/>
                          </a:xfrm>
                          <a:custGeom>
                            <a:avLst/>
                            <a:gdLst>
                              <a:gd name="T0" fmla="*/ 749 w 4292"/>
                              <a:gd name="T1" fmla="*/ 0 h 5398"/>
                              <a:gd name="T2" fmla="*/ 3416 w 4292"/>
                              <a:gd name="T3" fmla="*/ 0 h 5398"/>
                              <a:gd name="T4" fmla="*/ 3416 w 4292"/>
                              <a:gd name="T5" fmla="*/ 1219 h 5398"/>
                              <a:gd name="T6" fmla="*/ 4292 w 4292"/>
                              <a:gd name="T7" fmla="*/ 1219 h 5398"/>
                              <a:gd name="T8" fmla="*/ 4292 w 4292"/>
                              <a:gd name="T9" fmla="*/ 2464 h 5398"/>
                              <a:gd name="T10" fmla="*/ 3416 w 4292"/>
                              <a:gd name="T11" fmla="*/ 2464 h 5398"/>
                              <a:gd name="T12" fmla="*/ 3416 w 4292"/>
                              <a:gd name="T13" fmla="*/ 5398 h 5398"/>
                              <a:gd name="T14" fmla="*/ 749 w 4292"/>
                              <a:gd name="T15" fmla="*/ 5398 h 5398"/>
                              <a:gd name="T16" fmla="*/ 749 w 4292"/>
                              <a:gd name="T17" fmla="*/ 2464 h 5398"/>
                              <a:gd name="T18" fmla="*/ 0 w 4292"/>
                              <a:gd name="T19" fmla="*/ 2464 h 5398"/>
                              <a:gd name="T20" fmla="*/ 0 w 4292"/>
                              <a:gd name="T21" fmla="*/ 1219 h 5398"/>
                              <a:gd name="T22" fmla="*/ 749 w 4292"/>
                              <a:gd name="T23" fmla="*/ 1219 h 5398"/>
                              <a:gd name="T24" fmla="*/ 749 w 4292"/>
                              <a:gd name="T25" fmla="*/ 0 h 5398"/>
                              <a:gd name="T26" fmla="*/ 0 w 4292"/>
                              <a:gd name="T27" fmla="*/ 0 h 5398"/>
                              <a:gd name="T28" fmla="*/ 4292 w 4292"/>
                              <a:gd name="T29" fmla="*/ 5398 h 5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92" h="5398">
                                <a:moveTo>
                                  <a:pt x="749" y="0"/>
                                </a:moveTo>
                                <a:lnTo>
                                  <a:pt x="3416" y="0"/>
                                </a:lnTo>
                                <a:lnTo>
                                  <a:pt x="3416" y="1219"/>
                                </a:lnTo>
                                <a:lnTo>
                                  <a:pt x="4292" y="1219"/>
                                </a:lnTo>
                                <a:lnTo>
                                  <a:pt x="4292" y="2464"/>
                                </a:lnTo>
                                <a:lnTo>
                                  <a:pt x="3416" y="2464"/>
                                </a:lnTo>
                                <a:lnTo>
                                  <a:pt x="3416" y="5398"/>
                                </a:lnTo>
                                <a:lnTo>
                                  <a:pt x="749" y="5398"/>
                                </a:lnTo>
                                <a:lnTo>
                                  <a:pt x="749" y="2464"/>
                                </a:lnTo>
                                <a:lnTo>
                                  <a:pt x="0" y="2464"/>
                                </a:lnTo>
                                <a:lnTo>
                                  <a:pt x="0" y="1219"/>
                                </a:lnTo>
                                <a:lnTo>
                                  <a:pt x="749" y="1219"/>
                                </a:lnTo>
                                <a:lnTo>
                                  <a:pt x="74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190"/>
                        <wps:cNvSpPr>
                          <a:spLocks/>
                        </wps:cNvSpPr>
                        <wps:spPr bwMode="auto">
                          <a:xfrm>
                            <a:off x="1278" y="1755"/>
                            <a:ext cx="32" cy="15"/>
                          </a:xfrm>
                          <a:custGeom>
                            <a:avLst/>
                            <a:gdLst>
                              <a:gd name="T0" fmla="*/ 578 w 3220"/>
                              <a:gd name="T1" fmla="*/ 0 h 1490"/>
                              <a:gd name="T2" fmla="*/ 3220 w 3220"/>
                              <a:gd name="T3" fmla="*/ 0 h 1490"/>
                              <a:gd name="T4" fmla="*/ 0 w 3220"/>
                              <a:gd name="T5" fmla="*/ 1490 h 1490"/>
                              <a:gd name="T6" fmla="*/ 0 w 3220"/>
                              <a:gd name="T7" fmla="*/ 300 h 1490"/>
                              <a:gd name="T8" fmla="*/ 400 w 3220"/>
                              <a:gd name="T9" fmla="*/ 203 h 1490"/>
                              <a:gd name="T10" fmla="*/ 578 w 3220"/>
                              <a:gd name="T11" fmla="*/ 0 h 1490"/>
                              <a:gd name="T12" fmla="*/ 0 w 3220"/>
                              <a:gd name="T13" fmla="*/ 0 h 1490"/>
                              <a:gd name="T14" fmla="*/ 3220 w 3220"/>
                              <a:gd name="T15" fmla="*/ 1490 h 1490"/>
                            </a:gdLst>
                            <a:ahLst/>
                            <a:cxnLst>
                              <a:cxn ang="0">
                                <a:pos x="T0" y="T1"/>
                              </a:cxn>
                              <a:cxn ang="0">
                                <a:pos x="T2" y="T3"/>
                              </a:cxn>
                              <a:cxn ang="0">
                                <a:pos x="T4" y="T5"/>
                              </a:cxn>
                              <a:cxn ang="0">
                                <a:pos x="T6" y="T7"/>
                              </a:cxn>
                              <a:cxn ang="0">
                                <a:pos x="T8" y="T9"/>
                              </a:cxn>
                              <a:cxn ang="0">
                                <a:pos x="T10" y="T11"/>
                              </a:cxn>
                            </a:cxnLst>
                            <a:rect l="T12" t="T13" r="T14" b="T15"/>
                            <a:pathLst>
                              <a:path w="3220" h="1490">
                                <a:moveTo>
                                  <a:pt x="578" y="0"/>
                                </a:moveTo>
                                <a:lnTo>
                                  <a:pt x="3220" y="0"/>
                                </a:lnTo>
                                <a:lnTo>
                                  <a:pt x="0" y="1490"/>
                                </a:lnTo>
                                <a:lnTo>
                                  <a:pt x="0" y="300"/>
                                </a:lnTo>
                                <a:lnTo>
                                  <a:pt x="400" y="203"/>
                                </a:lnTo>
                                <a:cubicBezTo>
                                  <a:pt x="527" y="152"/>
                                  <a:pt x="578" y="76"/>
                                  <a:pt x="57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191"/>
                        <wps:cNvSpPr>
                          <a:spLocks/>
                        </wps:cNvSpPr>
                        <wps:spPr bwMode="auto">
                          <a:xfrm>
                            <a:off x="1319" y="1727"/>
                            <a:ext cx="55" cy="43"/>
                          </a:xfrm>
                          <a:custGeom>
                            <a:avLst/>
                            <a:gdLst>
                              <a:gd name="T0" fmla="*/ 2997 w 5448"/>
                              <a:gd name="T1" fmla="*/ 0 h 4343"/>
                              <a:gd name="T2" fmla="*/ 5309 w 5448"/>
                              <a:gd name="T3" fmla="*/ 343 h 4343"/>
                              <a:gd name="T4" fmla="*/ 4382 w 5448"/>
                              <a:gd name="T5" fmla="*/ 1460 h 4343"/>
                              <a:gd name="T6" fmla="*/ 3289 w 5448"/>
                              <a:gd name="T7" fmla="*/ 1105 h 4343"/>
                              <a:gd name="T8" fmla="*/ 2921 w 5448"/>
                              <a:gd name="T9" fmla="*/ 1245 h 4343"/>
                              <a:gd name="T10" fmla="*/ 3340 w 5448"/>
                              <a:gd name="T11" fmla="*/ 1550 h 4343"/>
                              <a:gd name="T12" fmla="*/ 4242 w 5448"/>
                              <a:gd name="T13" fmla="*/ 1816 h 4343"/>
                              <a:gd name="T14" fmla="*/ 5067 w 5448"/>
                              <a:gd name="T15" fmla="*/ 2184 h 4343"/>
                              <a:gd name="T16" fmla="*/ 5448 w 5448"/>
                              <a:gd name="T17" fmla="*/ 2845 h 4343"/>
                              <a:gd name="T18" fmla="*/ 5004 w 5448"/>
                              <a:gd name="T19" fmla="*/ 3670 h 4343"/>
                              <a:gd name="T20" fmla="*/ 3899 w 5448"/>
                              <a:gd name="T21" fmla="*/ 4178 h 4343"/>
                              <a:gd name="T22" fmla="*/ 2553 w 5448"/>
                              <a:gd name="T23" fmla="*/ 4343 h 4343"/>
                              <a:gd name="T24" fmla="*/ 1244 w 5448"/>
                              <a:gd name="T25" fmla="*/ 4217 h 4343"/>
                              <a:gd name="T26" fmla="*/ 0 w 5448"/>
                              <a:gd name="T27" fmla="*/ 3899 h 4343"/>
                              <a:gd name="T28" fmla="*/ 965 w 5448"/>
                              <a:gd name="T29" fmla="*/ 2743 h 4343"/>
                              <a:gd name="T30" fmla="*/ 1638 w 5448"/>
                              <a:gd name="T31" fmla="*/ 3073 h 4343"/>
                              <a:gd name="T32" fmla="*/ 2311 w 5448"/>
                              <a:gd name="T33" fmla="*/ 3201 h 4343"/>
                              <a:gd name="T34" fmla="*/ 2806 w 5448"/>
                              <a:gd name="T35" fmla="*/ 2946 h 4343"/>
                              <a:gd name="T36" fmla="*/ 2425 w 5448"/>
                              <a:gd name="T37" fmla="*/ 2718 h 4343"/>
                              <a:gd name="T38" fmla="*/ 1498 w 5448"/>
                              <a:gd name="T39" fmla="*/ 2477 h 4343"/>
                              <a:gd name="T40" fmla="*/ 597 w 5448"/>
                              <a:gd name="T41" fmla="*/ 2070 h 4343"/>
                              <a:gd name="T42" fmla="*/ 241 w 5448"/>
                              <a:gd name="T43" fmla="*/ 1372 h 4343"/>
                              <a:gd name="T44" fmla="*/ 597 w 5448"/>
                              <a:gd name="T45" fmla="*/ 673 h 4343"/>
                              <a:gd name="T46" fmla="*/ 1575 w 5448"/>
                              <a:gd name="T47" fmla="*/ 178 h 4343"/>
                              <a:gd name="T48" fmla="*/ 2997 w 5448"/>
                              <a:gd name="T49" fmla="*/ 0 h 4343"/>
                              <a:gd name="T50" fmla="*/ 0 w 5448"/>
                              <a:gd name="T51" fmla="*/ 0 h 4343"/>
                              <a:gd name="T52" fmla="*/ 5448 w 5448"/>
                              <a:gd name="T53" fmla="*/ 4343 h 4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5448" h="4343">
                                <a:moveTo>
                                  <a:pt x="2997" y="0"/>
                                </a:moveTo>
                                <a:cubicBezTo>
                                  <a:pt x="3721" y="0"/>
                                  <a:pt x="4483" y="115"/>
                                  <a:pt x="5309" y="343"/>
                                </a:cubicBezTo>
                                <a:lnTo>
                                  <a:pt x="4382" y="1460"/>
                                </a:lnTo>
                                <a:cubicBezTo>
                                  <a:pt x="4026" y="1232"/>
                                  <a:pt x="3658" y="1105"/>
                                  <a:pt x="3289" y="1105"/>
                                </a:cubicBezTo>
                                <a:cubicBezTo>
                                  <a:pt x="3061" y="1105"/>
                                  <a:pt x="2946" y="1156"/>
                                  <a:pt x="2921" y="1245"/>
                                </a:cubicBezTo>
                                <a:cubicBezTo>
                                  <a:pt x="2921" y="1359"/>
                                  <a:pt x="3061" y="1460"/>
                                  <a:pt x="3340" y="1550"/>
                                </a:cubicBezTo>
                                <a:cubicBezTo>
                                  <a:pt x="3632" y="1639"/>
                                  <a:pt x="3924" y="1727"/>
                                  <a:pt x="4242" y="1816"/>
                                </a:cubicBezTo>
                                <a:cubicBezTo>
                                  <a:pt x="4559" y="1905"/>
                                  <a:pt x="4838" y="2032"/>
                                  <a:pt x="5067" y="2184"/>
                                </a:cubicBezTo>
                                <a:cubicBezTo>
                                  <a:pt x="5296" y="2349"/>
                                  <a:pt x="5423" y="2566"/>
                                  <a:pt x="5448" y="2845"/>
                                </a:cubicBezTo>
                                <a:cubicBezTo>
                                  <a:pt x="5448" y="3175"/>
                                  <a:pt x="5296" y="3442"/>
                                  <a:pt x="5004" y="3670"/>
                                </a:cubicBezTo>
                                <a:cubicBezTo>
                                  <a:pt x="4712" y="3899"/>
                                  <a:pt x="4343" y="4064"/>
                                  <a:pt x="3899" y="4178"/>
                                </a:cubicBezTo>
                                <a:cubicBezTo>
                                  <a:pt x="3442" y="4293"/>
                                  <a:pt x="2997" y="4343"/>
                                  <a:pt x="2553" y="4343"/>
                                </a:cubicBezTo>
                                <a:cubicBezTo>
                                  <a:pt x="2057" y="4343"/>
                                  <a:pt x="1625" y="4293"/>
                                  <a:pt x="1244" y="4217"/>
                                </a:cubicBezTo>
                                <a:cubicBezTo>
                                  <a:pt x="864" y="4153"/>
                                  <a:pt x="457" y="4039"/>
                                  <a:pt x="0" y="3899"/>
                                </a:cubicBezTo>
                                <a:lnTo>
                                  <a:pt x="965" y="2743"/>
                                </a:lnTo>
                                <a:cubicBezTo>
                                  <a:pt x="1181" y="2883"/>
                                  <a:pt x="1397" y="2997"/>
                                  <a:pt x="1638" y="3073"/>
                                </a:cubicBezTo>
                                <a:cubicBezTo>
                                  <a:pt x="1879" y="3149"/>
                                  <a:pt x="2108" y="3187"/>
                                  <a:pt x="2311" y="3201"/>
                                </a:cubicBezTo>
                                <a:cubicBezTo>
                                  <a:pt x="2641" y="3187"/>
                                  <a:pt x="2806" y="3099"/>
                                  <a:pt x="2806" y="2946"/>
                                </a:cubicBezTo>
                                <a:cubicBezTo>
                                  <a:pt x="2806" y="2857"/>
                                  <a:pt x="2680" y="2781"/>
                                  <a:pt x="2425" y="2718"/>
                                </a:cubicBezTo>
                                <a:cubicBezTo>
                                  <a:pt x="2172" y="2654"/>
                                  <a:pt x="1867" y="2566"/>
                                  <a:pt x="1498" y="2477"/>
                                </a:cubicBezTo>
                                <a:cubicBezTo>
                                  <a:pt x="1130" y="2375"/>
                                  <a:pt x="826" y="2248"/>
                                  <a:pt x="597" y="2070"/>
                                </a:cubicBezTo>
                                <a:cubicBezTo>
                                  <a:pt x="368" y="1892"/>
                                  <a:pt x="241" y="1663"/>
                                  <a:pt x="241" y="1372"/>
                                </a:cubicBezTo>
                                <a:cubicBezTo>
                                  <a:pt x="241" y="1118"/>
                                  <a:pt x="368" y="889"/>
                                  <a:pt x="597" y="673"/>
                                </a:cubicBezTo>
                                <a:cubicBezTo>
                                  <a:pt x="826" y="470"/>
                                  <a:pt x="1156" y="305"/>
                                  <a:pt x="1575" y="178"/>
                                </a:cubicBezTo>
                                <a:cubicBezTo>
                                  <a:pt x="1994" y="64"/>
                                  <a:pt x="2464" y="0"/>
                                  <a:pt x="299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192"/>
                        <wps:cNvSpPr>
                          <a:spLocks/>
                        </wps:cNvSpPr>
                        <wps:spPr bwMode="auto">
                          <a:xfrm>
                            <a:off x="1278" y="1727"/>
                            <a:ext cx="33" cy="25"/>
                          </a:xfrm>
                          <a:custGeom>
                            <a:avLst/>
                            <a:gdLst>
                              <a:gd name="T0" fmla="*/ 134 w 3296"/>
                              <a:gd name="T1" fmla="*/ 0 h 2489"/>
                              <a:gd name="T2" fmla="*/ 1531 w 3296"/>
                              <a:gd name="T3" fmla="*/ 178 h 2489"/>
                              <a:gd name="T4" fmla="*/ 2521 w 3296"/>
                              <a:gd name="T5" fmla="*/ 673 h 2489"/>
                              <a:gd name="T6" fmla="*/ 3105 w 3296"/>
                              <a:gd name="T7" fmla="*/ 1410 h 2489"/>
                              <a:gd name="T8" fmla="*/ 3296 w 3296"/>
                              <a:gd name="T9" fmla="*/ 2311 h 2489"/>
                              <a:gd name="T10" fmla="*/ 3296 w 3296"/>
                              <a:gd name="T11" fmla="*/ 2489 h 2489"/>
                              <a:gd name="T12" fmla="*/ 0 w 3296"/>
                              <a:gd name="T13" fmla="*/ 2489 h 2489"/>
                              <a:gd name="T14" fmla="*/ 0 w 3296"/>
                              <a:gd name="T15" fmla="*/ 1651 h 2489"/>
                              <a:gd name="T16" fmla="*/ 603 w 3296"/>
                              <a:gd name="T17" fmla="*/ 1651 h 2489"/>
                              <a:gd name="T18" fmla="*/ 413 w 3296"/>
                              <a:gd name="T19" fmla="*/ 1257 h 2489"/>
                              <a:gd name="T20" fmla="*/ 0 w 3296"/>
                              <a:gd name="T21" fmla="*/ 1136 h 2489"/>
                              <a:gd name="T22" fmla="*/ 0 w 3296"/>
                              <a:gd name="T23" fmla="*/ 13 h 2489"/>
                              <a:gd name="T24" fmla="*/ 134 w 3296"/>
                              <a:gd name="T25" fmla="*/ 0 h 2489"/>
                              <a:gd name="T26" fmla="*/ 0 w 3296"/>
                              <a:gd name="T27" fmla="*/ 0 h 2489"/>
                              <a:gd name="T28" fmla="*/ 3296 w 3296"/>
                              <a:gd name="T29" fmla="*/ 2489 h 2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96" h="2489">
                                <a:moveTo>
                                  <a:pt x="134" y="0"/>
                                </a:moveTo>
                                <a:cubicBezTo>
                                  <a:pt x="667" y="0"/>
                                  <a:pt x="1137" y="64"/>
                                  <a:pt x="1531" y="178"/>
                                </a:cubicBezTo>
                                <a:cubicBezTo>
                                  <a:pt x="1924" y="292"/>
                                  <a:pt x="2255" y="457"/>
                                  <a:pt x="2521" y="673"/>
                                </a:cubicBezTo>
                                <a:cubicBezTo>
                                  <a:pt x="2788" y="889"/>
                                  <a:pt x="2979" y="1130"/>
                                  <a:pt x="3105" y="1410"/>
                                </a:cubicBezTo>
                                <a:cubicBezTo>
                                  <a:pt x="3232" y="1677"/>
                                  <a:pt x="3296" y="1981"/>
                                  <a:pt x="3296" y="2311"/>
                                </a:cubicBezTo>
                                <a:lnTo>
                                  <a:pt x="3296" y="2489"/>
                                </a:lnTo>
                                <a:lnTo>
                                  <a:pt x="0" y="2489"/>
                                </a:lnTo>
                                <a:lnTo>
                                  <a:pt x="0" y="1651"/>
                                </a:lnTo>
                                <a:lnTo>
                                  <a:pt x="603" y="1651"/>
                                </a:lnTo>
                                <a:cubicBezTo>
                                  <a:pt x="591" y="1474"/>
                                  <a:pt x="527" y="1333"/>
                                  <a:pt x="413" y="1257"/>
                                </a:cubicBezTo>
                                <a:lnTo>
                                  <a:pt x="0" y="1136"/>
                                </a:lnTo>
                                <a:lnTo>
                                  <a:pt x="0" y="13"/>
                                </a:lnTo>
                                <a:lnTo>
                                  <a:pt x="1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193"/>
                        <wps:cNvSpPr>
                          <a:spLocks/>
                        </wps:cNvSpPr>
                        <wps:spPr bwMode="auto">
                          <a:xfrm>
                            <a:off x="3711" y="1485"/>
                            <a:ext cx="260" cy="210"/>
                          </a:xfrm>
                          <a:custGeom>
                            <a:avLst/>
                            <a:gdLst>
                              <a:gd name="T0" fmla="*/ 18428 w 26057"/>
                              <a:gd name="T1" fmla="*/ 0 h 20981"/>
                              <a:gd name="T2" fmla="*/ 22238 w 26057"/>
                              <a:gd name="T3" fmla="*/ 1816 h 20981"/>
                              <a:gd name="T4" fmla="*/ 26057 w 26057"/>
                              <a:gd name="T5" fmla="*/ 3644 h 20981"/>
                              <a:gd name="T6" fmla="*/ 26057 w 26057"/>
                              <a:gd name="T7" fmla="*/ 6734 h 20981"/>
                              <a:gd name="T8" fmla="*/ 22022 w 26057"/>
                              <a:gd name="T9" fmla="*/ 8661 h 20981"/>
                              <a:gd name="T10" fmla="*/ 10287 w 26057"/>
                              <a:gd name="T11" fmla="*/ 14263 h 20981"/>
                              <a:gd name="T12" fmla="*/ 9055 w 26057"/>
                              <a:gd name="T13" fmla="*/ 14402 h 20981"/>
                              <a:gd name="T14" fmla="*/ 8077 w 26057"/>
                              <a:gd name="T15" fmla="*/ 13780 h 20981"/>
                              <a:gd name="T16" fmla="*/ 7912 w 26057"/>
                              <a:gd name="T17" fmla="*/ 12764 h 20981"/>
                              <a:gd name="T18" fmla="*/ 8674 w 26057"/>
                              <a:gd name="T19" fmla="*/ 11951 h 20981"/>
                              <a:gd name="T20" fmla="*/ 15748 w 26057"/>
                              <a:gd name="T21" fmla="*/ 8560 h 20981"/>
                              <a:gd name="T22" fmla="*/ 22822 w 26057"/>
                              <a:gd name="T23" fmla="*/ 5182 h 20981"/>
                              <a:gd name="T24" fmla="*/ 20587 w 26057"/>
                              <a:gd name="T25" fmla="*/ 4128 h 20981"/>
                              <a:gd name="T26" fmla="*/ 18364 w 26057"/>
                              <a:gd name="T27" fmla="*/ 3061 h 20981"/>
                              <a:gd name="T28" fmla="*/ 12421 w 26057"/>
                              <a:gd name="T29" fmla="*/ 5906 h 20981"/>
                              <a:gd name="T30" fmla="*/ 6464 w 26057"/>
                              <a:gd name="T31" fmla="*/ 8738 h 20981"/>
                              <a:gd name="T32" fmla="*/ 3645 w 26057"/>
                              <a:gd name="T33" fmla="*/ 11799 h 20981"/>
                              <a:gd name="T34" fmla="*/ 4064 w 26057"/>
                              <a:gd name="T35" fmla="*/ 15317 h 20981"/>
                              <a:gd name="T36" fmla="*/ 4382 w 26057"/>
                              <a:gd name="T37" fmla="*/ 15799 h 20981"/>
                              <a:gd name="T38" fmla="*/ 7938 w 26057"/>
                              <a:gd name="T39" fmla="*/ 17945 h 20981"/>
                              <a:gd name="T40" fmla="*/ 12535 w 26057"/>
                              <a:gd name="T41" fmla="*/ 17438 h 20981"/>
                              <a:gd name="T42" fmla="*/ 23140 w 26057"/>
                              <a:gd name="T43" fmla="*/ 12383 h 20981"/>
                              <a:gd name="T44" fmla="*/ 26057 w 26057"/>
                              <a:gd name="T45" fmla="*/ 10989 h 20981"/>
                              <a:gd name="T46" fmla="*/ 26057 w 26057"/>
                              <a:gd name="T47" fmla="*/ 14023 h 20981"/>
                              <a:gd name="T48" fmla="*/ 20091 w 26057"/>
                              <a:gd name="T49" fmla="*/ 16866 h 20981"/>
                              <a:gd name="T50" fmla="*/ 14135 w 26057"/>
                              <a:gd name="T51" fmla="*/ 19724 h 20981"/>
                              <a:gd name="T52" fmla="*/ 7112 w 26057"/>
                              <a:gd name="T53" fmla="*/ 20472 h 20981"/>
                              <a:gd name="T54" fmla="*/ 1651 w 26057"/>
                              <a:gd name="T55" fmla="*/ 17132 h 20981"/>
                              <a:gd name="T56" fmla="*/ 1334 w 26057"/>
                              <a:gd name="T57" fmla="*/ 16676 h 20981"/>
                              <a:gd name="T58" fmla="*/ 584 w 26057"/>
                              <a:gd name="T59" fmla="*/ 11113 h 20981"/>
                              <a:gd name="T60" fmla="*/ 4877 w 26057"/>
                              <a:gd name="T61" fmla="*/ 6465 h 20981"/>
                              <a:gd name="T62" fmla="*/ 11659 w 26057"/>
                              <a:gd name="T63" fmla="*/ 3226 h 20981"/>
                              <a:gd name="T64" fmla="*/ 18428 w 26057"/>
                              <a:gd name="T65" fmla="*/ 0 h 20981"/>
                              <a:gd name="T66" fmla="*/ 0 w 26057"/>
                              <a:gd name="T67" fmla="*/ 0 h 20981"/>
                              <a:gd name="T68" fmla="*/ 26057 w 26057"/>
                              <a:gd name="T69" fmla="*/ 20981 h 20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6057" h="20981">
                                <a:moveTo>
                                  <a:pt x="18428" y="0"/>
                                </a:moveTo>
                                <a:lnTo>
                                  <a:pt x="22238" y="1816"/>
                                </a:lnTo>
                                <a:lnTo>
                                  <a:pt x="26057" y="3644"/>
                                </a:lnTo>
                                <a:lnTo>
                                  <a:pt x="26057" y="6734"/>
                                </a:lnTo>
                                <a:lnTo>
                                  <a:pt x="22022" y="8661"/>
                                </a:lnTo>
                                <a:lnTo>
                                  <a:pt x="10287" y="14263"/>
                                </a:lnTo>
                                <a:cubicBezTo>
                                  <a:pt x="9906" y="14453"/>
                                  <a:pt x="9462" y="14491"/>
                                  <a:pt x="9055" y="14402"/>
                                </a:cubicBezTo>
                                <a:cubicBezTo>
                                  <a:pt x="8661" y="14313"/>
                                  <a:pt x="8293" y="14098"/>
                                  <a:pt x="8077" y="13780"/>
                                </a:cubicBezTo>
                                <a:cubicBezTo>
                                  <a:pt x="7849" y="13462"/>
                                  <a:pt x="7811" y="13094"/>
                                  <a:pt x="7912" y="12764"/>
                                </a:cubicBezTo>
                                <a:cubicBezTo>
                                  <a:pt x="8027" y="12421"/>
                                  <a:pt x="8281" y="12129"/>
                                  <a:pt x="8674" y="11951"/>
                                </a:cubicBezTo>
                                <a:lnTo>
                                  <a:pt x="15748" y="8560"/>
                                </a:lnTo>
                                <a:lnTo>
                                  <a:pt x="22822" y="5182"/>
                                </a:lnTo>
                                <a:lnTo>
                                  <a:pt x="20587" y="4128"/>
                                </a:lnTo>
                                <a:lnTo>
                                  <a:pt x="18364" y="3061"/>
                                </a:lnTo>
                                <a:lnTo>
                                  <a:pt x="12421" y="5906"/>
                                </a:lnTo>
                                <a:lnTo>
                                  <a:pt x="6464" y="8738"/>
                                </a:lnTo>
                                <a:cubicBezTo>
                                  <a:pt x="5017" y="9437"/>
                                  <a:pt x="4051" y="10554"/>
                                  <a:pt x="3645" y="11799"/>
                                </a:cubicBezTo>
                                <a:cubicBezTo>
                                  <a:pt x="3277" y="12942"/>
                                  <a:pt x="3391" y="14199"/>
                                  <a:pt x="4064" y="15317"/>
                                </a:cubicBezTo>
                                <a:cubicBezTo>
                                  <a:pt x="4166" y="15482"/>
                                  <a:pt x="4268" y="15647"/>
                                  <a:pt x="4382" y="15799"/>
                                </a:cubicBezTo>
                                <a:cubicBezTo>
                                  <a:pt x="5233" y="16891"/>
                                  <a:pt x="6515" y="17628"/>
                                  <a:pt x="7938" y="17945"/>
                                </a:cubicBezTo>
                                <a:cubicBezTo>
                                  <a:pt x="9436" y="18276"/>
                                  <a:pt x="11087" y="18136"/>
                                  <a:pt x="12535" y="17438"/>
                                </a:cubicBezTo>
                                <a:lnTo>
                                  <a:pt x="23140" y="12383"/>
                                </a:lnTo>
                                <a:lnTo>
                                  <a:pt x="26057" y="10989"/>
                                </a:lnTo>
                                <a:lnTo>
                                  <a:pt x="26057" y="14023"/>
                                </a:lnTo>
                                <a:lnTo>
                                  <a:pt x="20091" y="16866"/>
                                </a:lnTo>
                                <a:lnTo>
                                  <a:pt x="14135" y="19724"/>
                                </a:lnTo>
                                <a:cubicBezTo>
                                  <a:pt x="11926" y="20765"/>
                                  <a:pt x="9398" y="20981"/>
                                  <a:pt x="7112" y="20472"/>
                                </a:cubicBezTo>
                                <a:cubicBezTo>
                                  <a:pt x="4915" y="19990"/>
                                  <a:pt x="2934" y="18835"/>
                                  <a:pt x="1651" y="17132"/>
                                </a:cubicBezTo>
                                <a:cubicBezTo>
                                  <a:pt x="1537" y="16980"/>
                                  <a:pt x="1435" y="16828"/>
                                  <a:pt x="1334" y="16676"/>
                                </a:cubicBezTo>
                                <a:cubicBezTo>
                                  <a:pt x="203" y="14910"/>
                                  <a:pt x="0" y="12929"/>
                                  <a:pt x="584" y="11113"/>
                                </a:cubicBezTo>
                                <a:cubicBezTo>
                                  <a:pt x="1194" y="9220"/>
                                  <a:pt x="2680" y="7519"/>
                                  <a:pt x="4877" y="6465"/>
                                </a:cubicBezTo>
                                <a:lnTo>
                                  <a:pt x="11659" y="3226"/>
                                </a:lnTo>
                                <a:lnTo>
                                  <a:pt x="1842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194"/>
                        <wps:cNvSpPr>
                          <a:spLocks/>
                        </wps:cNvSpPr>
                        <wps:spPr bwMode="auto">
                          <a:xfrm>
                            <a:off x="3971" y="1485"/>
                            <a:ext cx="261" cy="210"/>
                          </a:xfrm>
                          <a:custGeom>
                            <a:avLst/>
                            <a:gdLst>
                              <a:gd name="T0" fmla="*/ 7624 w 26052"/>
                              <a:gd name="T1" fmla="*/ 0 h 20981"/>
                              <a:gd name="T2" fmla="*/ 14405 w 26052"/>
                              <a:gd name="T3" fmla="*/ 3226 h 20981"/>
                              <a:gd name="T4" fmla="*/ 21175 w 26052"/>
                              <a:gd name="T5" fmla="*/ 6465 h 20981"/>
                              <a:gd name="T6" fmla="*/ 25467 w 26052"/>
                              <a:gd name="T7" fmla="*/ 11113 h 20981"/>
                              <a:gd name="T8" fmla="*/ 24731 w 26052"/>
                              <a:gd name="T9" fmla="*/ 16663 h 20981"/>
                              <a:gd name="T10" fmla="*/ 24375 w 26052"/>
                              <a:gd name="T11" fmla="*/ 17171 h 20981"/>
                              <a:gd name="T12" fmla="*/ 18939 w 26052"/>
                              <a:gd name="T13" fmla="*/ 20472 h 20981"/>
                              <a:gd name="T14" fmla="*/ 11929 w 26052"/>
                              <a:gd name="T15" fmla="*/ 19724 h 20981"/>
                              <a:gd name="T16" fmla="*/ 5960 w 26052"/>
                              <a:gd name="T17" fmla="*/ 16866 h 20981"/>
                              <a:gd name="T18" fmla="*/ 3 w 26052"/>
                              <a:gd name="T19" fmla="*/ 14021 h 20981"/>
                              <a:gd name="T20" fmla="*/ 0 w 26052"/>
                              <a:gd name="T21" fmla="*/ 14023 h 20981"/>
                              <a:gd name="T22" fmla="*/ 0 w 26052"/>
                              <a:gd name="T23" fmla="*/ 10989 h 20981"/>
                              <a:gd name="T24" fmla="*/ 7687 w 26052"/>
                              <a:gd name="T25" fmla="*/ 7316 h 20981"/>
                              <a:gd name="T26" fmla="*/ 7700 w 26052"/>
                              <a:gd name="T27" fmla="*/ 7328 h 20981"/>
                              <a:gd name="T28" fmla="*/ 7725 w 26052"/>
                              <a:gd name="T29" fmla="*/ 7328 h 20981"/>
                              <a:gd name="T30" fmla="*/ 12551 w 26052"/>
                              <a:gd name="T31" fmla="*/ 9640 h 20981"/>
                              <a:gd name="T32" fmla="*/ 17390 w 26052"/>
                              <a:gd name="T33" fmla="*/ 11951 h 20981"/>
                              <a:gd name="T34" fmla="*/ 18139 w 26052"/>
                              <a:gd name="T35" fmla="*/ 12764 h 20981"/>
                              <a:gd name="T36" fmla="*/ 17974 w 26052"/>
                              <a:gd name="T37" fmla="*/ 13780 h 20981"/>
                              <a:gd name="T38" fmla="*/ 16996 w 26052"/>
                              <a:gd name="T39" fmla="*/ 14402 h 20981"/>
                              <a:gd name="T40" fmla="*/ 15764 w 26052"/>
                              <a:gd name="T41" fmla="*/ 14263 h 20981"/>
                              <a:gd name="T42" fmla="*/ 11700 w 26052"/>
                              <a:gd name="T43" fmla="*/ 12319 h 20981"/>
                              <a:gd name="T44" fmla="*/ 7624 w 26052"/>
                              <a:gd name="T45" fmla="*/ 10376 h 20981"/>
                              <a:gd name="T46" fmla="*/ 5401 w 26052"/>
                              <a:gd name="T47" fmla="*/ 11443 h 20981"/>
                              <a:gd name="T48" fmla="*/ 3178 w 26052"/>
                              <a:gd name="T49" fmla="*/ 12510 h 20981"/>
                              <a:gd name="T50" fmla="*/ 8348 w 26052"/>
                              <a:gd name="T51" fmla="*/ 14974 h 20981"/>
                              <a:gd name="T52" fmla="*/ 13517 w 26052"/>
                              <a:gd name="T53" fmla="*/ 17438 h 20981"/>
                              <a:gd name="T54" fmla="*/ 18126 w 26052"/>
                              <a:gd name="T55" fmla="*/ 17945 h 20981"/>
                              <a:gd name="T56" fmla="*/ 21606 w 26052"/>
                              <a:gd name="T57" fmla="*/ 15875 h 20981"/>
                              <a:gd name="T58" fmla="*/ 21975 w 26052"/>
                              <a:gd name="T59" fmla="*/ 15355 h 20981"/>
                              <a:gd name="T60" fmla="*/ 22406 w 26052"/>
                              <a:gd name="T61" fmla="*/ 11799 h 20981"/>
                              <a:gd name="T62" fmla="*/ 19587 w 26052"/>
                              <a:gd name="T63" fmla="*/ 8738 h 20981"/>
                              <a:gd name="T64" fmla="*/ 13643 w 26052"/>
                              <a:gd name="T65" fmla="*/ 5906 h 20981"/>
                              <a:gd name="T66" fmla="*/ 7687 w 26052"/>
                              <a:gd name="T67" fmla="*/ 3061 h 20981"/>
                              <a:gd name="T68" fmla="*/ 0 w 26052"/>
                              <a:gd name="T69" fmla="*/ 6734 h 20981"/>
                              <a:gd name="T70" fmla="*/ 0 w 26052"/>
                              <a:gd name="T71" fmla="*/ 3644 h 20981"/>
                              <a:gd name="T72" fmla="*/ 3 w 26052"/>
                              <a:gd name="T73" fmla="*/ 3646 h 20981"/>
                              <a:gd name="T74" fmla="*/ 3814 w 26052"/>
                              <a:gd name="T75" fmla="*/ 1816 h 20981"/>
                              <a:gd name="T76" fmla="*/ 7624 w 26052"/>
                              <a:gd name="T77" fmla="*/ 0 h 20981"/>
                              <a:gd name="T78" fmla="*/ 0 w 26052"/>
                              <a:gd name="T79" fmla="*/ 0 h 20981"/>
                              <a:gd name="T80" fmla="*/ 26052 w 26052"/>
                              <a:gd name="T81" fmla="*/ 20981 h 20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26052" h="20981">
                                <a:moveTo>
                                  <a:pt x="7624" y="0"/>
                                </a:moveTo>
                                <a:lnTo>
                                  <a:pt x="14405" y="3226"/>
                                </a:lnTo>
                                <a:lnTo>
                                  <a:pt x="21175" y="6465"/>
                                </a:lnTo>
                                <a:cubicBezTo>
                                  <a:pt x="23372" y="7519"/>
                                  <a:pt x="24857" y="9220"/>
                                  <a:pt x="25467" y="11113"/>
                                </a:cubicBezTo>
                                <a:cubicBezTo>
                                  <a:pt x="26052" y="12916"/>
                                  <a:pt x="25848" y="14898"/>
                                  <a:pt x="24731" y="16663"/>
                                </a:cubicBezTo>
                                <a:cubicBezTo>
                                  <a:pt x="24616" y="16828"/>
                                  <a:pt x="24502" y="17006"/>
                                  <a:pt x="24375" y="17171"/>
                                </a:cubicBezTo>
                                <a:cubicBezTo>
                                  <a:pt x="23092" y="18847"/>
                                  <a:pt x="21124" y="19990"/>
                                  <a:pt x="18939" y="20472"/>
                                </a:cubicBezTo>
                                <a:cubicBezTo>
                                  <a:pt x="16653" y="20981"/>
                                  <a:pt x="14126" y="20765"/>
                                  <a:pt x="11929" y="19724"/>
                                </a:cubicBezTo>
                                <a:lnTo>
                                  <a:pt x="5960" y="16866"/>
                                </a:lnTo>
                                <a:lnTo>
                                  <a:pt x="3" y="14021"/>
                                </a:lnTo>
                                <a:lnTo>
                                  <a:pt x="0" y="14023"/>
                                </a:lnTo>
                                <a:lnTo>
                                  <a:pt x="0" y="10989"/>
                                </a:lnTo>
                                <a:lnTo>
                                  <a:pt x="7687" y="7316"/>
                                </a:lnTo>
                                <a:lnTo>
                                  <a:pt x="7700" y="7328"/>
                                </a:lnTo>
                                <a:lnTo>
                                  <a:pt x="7725" y="7328"/>
                                </a:lnTo>
                                <a:lnTo>
                                  <a:pt x="12551" y="9640"/>
                                </a:lnTo>
                                <a:lnTo>
                                  <a:pt x="17390" y="11951"/>
                                </a:lnTo>
                                <a:cubicBezTo>
                                  <a:pt x="17771" y="12129"/>
                                  <a:pt x="18025" y="12421"/>
                                  <a:pt x="18139" y="12764"/>
                                </a:cubicBezTo>
                                <a:cubicBezTo>
                                  <a:pt x="18241" y="13094"/>
                                  <a:pt x="18203" y="13462"/>
                                  <a:pt x="17974" y="13780"/>
                                </a:cubicBezTo>
                                <a:cubicBezTo>
                                  <a:pt x="17758" y="14098"/>
                                  <a:pt x="17390" y="14313"/>
                                  <a:pt x="16996" y="14402"/>
                                </a:cubicBezTo>
                                <a:cubicBezTo>
                                  <a:pt x="16590" y="14491"/>
                                  <a:pt x="16158" y="14453"/>
                                  <a:pt x="15764" y="14263"/>
                                </a:cubicBezTo>
                                <a:lnTo>
                                  <a:pt x="11700" y="12319"/>
                                </a:lnTo>
                                <a:lnTo>
                                  <a:pt x="7624" y="10376"/>
                                </a:lnTo>
                                <a:lnTo>
                                  <a:pt x="5401" y="11443"/>
                                </a:lnTo>
                                <a:lnTo>
                                  <a:pt x="3178" y="12510"/>
                                </a:lnTo>
                                <a:lnTo>
                                  <a:pt x="8348" y="14974"/>
                                </a:lnTo>
                                <a:lnTo>
                                  <a:pt x="13517" y="17438"/>
                                </a:lnTo>
                                <a:cubicBezTo>
                                  <a:pt x="14964" y="18136"/>
                                  <a:pt x="16615" y="18276"/>
                                  <a:pt x="18126" y="17945"/>
                                </a:cubicBezTo>
                                <a:cubicBezTo>
                                  <a:pt x="19511" y="17628"/>
                                  <a:pt x="20768" y="16929"/>
                                  <a:pt x="21606" y="15875"/>
                                </a:cubicBezTo>
                                <a:cubicBezTo>
                                  <a:pt x="21746" y="15710"/>
                                  <a:pt x="21860" y="15532"/>
                                  <a:pt x="21975" y="15355"/>
                                </a:cubicBezTo>
                                <a:cubicBezTo>
                                  <a:pt x="22661" y="14212"/>
                                  <a:pt x="22787" y="12954"/>
                                  <a:pt x="22406" y="11799"/>
                                </a:cubicBezTo>
                                <a:cubicBezTo>
                                  <a:pt x="22013" y="10554"/>
                                  <a:pt x="21035" y="9437"/>
                                  <a:pt x="19587" y="8738"/>
                                </a:cubicBezTo>
                                <a:lnTo>
                                  <a:pt x="13643" y="5906"/>
                                </a:lnTo>
                                <a:lnTo>
                                  <a:pt x="7687" y="3061"/>
                                </a:lnTo>
                                <a:lnTo>
                                  <a:pt x="0" y="6734"/>
                                </a:lnTo>
                                <a:lnTo>
                                  <a:pt x="0" y="3644"/>
                                </a:lnTo>
                                <a:lnTo>
                                  <a:pt x="3" y="3646"/>
                                </a:lnTo>
                                <a:lnTo>
                                  <a:pt x="3814" y="1816"/>
                                </a:lnTo>
                                <a:lnTo>
                                  <a:pt x="76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1325"/>
                        <wps:cNvSpPr>
                          <a:spLocks/>
                        </wps:cNvSpPr>
                        <wps:spPr bwMode="auto">
                          <a:xfrm>
                            <a:off x="3810" y="1728"/>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196"/>
                        <wps:cNvSpPr>
                          <a:spLocks/>
                        </wps:cNvSpPr>
                        <wps:spPr bwMode="auto">
                          <a:xfrm>
                            <a:off x="3965" y="1727"/>
                            <a:ext cx="34" cy="43"/>
                          </a:xfrm>
                          <a:custGeom>
                            <a:avLst/>
                            <a:gdLst>
                              <a:gd name="T0" fmla="*/ 3340 w 3359"/>
                              <a:gd name="T1" fmla="*/ 0 h 4331"/>
                              <a:gd name="T2" fmla="*/ 3359 w 3359"/>
                              <a:gd name="T3" fmla="*/ 3 h 4331"/>
                              <a:gd name="T4" fmla="*/ 3359 w 3359"/>
                              <a:gd name="T5" fmla="*/ 1181 h 4331"/>
                              <a:gd name="T6" fmla="*/ 3340 w 3359"/>
                              <a:gd name="T7" fmla="*/ 1156 h 4331"/>
                              <a:gd name="T8" fmla="*/ 2629 w 3359"/>
                              <a:gd name="T9" fmla="*/ 2197 h 4331"/>
                              <a:gd name="T10" fmla="*/ 2807 w 3359"/>
                              <a:gd name="T11" fmla="*/ 2896 h 4331"/>
                              <a:gd name="T12" fmla="*/ 3340 w 3359"/>
                              <a:gd name="T13" fmla="*/ 3187 h 4331"/>
                              <a:gd name="T14" fmla="*/ 3359 w 3359"/>
                              <a:gd name="T15" fmla="*/ 3162 h 4331"/>
                              <a:gd name="T16" fmla="*/ 3359 w 3359"/>
                              <a:gd name="T17" fmla="*/ 4316 h 4331"/>
                              <a:gd name="T18" fmla="*/ 3251 w 3359"/>
                              <a:gd name="T19" fmla="*/ 4331 h 4331"/>
                              <a:gd name="T20" fmla="*/ 1994 w 3359"/>
                              <a:gd name="T21" fmla="*/ 4191 h 4331"/>
                              <a:gd name="T22" fmla="*/ 953 w 3359"/>
                              <a:gd name="T23" fmla="*/ 3772 h 4331"/>
                              <a:gd name="T24" fmla="*/ 254 w 3359"/>
                              <a:gd name="T25" fmla="*/ 3073 h 4331"/>
                              <a:gd name="T26" fmla="*/ 0 w 3359"/>
                              <a:gd name="T27" fmla="*/ 2146 h 4331"/>
                              <a:gd name="T28" fmla="*/ 470 w 3359"/>
                              <a:gd name="T29" fmla="*/ 953 h 4331"/>
                              <a:gd name="T30" fmla="*/ 1664 w 3359"/>
                              <a:gd name="T31" fmla="*/ 229 h 4331"/>
                              <a:gd name="T32" fmla="*/ 3340 w 3359"/>
                              <a:gd name="T33" fmla="*/ 0 h 4331"/>
                              <a:gd name="T34" fmla="*/ 0 w 3359"/>
                              <a:gd name="T35" fmla="*/ 0 h 4331"/>
                              <a:gd name="T36" fmla="*/ 3359 w 3359"/>
                              <a:gd name="T37" fmla="*/ 4331 h 4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9" h="4331">
                                <a:moveTo>
                                  <a:pt x="3340" y="0"/>
                                </a:moveTo>
                                <a:lnTo>
                                  <a:pt x="3359" y="3"/>
                                </a:lnTo>
                                <a:lnTo>
                                  <a:pt x="3359" y="1181"/>
                                </a:lnTo>
                                <a:lnTo>
                                  <a:pt x="3340" y="1156"/>
                                </a:lnTo>
                                <a:cubicBezTo>
                                  <a:pt x="2870" y="1168"/>
                                  <a:pt x="2629" y="1512"/>
                                  <a:pt x="2629" y="2197"/>
                                </a:cubicBezTo>
                                <a:cubicBezTo>
                                  <a:pt x="2629" y="2477"/>
                                  <a:pt x="2692" y="2705"/>
                                  <a:pt x="2807" y="2896"/>
                                </a:cubicBezTo>
                                <a:cubicBezTo>
                                  <a:pt x="2908" y="3086"/>
                                  <a:pt x="3086" y="3187"/>
                                  <a:pt x="3340" y="3187"/>
                                </a:cubicBezTo>
                                <a:lnTo>
                                  <a:pt x="3359" y="3162"/>
                                </a:lnTo>
                                <a:lnTo>
                                  <a:pt x="3359" y="4316"/>
                                </a:lnTo>
                                <a:lnTo>
                                  <a:pt x="3251" y="4331"/>
                                </a:lnTo>
                                <a:cubicBezTo>
                                  <a:pt x="2807" y="4331"/>
                                  <a:pt x="2388" y="4280"/>
                                  <a:pt x="1994" y="4191"/>
                                </a:cubicBezTo>
                                <a:cubicBezTo>
                                  <a:pt x="1600" y="4090"/>
                                  <a:pt x="1257" y="3949"/>
                                  <a:pt x="953" y="3772"/>
                                </a:cubicBezTo>
                                <a:cubicBezTo>
                                  <a:pt x="648" y="3581"/>
                                  <a:pt x="419" y="3353"/>
                                  <a:pt x="254" y="3073"/>
                                </a:cubicBezTo>
                                <a:cubicBezTo>
                                  <a:pt x="89" y="2807"/>
                                  <a:pt x="0" y="2489"/>
                                  <a:pt x="0" y="2146"/>
                                </a:cubicBezTo>
                                <a:cubicBezTo>
                                  <a:pt x="13" y="1677"/>
                                  <a:pt x="165" y="1283"/>
                                  <a:pt x="470" y="953"/>
                                </a:cubicBezTo>
                                <a:cubicBezTo>
                                  <a:pt x="762" y="635"/>
                                  <a:pt x="1169" y="394"/>
                                  <a:pt x="1664" y="229"/>
                                </a:cubicBezTo>
                                <a:cubicBezTo>
                                  <a:pt x="2172" y="76"/>
                                  <a:pt x="2731" y="0"/>
                                  <a:pt x="33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197"/>
                        <wps:cNvSpPr>
                          <a:spLocks/>
                        </wps:cNvSpPr>
                        <wps:spPr bwMode="auto">
                          <a:xfrm>
                            <a:off x="3850" y="1727"/>
                            <a:ext cx="100" cy="42"/>
                          </a:xfrm>
                          <a:custGeom>
                            <a:avLst/>
                            <a:gdLst>
                              <a:gd name="T0" fmla="*/ 4457 w 9995"/>
                              <a:gd name="T1" fmla="*/ 0 h 4255"/>
                              <a:gd name="T2" fmla="*/ 5207 w 9995"/>
                              <a:gd name="T3" fmla="*/ 89 h 4255"/>
                              <a:gd name="T4" fmla="*/ 5867 w 9995"/>
                              <a:gd name="T5" fmla="*/ 381 h 4255"/>
                              <a:gd name="T6" fmla="*/ 6312 w 9995"/>
                              <a:gd name="T7" fmla="*/ 864 h 4255"/>
                              <a:gd name="T8" fmla="*/ 6350 w 9995"/>
                              <a:gd name="T9" fmla="*/ 864 h 4255"/>
                              <a:gd name="T10" fmla="*/ 8318 w 9995"/>
                              <a:gd name="T11" fmla="*/ 0 h 4255"/>
                              <a:gd name="T12" fmla="*/ 9563 w 9995"/>
                              <a:gd name="T13" fmla="*/ 406 h 4255"/>
                              <a:gd name="T14" fmla="*/ 9995 w 9995"/>
                              <a:gd name="T15" fmla="*/ 1435 h 4255"/>
                              <a:gd name="T16" fmla="*/ 9995 w 9995"/>
                              <a:gd name="T17" fmla="*/ 4255 h 4255"/>
                              <a:gd name="T18" fmla="*/ 7341 w 9995"/>
                              <a:gd name="T19" fmla="*/ 4255 h 4255"/>
                              <a:gd name="T20" fmla="*/ 7341 w 9995"/>
                              <a:gd name="T21" fmla="*/ 1969 h 4255"/>
                              <a:gd name="T22" fmla="*/ 6845 w 9995"/>
                              <a:gd name="T23" fmla="*/ 1486 h 4255"/>
                              <a:gd name="T24" fmla="*/ 6464 w 9995"/>
                              <a:gd name="T25" fmla="*/ 1651 h 4255"/>
                              <a:gd name="T26" fmla="*/ 6337 w 9995"/>
                              <a:gd name="T27" fmla="*/ 1969 h 4255"/>
                              <a:gd name="T28" fmla="*/ 6337 w 9995"/>
                              <a:gd name="T29" fmla="*/ 4255 h 4255"/>
                              <a:gd name="T30" fmla="*/ 3658 w 9995"/>
                              <a:gd name="T31" fmla="*/ 4255 h 4255"/>
                              <a:gd name="T32" fmla="*/ 3658 w 9995"/>
                              <a:gd name="T33" fmla="*/ 1956 h 4255"/>
                              <a:gd name="T34" fmla="*/ 3264 w 9995"/>
                              <a:gd name="T35" fmla="*/ 1524 h 4255"/>
                              <a:gd name="T36" fmla="*/ 2680 w 9995"/>
                              <a:gd name="T37" fmla="*/ 2045 h 4255"/>
                              <a:gd name="T38" fmla="*/ 2680 w 9995"/>
                              <a:gd name="T39" fmla="*/ 4255 h 4255"/>
                              <a:gd name="T40" fmla="*/ 0 w 9995"/>
                              <a:gd name="T41" fmla="*/ 4255 h 4255"/>
                              <a:gd name="T42" fmla="*/ 0 w 9995"/>
                              <a:gd name="T43" fmla="*/ 76 h 4255"/>
                              <a:gd name="T44" fmla="*/ 2705 w 9995"/>
                              <a:gd name="T45" fmla="*/ 76 h 4255"/>
                              <a:gd name="T46" fmla="*/ 2680 w 9995"/>
                              <a:gd name="T47" fmla="*/ 508 h 4255"/>
                              <a:gd name="T48" fmla="*/ 2654 w 9995"/>
                              <a:gd name="T49" fmla="*/ 750 h 4255"/>
                              <a:gd name="T50" fmla="*/ 2680 w 9995"/>
                              <a:gd name="T51" fmla="*/ 788 h 4255"/>
                              <a:gd name="T52" fmla="*/ 4457 w 9995"/>
                              <a:gd name="T53" fmla="*/ 0 h 4255"/>
                              <a:gd name="T54" fmla="*/ 0 w 9995"/>
                              <a:gd name="T55" fmla="*/ 0 h 4255"/>
                              <a:gd name="T56" fmla="*/ 9995 w 9995"/>
                              <a:gd name="T57"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9995" h="4255">
                                <a:moveTo>
                                  <a:pt x="4457" y="0"/>
                                </a:moveTo>
                                <a:cubicBezTo>
                                  <a:pt x="4712" y="0"/>
                                  <a:pt x="4966" y="26"/>
                                  <a:pt x="5207" y="89"/>
                                </a:cubicBezTo>
                                <a:cubicBezTo>
                                  <a:pt x="5448" y="153"/>
                                  <a:pt x="5664" y="254"/>
                                  <a:pt x="5867" y="381"/>
                                </a:cubicBezTo>
                                <a:cubicBezTo>
                                  <a:pt x="6058" y="508"/>
                                  <a:pt x="6210" y="660"/>
                                  <a:pt x="6312" y="864"/>
                                </a:cubicBezTo>
                                <a:lnTo>
                                  <a:pt x="6350" y="864"/>
                                </a:lnTo>
                                <a:cubicBezTo>
                                  <a:pt x="6642" y="280"/>
                                  <a:pt x="7302" y="0"/>
                                  <a:pt x="8318" y="0"/>
                                </a:cubicBezTo>
                                <a:cubicBezTo>
                                  <a:pt x="8865" y="26"/>
                                  <a:pt x="9284" y="165"/>
                                  <a:pt x="9563" y="406"/>
                                </a:cubicBezTo>
                                <a:cubicBezTo>
                                  <a:pt x="9855" y="648"/>
                                  <a:pt x="9995" y="991"/>
                                  <a:pt x="9995" y="1435"/>
                                </a:cubicBezTo>
                                <a:lnTo>
                                  <a:pt x="9995" y="4255"/>
                                </a:lnTo>
                                <a:lnTo>
                                  <a:pt x="7341" y="4255"/>
                                </a:lnTo>
                                <a:lnTo>
                                  <a:pt x="7341" y="1969"/>
                                </a:lnTo>
                                <a:cubicBezTo>
                                  <a:pt x="7341" y="1651"/>
                                  <a:pt x="7176" y="1486"/>
                                  <a:pt x="6845" y="1486"/>
                                </a:cubicBezTo>
                                <a:cubicBezTo>
                                  <a:pt x="6680" y="1498"/>
                                  <a:pt x="6553" y="1550"/>
                                  <a:pt x="6464" y="1651"/>
                                </a:cubicBezTo>
                                <a:cubicBezTo>
                                  <a:pt x="6388" y="1740"/>
                                  <a:pt x="6337" y="1854"/>
                                  <a:pt x="6337" y="1969"/>
                                </a:cubicBezTo>
                                <a:lnTo>
                                  <a:pt x="6337" y="4255"/>
                                </a:lnTo>
                                <a:lnTo>
                                  <a:pt x="3658" y="4255"/>
                                </a:lnTo>
                                <a:lnTo>
                                  <a:pt x="3658" y="1956"/>
                                </a:lnTo>
                                <a:cubicBezTo>
                                  <a:pt x="3658" y="1663"/>
                                  <a:pt x="3518" y="1524"/>
                                  <a:pt x="3264" y="1524"/>
                                </a:cubicBezTo>
                                <a:cubicBezTo>
                                  <a:pt x="2870" y="1524"/>
                                  <a:pt x="2680" y="1702"/>
                                  <a:pt x="2680" y="2045"/>
                                </a:cubicBezTo>
                                <a:lnTo>
                                  <a:pt x="2680" y="4255"/>
                                </a:lnTo>
                                <a:lnTo>
                                  <a:pt x="0" y="4255"/>
                                </a:lnTo>
                                <a:lnTo>
                                  <a:pt x="0" y="76"/>
                                </a:lnTo>
                                <a:lnTo>
                                  <a:pt x="2705" y="76"/>
                                </a:lnTo>
                                <a:lnTo>
                                  <a:pt x="2680" y="508"/>
                                </a:lnTo>
                                <a:lnTo>
                                  <a:pt x="2654" y="750"/>
                                </a:lnTo>
                                <a:lnTo>
                                  <a:pt x="2680" y="788"/>
                                </a:lnTo>
                                <a:cubicBezTo>
                                  <a:pt x="3035" y="267"/>
                                  <a:pt x="3632" y="0"/>
                                  <a:pt x="445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198"/>
                        <wps:cNvSpPr>
                          <a:spLocks/>
                        </wps:cNvSpPr>
                        <wps:spPr bwMode="auto">
                          <a:xfrm>
                            <a:off x="3734" y="1727"/>
                            <a:ext cx="63" cy="42"/>
                          </a:xfrm>
                          <a:custGeom>
                            <a:avLst/>
                            <a:gdLst>
                              <a:gd name="T0" fmla="*/ 4648 w 6375"/>
                              <a:gd name="T1" fmla="*/ 0 h 4255"/>
                              <a:gd name="T2" fmla="*/ 5956 w 6375"/>
                              <a:gd name="T3" fmla="*/ 444 h 4255"/>
                              <a:gd name="T4" fmla="*/ 6375 w 6375"/>
                              <a:gd name="T5" fmla="*/ 1486 h 4255"/>
                              <a:gd name="T6" fmla="*/ 6375 w 6375"/>
                              <a:gd name="T7" fmla="*/ 4255 h 4255"/>
                              <a:gd name="T8" fmla="*/ 3708 w 6375"/>
                              <a:gd name="T9" fmla="*/ 4255 h 4255"/>
                              <a:gd name="T10" fmla="*/ 3708 w 6375"/>
                              <a:gd name="T11" fmla="*/ 2045 h 4255"/>
                              <a:gd name="T12" fmla="*/ 3226 w 6375"/>
                              <a:gd name="T13" fmla="*/ 1537 h 4255"/>
                              <a:gd name="T14" fmla="*/ 2768 w 6375"/>
                              <a:gd name="T15" fmla="*/ 1689 h 4255"/>
                              <a:gd name="T16" fmla="*/ 2667 w 6375"/>
                              <a:gd name="T17" fmla="*/ 2095 h 4255"/>
                              <a:gd name="T18" fmla="*/ 2667 w 6375"/>
                              <a:gd name="T19" fmla="*/ 4255 h 4255"/>
                              <a:gd name="T20" fmla="*/ 0 w 6375"/>
                              <a:gd name="T21" fmla="*/ 4255 h 4255"/>
                              <a:gd name="T22" fmla="*/ 0 w 6375"/>
                              <a:gd name="T23" fmla="*/ 76 h 4255"/>
                              <a:gd name="T24" fmla="*/ 2667 w 6375"/>
                              <a:gd name="T25" fmla="*/ 76 h 4255"/>
                              <a:gd name="T26" fmla="*/ 2591 w 6375"/>
                              <a:gd name="T27" fmla="*/ 864 h 4255"/>
                              <a:gd name="T28" fmla="*/ 2616 w 6375"/>
                              <a:gd name="T29" fmla="*/ 877 h 4255"/>
                              <a:gd name="T30" fmla="*/ 4648 w 6375"/>
                              <a:gd name="T31" fmla="*/ 0 h 4255"/>
                              <a:gd name="T32" fmla="*/ 0 w 6375"/>
                              <a:gd name="T33" fmla="*/ 0 h 4255"/>
                              <a:gd name="T34" fmla="*/ 6375 w 6375"/>
                              <a:gd name="T35"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375" h="4255">
                                <a:moveTo>
                                  <a:pt x="4648" y="0"/>
                                </a:moveTo>
                                <a:cubicBezTo>
                                  <a:pt x="5245" y="26"/>
                                  <a:pt x="5677" y="165"/>
                                  <a:pt x="5956" y="444"/>
                                </a:cubicBezTo>
                                <a:cubicBezTo>
                                  <a:pt x="6236" y="712"/>
                                  <a:pt x="6375" y="1067"/>
                                  <a:pt x="6375" y="1486"/>
                                </a:cubicBezTo>
                                <a:lnTo>
                                  <a:pt x="6375" y="4255"/>
                                </a:lnTo>
                                <a:lnTo>
                                  <a:pt x="3708" y="4255"/>
                                </a:lnTo>
                                <a:lnTo>
                                  <a:pt x="3708" y="2045"/>
                                </a:lnTo>
                                <a:cubicBezTo>
                                  <a:pt x="3708" y="1702"/>
                                  <a:pt x="3543" y="1537"/>
                                  <a:pt x="3226" y="1537"/>
                                </a:cubicBezTo>
                                <a:cubicBezTo>
                                  <a:pt x="2997" y="1537"/>
                                  <a:pt x="2845" y="1588"/>
                                  <a:pt x="2768" y="1689"/>
                                </a:cubicBezTo>
                                <a:cubicBezTo>
                                  <a:pt x="2705" y="1791"/>
                                  <a:pt x="2667" y="1930"/>
                                  <a:pt x="2667" y="2095"/>
                                </a:cubicBezTo>
                                <a:lnTo>
                                  <a:pt x="2667" y="4255"/>
                                </a:lnTo>
                                <a:lnTo>
                                  <a:pt x="0" y="4255"/>
                                </a:lnTo>
                                <a:lnTo>
                                  <a:pt x="0" y="76"/>
                                </a:lnTo>
                                <a:lnTo>
                                  <a:pt x="2667" y="76"/>
                                </a:lnTo>
                                <a:lnTo>
                                  <a:pt x="2591" y="864"/>
                                </a:lnTo>
                                <a:lnTo>
                                  <a:pt x="2616" y="877"/>
                                </a:lnTo>
                                <a:cubicBezTo>
                                  <a:pt x="2946" y="292"/>
                                  <a:pt x="3632" y="0"/>
                                  <a:pt x="46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199"/>
                        <wps:cNvSpPr>
                          <a:spLocks/>
                        </wps:cNvSpPr>
                        <wps:spPr bwMode="auto">
                          <a:xfrm>
                            <a:off x="3647" y="1710"/>
                            <a:ext cx="70" cy="60"/>
                          </a:xfrm>
                          <a:custGeom>
                            <a:avLst/>
                            <a:gdLst>
                              <a:gd name="T0" fmla="*/ 0 w 6960"/>
                              <a:gd name="T1" fmla="*/ 0 h 6045"/>
                              <a:gd name="T2" fmla="*/ 2782 w 6960"/>
                              <a:gd name="T3" fmla="*/ 0 h 6045"/>
                              <a:gd name="T4" fmla="*/ 2782 w 6960"/>
                              <a:gd name="T5" fmla="*/ 3925 h 6045"/>
                              <a:gd name="T6" fmla="*/ 3480 w 6960"/>
                              <a:gd name="T7" fmla="*/ 4534 h 6045"/>
                              <a:gd name="T8" fmla="*/ 4026 w 6960"/>
                              <a:gd name="T9" fmla="*/ 4394 h 6045"/>
                              <a:gd name="T10" fmla="*/ 4178 w 6960"/>
                              <a:gd name="T11" fmla="*/ 3963 h 6045"/>
                              <a:gd name="T12" fmla="*/ 4178 w 6960"/>
                              <a:gd name="T13" fmla="*/ 0 h 6045"/>
                              <a:gd name="T14" fmla="*/ 6960 w 6960"/>
                              <a:gd name="T15" fmla="*/ 0 h 6045"/>
                              <a:gd name="T16" fmla="*/ 6960 w 6960"/>
                              <a:gd name="T17" fmla="*/ 3835 h 6045"/>
                              <a:gd name="T18" fmla="*/ 5995 w 6960"/>
                              <a:gd name="T19" fmla="*/ 5550 h 6045"/>
                              <a:gd name="T20" fmla="*/ 3505 w 6960"/>
                              <a:gd name="T21" fmla="*/ 6045 h 6045"/>
                              <a:gd name="T22" fmla="*/ 2134 w 6960"/>
                              <a:gd name="T23" fmla="*/ 5931 h 6045"/>
                              <a:gd name="T24" fmla="*/ 1029 w 6960"/>
                              <a:gd name="T25" fmla="*/ 5576 h 6045"/>
                              <a:gd name="T26" fmla="*/ 279 w 6960"/>
                              <a:gd name="T27" fmla="*/ 4902 h 6045"/>
                              <a:gd name="T28" fmla="*/ 0 w 6960"/>
                              <a:gd name="T29" fmla="*/ 3899 h 6045"/>
                              <a:gd name="T30" fmla="*/ 0 w 6960"/>
                              <a:gd name="T31" fmla="*/ 0 h 6045"/>
                              <a:gd name="T32" fmla="*/ 0 w 6960"/>
                              <a:gd name="T33" fmla="*/ 0 h 6045"/>
                              <a:gd name="T34" fmla="*/ 6960 w 6960"/>
                              <a:gd name="T35" fmla="*/ 6045 h 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960" h="6045">
                                <a:moveTo>
                                  <a:pt x="0" y="0"/>
                                </a:moveTo>
                                <a:lnTo>
                                  <a:pt x="2782" y="0"/>
                                </a:lnTo>
                                <a:lnTo>
                                  <a:pt x="2782" y="3925"/>
                                </a:lnTo>
                                <a:cubicBezTo>
                                  <a:pt x="2782" y="4331"/>
                                  <a:pt x="3010" y="4534"/>
                                  <a:pt x="3480" y="4534"/>
                                </a:cubicBezTo>
                                <a:cubicBezTo>
                                  <a:pt x="3734" y="4534"/>
                                  <a:pt x="3925" y="4483"/>
                                  <a:pt x="4026" y="4394"/>
                                </a:cubicBezTo>
                                <a:cubicBezTo>
                                  <a:pt x="4128" y="4293"/>
                                  <a:pt x="4178" y="4153"/>
                                  <a:pt x="4178" y="3963"/>
                                </a:cubicBezTo>
                                <a:lnTo>
                                  <a:pt x="4178" y="0"/>
                                </a:lnTo>
                                <a:lnTo>
                                  <a:pt x="6960" y="0"/>
                                </a:lnTo>
                                <a:lnTo>
                                  <a:pt x="6960" y="3835"/>
                                </a:lnTo>
                                <a:cubicBezTo>
                                  <a:pt x="6960" y="4661"/>
                                  <a:pt x="6642" y="5232"/>
                                  <a:pt x="5995" y="5550"/>
                                </a:cubicBezTo>
                                <a:cubicBezTo>
                                  <a:pt x="5347" y="5880"/>
                                  <a:pt x="4521" y="6045"/>
                                  <a:pt x="3505" y="6045"/>
                                </a:cubicBezTo>
                                <a:cubicBezTo>
                                  <a:pt x="2997" y="6045"/>
                                  <a:pt x="2540" y="6007"/>
                                  <a:pt x="2134" y="5931"/>
                                </a:cubicBezTo>
                                <a:cubicBezTo>
                                  <a:pt x="1715" y="5867"/>
                                  <a:pt x="1346" y="5741"/>
                                  <a:pt x="1029" y="5576"/>
                                </a:cubicBezTo>
                                <a:cubicBezTo>
                                  <a:pt x="699" y="5411"/>
                                  <a:pt x="457" y="5182"/>
                                  <a:pt x="279" y="4902"/>
                                </a:cubicBezTo>
                                <a:cubicBezTo>
                                  <a:pt x="102" y="4623"/>
                                  <a:pt x="0" y="4293"/>
                                  <a:pt x="0" y="3899"/>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200"/>
                        <wps:cNvSpPr>
                          <a:spLocks/>
                        </wps:cNvSpPr>
                        <wps:spPr bwMode="auto">
                          <a:xfrm>
                            <a:off x="3808" y="1705"/>
                            <a:ext cx="31" cy="18"/>
                          </a:xfrm>
                          <a:custGeom>
                            <a:avLst/>
                            <a:gdLst>
                              <a:gd name="T0" fmla="*/ 1562 w 3111"/>
                              <a:gd name="T1" fmla="*/ 0 h 1803"/>
                              <a:gd name="T2" fmla="*/ 2337 w 3111"/>
                              <a:gd name="T3" fmla="*/ 126 h 1803"/>
                              <a:gd name="T4" fmla="*/ 2908 w 3111"/>
                              <a:gd name="T5" fmla="*/ 444 h 1803"/>
                              <a:gd name="T6" fmla="*/ 3111 w 3111"/>
                              <a:gd name="T7" fmla="*/ 901 h 1803"/>
                              <a:gd name="T8" fmla="*/ 2908 w 3111"/>
                              <a:gd name="T9" fmla="*/ 1359 h 1803"/>
                              <a:gd name="T10" fmla="*/ 2337 w 3111"/>
                              <a:gd name="T11" fmla="*/ 1689 h 1803"/>
                              <a:gd name="T12" fmla="*/ 1562 w 3111"/>
                              <a:gd name="T13" fmla="*/ 1803 h 1803"/>
                              <a:gd name="T14" fmla="*/ 775 w 3111"/>
                              <a:gd name="T15" fmla="*/ 1689 h 1803"/>
                              <a:gd name="T16" fmla="*/ 216 w 3111"/>
                              <a:gd name="T17" fmla="*/ 1359 h 1803"/>
                              <a:gd name="T18" fmla="*/ 0 w 3111"/>
                              <a:gd name="T19" fmla="*/ 901 h 1803"/>
                              <a:gd name="T20" fmla="*/ 216 w 3111"/>
                              <a:gd name="T21" fmla="*/ 444 h 1803"/>
                              <a:gd name="T22" fmla="*/ 775 w 3111"/>
                              <a:gd name="T23" fmla="*/ 126 h 1803"/>
                              <a:gd name="T24" fmla="*/ 1562 w 3111"/>
                              <a:gd name="T25" fmla="*/ 0 h 1803"/>
                              <a:gd name="T26" fmla="*/ 0 w 3111"/>
                              <a:gd name="T27" fmla="*/ 0 h 1803"/>
                              <a:gd name="T28" fmla="*/ 3111 w 3111"/>
                              <a:gd name="T29" fmla="*/ 1803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1" h="1803">
                                <a:moveTo>
                                  <a:pt x="1562" y="0"/>
                                </a:moveTo>
                                <a:cubicBezTo>
                                  <a:pt x="1842" y="0"/>
                                  <a:pt x="2108" y="38"/>
                                  <a:pt x="2337" y="126"/>
                                </a:cubicBezTo>
                                <a:cubicBezTo>
                                  <a:pt x="2578" y="203"/>
                                  <a:pt x="2769" y="317"/>
                                  <a:pt x="2908" y="444"/>
                                </a:cubicBezTo>
                                <a:cubicBezTo>
                                  <a:pt x="3048" y="584"/>
                                  <a:pt x="3111" y="736"/>
                                  <a:pt x="3111" y="901"/>
                                </a:cubicBezTo>
                                <a:cubicBezTo>
                                  <a:pt x="3111" y="1067"/>
                                  <a:pt x="3048" y="1219"/>
                                  <a:pt x="2908" y="1359"/>
                                </a:cubicBezTo>
                                <a:cubicBezTo>
                                  <a:pt x="2769" y="1498"/>
                                  <a:pt x="2578" y="1600"/>
                                  <a:pt x="2337" y="1689"/>
                                </a:cubicBezTo>
                                <a:cubicBezTo>
                                  <a:pt x="2108" y="1765"/>
                                  <a:pt x="1842" y="1803"/>
                                  <a:pt x="1562" y="1803"/>
                                </a:cubicBezTo>
                                <a:cubicBezTo>
                                  <a:pt x="1283" y="1803"/>
                                  <a:pt x="1016" y="1765"/>
                                  <a:pt x="775" y="1689"/>
                                </a:cubicBezTo>
                                <a:cubicBezTo>
                                  <a:pt x="546" y="1600"/>
                                  <a:pt x="356" y="1498"/>
                                  <a:pt x="216" y="1359"/>
                                </a:cubicBezTo>
                                <a:cubicBezTo>
                                  <a:pt x="76" y="1219"/>
                                  <a:pt x="0" y="1067"/>
                                  <a:pt x="0" y="901"/>
                                </a:cubicBezTo>
                                <a:cubicBezTo>
                                  <a:pt x="0" y="736"/>
                                  <a:pt x="76" y="584"/>
                                  <a:pt x="216" y="444"/>
                                </a:cubicBezTo>
                                <a:cubicBezTo>
                                  <a:pt x="356" y="317"/>
                                  <a:pt x="546" y="203"/>
                                  <a:pt x="775" y="126"/>
                                </a:cubicBezTo>
                                <a:cubicBezTo>
                                  <a:pt x="1016" y="38"/>
                                  <a:pt x="1283" y="0"/>
                                  <a:pt x="156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201"/>
                        <wps:cNvSpPr>
                          <a:spLocks/>
                        </wps:cNvSpPr>
                        <wps:spPr bwMode="auto">
                          <a:xfrm>
                            <a:off x="4167" y="1727"/>
                            <a:ext cx="33" cy="43"/>
                          </a:xfrm>
                          <a:custGeom>
                            <a:avLst/>
                            <a:gdLst>
                              <a:gd name="T0" fmla="*/ 3283 w 3283"/>
                              <a:gd name="T1" fmla="*/ 0 h 4318"/>
                              <a:gd name="T2" fmla="*/ 3283 w 3283"/>
                              <a:gd name="T3" fmla="*/ 1123 h 4318"/>
                              <a:gd name="T4" fmla="*/ 3264 w 3283"/>
                              <a:gd name="T5" fmla="*/ 1117 h 4318"/>
                              <a:gd name="T6" fmla="*/ 2845 w 3283"/>
                              <a:gd name="T7" fmla="*/ 1244 h 4318"/>
                              <a:gd name="T8" fmla="*/ 2680 w 3283"/>
                              <a:gd name="T9" fmla="*/ 1638 h 4318"/>
                              <a:gd name="T10" fmla="*/ 3283 w 3283"/>
                              <a:gd name="T11" fmla="*/ 1638 h 4318"/>
                              <a:gd name="T12" fmla="*/ 3283 w 3283"/>
                              <a:gd name="T13" fmla="*/ 2476 h 4318"/>
                              <a:gd name="T14" fmla="*/ 2680 w 3283"/>
                              <a:gd name="T15" fmla="*/ 2476 h 4318"/>
                              <a:gd name="T16" fmla="*/ 3264 w 3283"/>
                              <a:gd name="T17" fmla="*/ 3124 h 4318"/>
                              <a:gd name="T18" fmla="*/ 3283 w 3283"/>
                              <a:gd name="T19" fmla="*/ 3119 h 4318"/>
                              <a:gd name="T20" fmla="*/ 3283 w 3283"/>
                              <a:gd name="T21" fmla="*/ 4309 h 4318"/>
                              <a:gd name="T22" fmla="*/ 3264 w 3283"/>
                              <a:gd name="T23" fmla="*/ 4318 h 4318"/>
                              <a:gd name="T24" fmla="*/ 2032 w 3283"/>
                              <a:gd name="T25" fmla="*/ 4190 h 4318"/>
                              <a:gd name="T26" fmla="*/ 991 w 3283"/>
                              <a:gd name="T27" fmla="*/ 3810 h 4318"/>
                              <a:gd name="T28" fmla="*/ 267 w 3283"/>
                              <a:gd name="T29" fmla="*/ 3174 h 4318"/>
                              <a:gd name="T30" fmla="*/ 0 w 3283"/>
                              <a:gd name="T31" fmla="*/ 2298 h 4318"/>
                              <a:gd name="T32" fmla="*/ 317 w 3283"/>
                              <a:gd name="T33" fmla="*/ 1219 h 4318"/>
                              <a:gd name="T34" fmla="*/ 1143 w 3283"/>
                              <a:gd name="T35" fmla="*/ 495 h 4318"/>
                              <a:gd name="T36" fmla="*/ 2248 w 3283"/>
                              <a:gd name="T37" fmla="*/ 102 h 4318"/>
                              <a:gd name="T38" fmla="*/ 3283 w 3283"/>
                              <a:gd name="T39" fmla="*/ 0 h 4318"/>
                              <a:gd name="T40" fmla="*/ 0 w 3283"/>
                              <a:gd name="T41" fmla="*/ 0 h 4318"/>
                              <a:gd name="T42" fmla="*/ 3283 w 3283"/>
                              <a:gd name="T43" fmla="*/ 4318 h 4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83" h="4318">
                                <a:moveTo>
                                  <a:pt x="3283" y="0"/>
                                </a:moveTo>
                                <a:lnTo>
                                  <a:pt x="3283" y="1123"/>
                                </a:lnTo>
                                <a:lnTo>
                                  <a:pt x="3264" y="1117"/>
                                </a:lnTo>
                                <a:cubicBezTo>
                                  <a:pt x="3099" y="1117"/>
                                  <a:pt x="2959" y="1155"/>
                                  <a:pt x="2845" y="1244"/>
                                </a:cubicBezTo>
                                <a:cubicBezTo>
                                  <a:pt x="2743" y="1333"/>
                                  <a:pt x="2680" y="1460"/>
                                  <a:pt x="2680" y="1638"/>
                                </a:cubicBezTo>
                                <a:lnTo>
                                  <a:pt x="3283" y="1638"/>
                                </a:lnTo>
                                <a:lnTo>
                                  <a:pt x="3283" y="2476"/>
                                </a:lnTo>
                                <a:lnTo>
                                  <a:pt x="2680" y="2476"/>
                                </a:lnTo>
                                <a:cubicBezTo>
                                  <a:pt x="2680" y="2895"/>
                                  <a:pt x="2883" y="3111"/>
                                  <a:pt x="3264" y="3124"/>
                                </a:cubicBezTo>
                                <a:lnTo>
                                  <a:pt x="3283" y="3119"/>
                                </a:lnTo>
                                <a:lnTo>
                                  <a:pt x="3283" y="4309"/>
                                </a:lnTo>
                                <a:lnTo>
                                  <a:pt x="3264" y="4318"/>
                                </a:lnTo>
                                <a:cubicBezTo>
                                  <a:pt x="2845" y="4318"/>
                                  <a:pt x="2426" y="4280"/>
                                  <a:pt x="2032" y="4190"/>
                                </a:cubicBezTo>
                                <a:cubicBezTo>
                                  <a:pt x="1638" y="4101"/>
                                  <a:pt x="1295" y="3975"/>
                                  <a:pt x="991" y="3810"/>
                                </a:cubicBezTo>
                                <a:cubicBezTo>
                                  <a:pt x="673" y="3645"/>
                                  <a:pt x="432" y="3429"/>
                                  <a:pt x="267" y="3174"/>
                                </a:cubicBezTo>
                                <a:cubicBezTo>
                                  <a:pt x="89" y="2908"/>
                                  <a:pt x="0" y="2629"/>
                                  <a:pt x="0" y="2298"/>
                                </a:cubicBezTo>
                                <a:cubicBezTo>
                                  <a:pt x="0" y="1879"/>
                                  <a:pt x="102" y="1524"/>
                                  <a:pt x="317" y="1219"/>
                                </a:cubicBezTo>
                                <a:cubicBezTo>
                                  <a:pt x="521" y="914"/>
                                  <a:pt x="800" y="673"/>
                                  <a:pt x="1143" y="495"/>
                                </a:cubicBezTo>
                                <a:cubicBezTo>
                                  <a:pt x="1486" y="317"/>
                                  <a:pt x="1854" y="190"/>
                                  <a:pt x="2248" y="102"/>
                                </a:cubicBezTo>
                                <a:lnTo>
                                  <a:pt x="328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202"/>
                        <wps:cNvSpPr>
                          <a:spLocks/>
                        </wps:cNvSpPr>
                        <wps:spPr bwMode="auto">
                          <a:xfrm>
                            <a:off x="3999" y="1727"/>
                            <a:ext cx="33" cy="43"/>
                          </a:xfrm>
                          <a:custGeom>
                            <a:avLst/>
                            <a:gdLst>
                              <a:gd name="T0" fmla="*/ 0 w 3321"/>
                              <a:gd name="T1" fmla="*/ 0 h 4314"/>
                              <a:gd name="T2" fmla="*/ 1734 w 3321"/>
                              <a:gd name="T3" fmla="*/ 251 h 4314"/>
                              <a:gd name="T4" fmla="*/ 2902 w 3321"/>
                              <a:gd name="T5" fmla="*/ 1000 h 4314"/>
                              <a:gd name="T6" fmla="*/ 3321 w 3321"/>
                              <a:gd name="T7" fmla="*/ 2144 h 4314"/>
                              <a:gd name="T8" fmla="*/ 2902 w 3321"/>
                              <a:gd name="T9" fmla="*/ 3350 h 4314"/>
                              <a:gd name="T10" fmla="*/ 1696 w 3321"/>
                              <a:gd name="T11" fmla="*/ 4087 h 4314"/>
                              <a:gd name="T12" fmla="*/ 0 w 3321"/>
                              <a:gd name="T13" fmla="*/ 4314 h 4314"/>
                              <a:gd name="T14" fmla="*/ 0 w 3321"/>
                              <a:gd name="T15" fmla="*/ 3159 h 4314"/>
                              <a:gd name="T16" fmla="*/ 731 w 3321"/>
                              <a:gd name="T17" fmla="*/ 2169 h 4314"/>
                              <a:gd name="T18" fmla="*/ 0 w 3321"/>
                              <a:gd name="T19" fmla="*/ 1179 h 4314"/>
                              <a:gd name="T20" fmla="*/ 0 w 3321"/>
                              <a:gd name="T21" fmla="*/ 0 h 4314"/>
                              <a:gd name="T22" fmla="*/ 0 w 3321"/>
                              <a:gd name="T23" fmla="*/ 0 h 4314"/>
                              <a:gd name="T24" fmla="*/ 3321 w 3321"/>
                              <a:gd name="T25" fmla="*/ 4314 h 4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21" h="4314">
                                <a:moveTo>
                                  <a:pt x="0" y="0"/>
                                </a:moveTo>
                                <a:lnTo>
                                  <a:pt x="1734" y="251"/>
                                </a:lnTo>
                                <a:cubicBezTo>
                                  <a:pt x="2242" y="429"/>
                                  <a:pt x="2635" y="670"/>
                                  <a:pt x="2902" y="1000"/>
                                </a:cubicBezTo>
                                <a:cubicBezTo>
                                  <a:pt x="3182" y="1318"/>
                                  <a:pt x="3321" y="1699"/>
                                  <a:pt x="3321" y="2144"/>
                                </a:cubicBezTo>
                                <a:cubicBezTo>
                                  <a:pt x="3321" y="2613"/>
                                  <a:pt x="3182" y="3020"/>
                                  <a:pt x="2902" y="3350"/>
                                </a:cubicBezTo>
                                <a:cubicBezTo>
                                  <a:pt x="2610" y="3668"/>
                                  <a:pt x="2217" y="3922"/>
                                  <a:pt x="1696" y="4087"/>
                                </a:cubicBezTo>
                                <a:lnTo>
                                  <a:pt x="0" y="4314"/>
                                </a:lnTo>
                                <a:lnTo>
                                  <a:pt x="0" y="3159"/>
                                </a:lnTo>
                                <a:lnTo>
                                  <a:pt x="731" y="2169"/>
                                </a:lnTo>
                                <a:lnTo>
                                  <a:pt x="0" y="117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203"/>
                        <wps:cNvSpPr>
                          <a:spLocks/>
                        </wps:cNvSpPr>
                        <wps:spPr bwMode="auto">
                          <a:xfrm>
                            <a:off x="4041" y="1727"/>
                            <a:ext cx="63" cy="42"/>
                          </a:xfrm>
                          <a:custGeom>
                            <a:avLst/>
                            <a:gdLst>
                              <a:gd name="T0" fmla="*/ 4661 w 6376"/>
                              <a:gd name="T1" fmla="*/ 0 h 4255"/>
                              <a:gd name="T2" fmla="*/ 5957 w 6376"/>
                              <a:gd name="T3" fmla="*/ 444 h 4255"/>
                              <a:gd name="T4" fmla="*/ 6376 w 6376"/>
                              <a:gd name="T5" fmla="*/ 1486 h 4255"/>
                              <a:gd name="T6" fmla="*/ 6376 w 6376"/>
                              <a:gd name="T7" fmla="*/ 4255 h 4255"/>
                              <a:gd name="T8" fmla="*/ 3709 w 6376"/>
                              <a:gd name="T9" fmla="*/ 4255 h 4255"/>
                              <a:gd name="T10" fmla="*/ 3709 w 6376"/>
                              <a:gd name="T11" fmla="*/ 2045 h 4255"/>
                              <a:gd name="T12" fmla="*/ 3226 w 6376"/>
                              <a:gd name="T13" fmla="*/ 1537 h 4255"/>
                              <a:gd name="T14" fmla="*/ 2782 w 6376"/>
                              <a:gd name="T15" fmla="*/ 1689 h 4255"/>
                              <a:gd name="T16" fmla="*/ 2680 w 6376"/>
                              <a:gd name="T17" fmla="*/ 2095 h 4255"/>
                              <a:gd name="T18" fmla="*/ 2680 w 6376"/>
                              <a:gd name="T19" fmla="*/ 4255 h 4255"/>
                              <a:gd name="T20" fmla="*/ 0 w 6376"/>
                              <a:gd name="T21" fmla="*/ 4255 h 4255"/>
                              <a:gd name="T22" fmla="*/ 0 w 6376"/>
                              <a:gd name="T23" fmla="*/ 76 h 4255"/>
                              <a:gd name="T24" fmla="*/ 2680 w 6376"/>
                              <a:gd name="T25" fmla="*/ 76 h 4255"/>
                              <a:gd name="T26" fmla="*/ 2591 w 6376"/>
                              <a:gd name="T27" fmla="*/ 864 h 4255"/>
                              <a:gd name="T28" fmla="*/ 2629 w 6376"/>
                              <a:gd name="T29" fmla="*/ 877 h 4255"/>
                              <a:gd name="T30" fmla="*/ 4661 w 6376"/>
                              <a:gd name="T31" fmla="*/ 0 h 4255"/>
                              <a:gd name="T32" fmla="*/ 0 w 6376"/>
                              <a:gd name="T33" fmla="*/ 0 h 4255"/>
                              <a:gd name="T34" fmla="*/ 6376 w 6376"/>
                              <a:gd name="T35" fmla="*/ 4255 h 4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376" h="4255">
                                <a:moveTo>
                                  <a:pt x="4661" y="0"/>
                                </a:moveTo>
                                <a:cubicBezTo>
                                  <a:pt x="5245" y="26"/>
                                  <a:pt x="5677" y="165"/>
                                  <a:pt x="5957" y="444"/>
                                </a:cubicBezTo>
                                <a:cubicBezTo>
                                  <a:pt x="6236" y="712"/>
                                  <a:pt x="6376" y="1067"/>
                                  <a:pt x="6376" y="1486"/>
                                </a:cubicBezTo>
                                <a:lnTo>
                                  <a:pt x="6376" y="4255"/>
                                </a:lnTo>
                                <a:lnTo>
                                  <a:pt x="3709" y="4255"/>
                                </a:lnTo>
                                <a:lnTo>
                                  <a:pt x="3709" y="2045"/>
                                </a:lnTo>
                                <a:cubicBezTo>
                                  <a:pt x="3709" y="1702"/>
                                  <a:pt x="3544" y="1537"/>
                                  <a:pt x="3226" y="1537"/>
                                </a:cubicBezTo>
                                <a:cubicBezTo>
                                  <a:pt x="2997" y="1537"/>
                                  <a:pt x="2845" y="1588"/>
                                  <a:pt x="2782" y="1689"/>
                                </a:cubicBezTo>
                                <a:cubicBezTo>
                                  <a:pt x="2705" y="1791"/>
                                  <a:pt x="2680" y="1930"/>
                                  <a:pt x="2680" y="2095"/>
                                </a:cubicBezTo>
                                <a:lnTo>
                                  <a:pt x="2680" y="4255"/>
                                </a:lnTo>
                                <a:lnTo>
                                  <a:pt x="0" y="4255"/>
                                </a:lnTo>
                                <a:lnTo>
                                  <a:pt x="0" y="76"/>
                                </a:lnTo>
                                <a:lnTo>
                                  <a:pt x="2680" y="76"/>
                                </a:lnTo>
                                <a:lnTo>
                                  <a:pt x="2591" y="864"/>
                                </a:lnTo>
                                <a:lnTo>
                                  <a:pt x="2629" y="877"/>
                                </a:lnTo>
                                <a:cubicBezTo>
                                  <a:pt x="2959" y="292"/>
                                  <a:pt x="3632" y="0"/>
                                  <a:pt x="466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204"/>
                        <wps:cNvSpPr>
                          <a:spLocks/>
                        </wps:cNvSpPr>
                        <wps:spPr bwMode="auto">
                          <a:xfrm>
                            <a:off x="4114" y="1715"/>
                            <a:ext cx="43" cy="54"/>
                          </a:xfrm>
                          <a:custGeom>
                            <a:avLst/>
                            <a:gdLst>
                              <a:gd name="T0" fmla="*/ 749 w 4292"/>
                              <a:gd name="T1" fmla="*/ 0 h 5398"/>
                              <a:gd name="T2" fmla="*/ 3416 w 4292"/>
                              <a:gd name="T3" fmla="*/ 0 h 5398"/>
                              <a:gd name="T4" fmla="*/ 3416 w 4292"/>
                              <a:gd name="T5" fmla="*/ 1219 h 5398"/>
                              <a:gd name="T6" fmla="*/ 4292 w 4292"/>
                              <a:gd name="T7" fmla="*/ 1219 h 5398"/>
                              <a:gd name="T8" fmla="*/ 4292 w 4292"/>
                              <a:gd name="T9" fmla="*/ 2464 h 5398"/>
                              <a:gd name="T10" fmla="*/ 3416 w 4292"/>
                              <a:gd name="T11" fmla="*/ 2464 h 5398"/>
                              <a:gd name="T12" fmla="*/ 3416 w 4292"/>
                              <a:gd name="T13" fmla="*/ 5398 h 5398"/>
                              <a:gd name="T14" fmla="*/ 749 w 4292"/>
                              <a:gd name="T15" fmla="*/ 5398 h 5398"/>
                              <a:gd name="T16" fmla="*/ 749 w 4292"/>
                              <a:gd name="T17" fmla="*/ 2464 h 5398"/>
                              <a:gd name="T18" fmla="*/ 0 w 4292"/>
                              <a:gd name="T19" fmla="*/ 2464 h 5398"/>
                              <a:gd name="T20" fmla="*/ 0 w 4292"/>
                              <a:gd name="T21" fmla="*/ 1219 h 5398"/>
                              <a:gd name="T22" fmla="*/ 749 w 4292"/>
                              <a:gd name="T23" fmla="*/ 1219 h 5398"/>
                              <a:gd name="T24" fmla="*/ 749 w 4292"/>
                              <a:gd name="T25" fmla="*/ 0 h 5398"/>
                              <a:gd name="T26" fmla="*/ 0 w 4292"/>
                              <a:gd name="T27" fmla="*/ 0 h 5398"/>
                              <a:gd name="T28" fmla="*/ 4292 w 4292"/>
                              <a:gd name="T29" fmla="*/ 5398 h 5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92" h="5398">
                                <a:moveTo>
                                  <a:pt x="749" y="0"/>
                                </a:moveTo>
                                <a:lnTo>
                                  <a:pt x="3416" y="0"/>
                                </a:lnTo>
                                <a:lnTo>
                                  <a:pt x="3416" y="1219"/>
                                </a:lnTo>
                                <a:lnTo>
                                  <a:pt x="4292" y="1219"/>
                                </a:lnTo>
                                <a:lnTo>
                                  <a:pt x="4292" y="2464"/>
                                </a:lnTo>
                                <a:lnTo>
                                  <a:pt x="3416" y="2464"/>
                                </a:lnTo>
                                <a:lnTo>
                                  <a:pt x="3416" y="5398"/>
                                </a:lnTo>
                                <a:lnTo>
                                  <a:pt x="749" y="5398"/>
                                </a:lnTo>
                                <a:lnTo>
                                  <a:pt x="749" y="2464"/>
                                </a:lnTo>
                                <a:lnTo>
                                  <a:pt x="0" y="2464"/>
                                </a:lnTo>
                                <a:lnTo>
                                  <a:pt x="0" y="1219"/>
                                </a:lnTo>
                                <a:lnTo>
                                  <a:pt x="749" y="1219"/>
                                </a:lnTo>
                                <a:lnTo>
                                  <a:pt x="74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205"/>
                        <wps:cNvSpPr>
                          <a:spLocks/>
                        </wps:cNvSpPr>
                        <wps:spPr bwMode="auto">
                          <a:xfrm>
                            <a:off x="4200" y="1755"/>
                            <a:ext cx="32" cy="15"/>
                          </a:xfrm>
                          <a:custGeom>
                            <a:avLst/>
                            <a:gdLst>
                              <a:gd name="T0" fmla="*/ 578 w 3220"/>
                              <a:gd name="T1" fmla="*/ 0 h 1490"/>
                              <a:gd name="T2" fmla="*/ 3220 w 3220"/>
                              <a:gd name="T3" fmla="*/ 0 h 1490"/>
                              <a:gd name="T4" fmla="*/ 0 w 3220"/>
                              <a:gd name="T5" fmla="*/ 1490 h 1490"/>
                              <a:gd name="T6" fmla="*/ 0 w 3220"/>
                              <a:gd name="T7" fmla="*/ 300 h 1490"/>
                              <a:gd name="T8" fmla="*/ 400 w 3220"/>
                              <a:gd name="T9" fmla="*/ 203 h 1490"/>
                              <a:gd name="T10" fmla="*/ 578 w 3220"/>
                              <a:gd name="T11" fmla="*/ 0 h 1490"/>
                              <a:gd name="T12" fmla="*/ 0 w 3220"/>
                              <a:gd name="T13" fmla="*/ 0 h 1490"/>
                              <a:gd name="T14" fmla="*/ 3220 w 3220"/>
                              <a:gd name="T15" fmla="*/ 1490 h 1490"/>
                            </a:gdLst>
                            <a:ahLst/>
                            <a:cxnLst>
                              <a:cxn ang="0">
                                <a:pos x="T0" y="T1"/>
                              </a:cxn>
                              <a:cxn ang="0">
                                <a:pos x="T2" y="T3"/>
                              </a:cxn>
                              <a:cxn ang="0">
                                <a:pos x="T4" y="T5"/>
                              </a:cxn>
                              <a:cxn ang="0">
                                <a:pos x="T6" y="T7"/>
                              </a:cxn>
                              <a:cxn ang="0">
                                <a:pos x="T8" y="T9"/>
                              </a:cxn>
                              <a:cxn ang="0">
                                <a:pos x="T10" y="T11"/>
                              </a:cxn>
                            </a:cxnLst>
                            <a:rect l="T12" t="T13" r="T14" b="T15"/>
                            <a:pathLst>
                              <a:path w="3220" h="1490">
                                <a:moveTo>
                                  <a:pt x="578" y="0"/>
                                </a:moveTo>
                                <a:lnTo>
                                  <a:pt x="3220" y="0"/>
                                </a:lnTo>
                                <a:lnTo>
                                  <a:pt x="0" y="1490"/>
                                </a:lnTo>
                                <a:lnTo>
                                  <a:pt x="0" y="300"/>
                                </a:lnTo>
                                <a:lnTo>
                                  <a:pt x="400" y="203"/>
                                </a:lnTo>
                                <a:cubicBezTo>
                                  <a:pt x="527" y="152"/>
                                  <a:pt x="578" y="76"/>
                                  <a:pt x="57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206"/>
                        <wps:cNvSpPr>
                          <a:spLocks/>
                        </wps:cNvSpPr>
                        <wps:spPr bwMode="auto">
                          <a:xfrm>
                            <a:off x="4241" y="1727"/>
                            <a:ext cx="55" cy="43"/>
                          </a:xfrm>
                          <a:custGeom>
                            <a:avLst/>
                            <a:gdLst>
                              <a:gd name="T0" fmla="*/ 2997 w 5448"/>
                              <a:gd name="T1" fmla="*/ 0 h 4343"/>
                              <a:gd name="T2" fmla="*/ 5309 w 5448"/>
                              <a:gd name="T3" fmla="*/ 343 h 4343"/>
                              <a:gd name="T4" fmla="*/ 4382 w 5448"/>
                              <a:gd name="T5" fmla="*/ 1460 h 4343"/>
                              <a:gd name="T6" fmla="*/ 3289 w 5448"/>
                              <a:gd name="T7" fmla="*/ 1105 h 4343"/>
                              <a:gd name="T8" fmla="*/ 2921 w 5448"/>
                              <a:gd name="T9" fmla="*/ 1245 h 4343"/>
                              <a:gd name="T10" fmla="*/ 3340 w 5448"/>
                              <a:gd name="T11" fmla="*/ 1550 h 4343"/>
                              <a:gd name="T12" fmla="*/ 4242 w 5448"/>
                              <a:gd name="T13" fmla="*/ 1816 h 4343"/>
                              <a:gd name="T14" fmla="*/ 5067 w 5448"/>
                              <a:gd name="T15" fmla="*/ 2184 h 4343"/>
                              <a:gd name="T16" fmla="*/ 5448 w 5448"/>
                              <a:gd name="T17" fmla="*/ 2845 h 4343"/>
                              <a:gd name="T18" fmla="*/ 5004 w 5448"/>
                              <a:gd name="T19" fmla="*/ 3670 h 4343"/>
                              <a:gd name="T20" fmla="*/ 3899 w 5448"/>
                              <a:gd name="T21" fmla="*/ 4178 h 4343"/>
                              <a:gd name="T22" fmla="*/ 2553 w 5448"/>
                              <a:gd name="T23" fmla="*/ 4343 h 4343"/>
                              <a:gd name="T24" fmla="*/ 1244 w 5448"/>
                              <a:gd name="T25" fmla="*/ 4217 h 4343"/>
                              <a:gd name="T26" fmla="*/ 0 w 5448"/>
                              <a:gd name="T27" fmla="*/ 3899 h 4343"/>
                              <a:gd name="T28" fmla="*/ 965 w 5448"/>
                              <a:gd name="T29" fmla="*/ 2743 h 4343"/>
                              <a:gd name="T30" fmla="*/ 1638 w 5448"/>
                              <a:gd name="T31" fmla="*/ 3073 h 4343"/>
                              <a:gd name="T32" fmla="*/ 2311 w 5448"/>
                              <a:gd name="T33" fmla="*/ 3201 h 4343"/>
                              <a:gd name="T34" fmla="*/ 2806 w 5448"/>
                              <a:gd name="T35" fmla="*/ 2946 h 4343"/>
                              <a:gd name="T36" fmla="*/ 2425 w 5448"/>
                              <a:gd name="T37" fmla="*/ 2718 h 4343"/>
                              <a:gd name="T38" fmla="*/ 1498 w 5448"/>
                              <a:gd name="T39" fmla="*/ 2477 h 4343"/>
                              <a:gd name="T40" fmla="*/ 597 w 5448"/>
                              <a:gd name="T41" fmla="*/ 2070 h 4343"/>
                              <a:gd name="T42" fmla="*/ 241 w 5448"/>
                              <a:gd name="T43" fmla="*/ 1372 h 4343"/>
                              <a:gd name="T44" fmla="*/ 597 w 5448"/>
                              <a:gd name="T45" fmla="*/ 673 h 4343"/>
                              <a:gd name="T46" fmla="*/ 1575 w 5448"/>
                              <a:gd name="T47" fmla="*/ 178 h 4343"/>
                              <a:gd name="T48" fmla="*/ 2997 w 5448"/>
                              <a:gd name="T49" fmla="*/ 0 h 4343"/>
                              <a:gd name="T50" fmla="*/ 0 w 5448"/>
                              <a:gd name="T51" fmla="*/ 0 h 4343"/>
                              <a:gd name="T52" fmla="*/ 5448 w 5448"/>
                              <a:gd name="T53" fmla="*/ 4343 h 4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5448" h="4343">
                                <a:moveTo>
                                  <a:pt x="2997" y="0"/>
                                </a:moveTo>
                                <a:cubicBezTo>
                                  <a:pt x="3721" y="0"/>
                                  <a:pt x="4483" y="115"/>
                                  <a:pt x="5309" y="343"/>
                                </a:cubicBezTo>
                                <a:lnTo>
                                  <a:pt x="4382" y="1460"/>
                                </a:lnTo>
                                <a:cubicBezTo>
                                  <a:pt x="4026" y="1232"/>
                                  <a:pt x="3658" y="1105"/>
                                  <a:pt x="3289" y="1105"/>
                                </a:cubicBezTo>
                                <a:cubicBezTo>
                                  <a:pt x="3061" y="1105"/>
                                  <a:pt x="2946" y="1156"/>
                                  <a:pt x="2921" y="1245"/>
                                </a:cubicBezTo>
                                <a:cubicBezTo>
                                  <a:pt x="2921" y="1359"/>
                                  <a:pt x="3061" y="1460"/>
                                  <a:pt x="3340" y="1550"/>
                                </a:cubicBezTo>
                                <a:cubicBezTo>
                                  <a:pt x="3632" y="1639"/>
                                  <a:pt x="3924" y="1727"/>
                                  <a:pt x="4242" y="1816"/>
                                </a:cubicBezTo>
                                <a:cubicBezTo>
                                  <a:pt x="4559" y="1905"/>
                                  <a:pt x="4838" y="2032"/>
                                  <a:pt x="5067" y="2184"/>
                                </a:cubicBezTo>
                                <a:cubicBezTo>
                                  <a:pt x="5296" y="2349"/>
                                  <a:pt x="5423" y="2566"/>
                                  <a:pt x="5448" y="2845"/>
                                </a:cubicBezTo>
                                <a:cubicBezTo>
                                  <a:pt x="5448" y="3175"/>
                                  <a:pt x="5296" y="3442"/>
                                  <a:pt x="5004" y="3670"/>
                                </a:cubicBezTo>
                                <a:cubicBezTo>
                                  <a:pt x="4712" y="3899"/>
                                  <a:pt x="4343" y="4064"/>
                                  <a:pt x="3899" y="4178"/>
                                </a:cubicBezTo>
                                <a:cubicBezTo>
                                  <a:pt x="3442" y="4293"/>
                                  <a:pt x="2997" y="4343"/>
                                  <a:pt x="2553" y="4343"/>
                                </a:cubicBezTo>
                                <a:cubicBezTo>
                                  <a:pt x="2057" y="4343"/>
                                  <a:pt x="1625" y="4293"/>
                                  <a:pt x="1244" y="4217"/>
                                </a:cubicBezTo>
                                <a:cubicBezTo>
                                  <a:pt x="864" y="4153"/>
                                  <a:pt x="457" y="4039"/>
                                  <a:pt x="0" y="3899"/>
                                </a:cubicBezTo>
                                <a:lnTo>
                                  <a:pt x="965" y="2743"/>
                                </a:lnTo>
                                <a:cubicBezTo>
                                  <a:pt x="1181" y="2883"/>
                                  <a:pt x="1397" y="2997"/>
                                  <a:pt x="1638" y="3073"/>
                                </a:cubicBezTo>
                                <a:cubicBezTo>
                                  <a:pt x="1879" y="3149"/>
                                  <a:pt x="2108" y="3187"/>
                                  <a:pt x="2311" y="3201"/>
                                </a:cubicBezTo>
                                <a:cubicBezTo>
                                  <a:pt x="2641" y="3187"/>
                                  <a:pt x="2806" y="3099"/>
                                  <a:pt x="2806" y="2946"/>
                                </a:cubicBezTo>
                                <a:cubicBezTo>
                                  <a:pt x="2806" y="2857"/>
                                  <a:pt x="2680" y="2781"/>
                                  <a:pt x="2425" y="2718"/>
                                </a:cubicBezTo>
                                <a:cubicBezTo>
                                  <a:pt x="2172" y="2654"/>
                                  <a:pt x="1867" y="2566"/>
                                  <a:pt x="1498" y="2477"/>
                                </a:cubicBezTo>
                                <a:cubicBezTo>
                                  <a:pt x="1130" y="2375"/>
                                  <a:pt x="826" y="2248"/>
                                  <a:pt x="597" y="2070"/>
                                </a:cubicBezTo>
                                <a:cubicBezTo>
                                  <a:pt x="368" y="1892"/>
                                  <a:pt x="241" y="1663"/>
                                  <a:pt x="241" y="1372"/>
                                </a:cubicBezTo>
                                <a:cubicBezTo>
                                  <a:pt x="241" y="1118"/>
                                  <a:pt x="368" y="889"/>
                                  <a:pt x="597" y="673"/>
                                </a:cubicBezTo>
                                <a:cubicBezTo>
                                  <a:pt x="826" y="470"/>
                                  <a:pt x="1156" y="305"/>
                                  <a:pt x="1575" y="178"/>
                                </a:cubicBezTo>
                                <a:cubicBezTo>
                                  <a:pt x="1994" y="64"/>
                                  <a:pt x="2464" y="0"/>
                                  <a:pt x="299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207"/>
                        <wps:cNvSpPr>
                          <a:spLocks/>
                        </wps:cNvSpPr>
                        <wps:spPr bwMode="auto">
                          <a:xfrm>
                            <a:off x="4200" y="1727"/>
                            <a:ext cx="33" cy="25"/>
                          </a:xfrm>
                          <a:custGeom>
                            <a:avLst/>
                            <a:gdLst>
                              <a:gd name="T0" fmla="*/ 134 w 3296"/>
                              <a:gd name="T1" fmla="*/ 0 h 2489"/>
                              <a:gd name="T2" fmla="*/ 1531 w 3296"/>
                              <a:gd name="T3" fmla="*/ 178 h 2489"/>
                              <a:gd name="T4" fmla="*/ 2521 w 3296"/>
                              <a:gd name="T5" fmla="*/ 673 h 2489"/>
                              <a:gd name="T6" fmla="*/ 3105 w 3296"/>
                              <a:gd name="T7" fmla="*/ 1410 h 2489"/>
                              <a:gd name="T8" fmla="*/ 3296 w 3296"/>
                              <a:gd name="T9" fmla="*/ 2311 h 2489"/>
                              <a:gd name="T10" fmla="*/ 3296 w 3296"/>
                              <a:gd name="T11" fmla="*/ 2489 h 2489"/>
                              <a:gd name="T12" fmla="*/ 0 w 3296"/>
                              <a:gd name="T13" fmla="*/ 2489 h 2489"/>
                              <a:gd name="T14" fmla="*/ 0 w 3296"/>
                              <a:gd name="T15" fmla="*/ 1651 h 2489"/>
                              <a:gd name="T16" fmla="*/ 603 w 3296"/>
                              <a:gd name="T17" fmla="*/ 1651 h 2489"/>
                              <a:gd name="T18" fmla="*/ 413 w 3296"/>
                              <a:gd name="T19" fmla="*/ 1257 h 2489"/>
                              <a:gd name="T20" fmla="*/ 0 w 3296"/>
                              <a:gd name="T21" fmla="*/ 1136 h 2489"/>
                              <a:gd name="T22" fmla="*/ 0 w 3296"/>
                              <a:gd name="T23" fmla="*/ 13 h 2489"/>
                              <a:gd name="T24" fmla="*/ 134 w 3296"/>
                              <a:gd name="T25" fmla="*/ 0 h 2489"/>
                              <a:gd name="T26" fmla="*/ 0 w 3296"/>
                              <a:gd name="T27" fmla="*/ 0 h 2489"/>
                              <a:gd name="T28" fmla="*/ 3296 w 3296"/>
                              <a:gd name="T29" fmla="*/ 2489 h 2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96" h="2489">
                                <a:moveTo>
                                  <a:pt x="134" y="0"/>
                                </a:moveTo>
                                <a:cubicBezTo>
                                  <a:pt x="667" y="0"/>
                                  <a:pt x="1137" y="64"/>
                                  <a:pt x="1531" y="178"/>
                                </a:cubicBezTo>
                                <a:cubicBezTo>
                                  <a:pt x="1924" y="292"/>
                                  <a:pt x="2255" y="457"/>
                                  <a:pt x="2521" y="673"/>
                                </a:cubicBezTo>
                                <a:cubicBezTo>
                                  <a:pt x="2788" y="889"/>
                                  <a:pt x="2979" y="1130"/>
                                  <a:pt x="3105" y="1410"/>
                                </a:cubicBezTo>
                                <a:cubicBezTo>
                                  <a:pt x="3232" y="1677"/>
                                  <a:pt x="3296" y="1981"/>
                                  <a:pt x="3296" y="2311"/>
                                </a:cubicBezTo>
                                <a:lnTo>
                                  <a:pt x="3296" y="2489"/>
                                </a:lnTo>
                                <a:lnTo>
                                  <a:pt x="0" y="2489"/>
                                </a:lnTo>
                                <a:lnTo>
                                  <a:pt x="0" y="1651"/>
                                </a:lnTo>
                                <a:lnTo>
                                  <a:pt x="603" y="1651"/>
                                </a:lnTo>
                                <a:cubicBezTo>
                                  <a:pt x="591" y="1474"/>
                                  <a:pt x="527" y="1333"/>
                                  <a:pt x="413" y="1257"/>
                                </a:cubicBezTo>
                                <a:lnTo>
                                  <a:pt x="0" y="1136"/>
                                </a:lnTo>
                                <a:lnTo>
                                  <a:pt x="0" y="13"/>
                                </a:lnTo>
                                <a:lnTo>
                                  <a:pt x="1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208"/>
                        <wps:cNvSpPr>
                          <a:spLocks/>
                        </wps:cNvSpPr>
                        <wps:spPr bwMode="auto">
                          <a:xfrm>
                            <a:off x="2238" y="2068"/>
                            <a:ext cx="52" cy="29"/>
                          </a:xfrm>
                          <a:custGeom>
                            <a:avLst/>
                            <a:gdLst>
                              <a:gd name="T0" fmla="*/ 3175 w 5143"/>
                              <a:gd name="T1" fmla="*/ 0 h 2883"/>
                              <a:gd name="T2" fmla="*/ 5080 w 5143"/>
                              <a:gd name="T3" fmla="*/ 253 h 2883"/>
                              <a:gd name="T4" fmla="*/ 5080 w 5143"/>
                              <a:gd name="T5" fmla="*/ 876 h 2883"/>
                              <a:gd name="T6" fmla="*/ 3264 w 5143"/>
                              <a:gd name="T7" fmla="*/ 597 h 2883"/>
                              <a:gd name="T8" fmla="*/ 1359 w 5143"/>
                              <a:gd name="T9" fmla="*/ 1435 h 2883"/>
                              <a:gd name="T10" fmla="*/ 3239 w 5143"/>
                              <a:gd name="T11" fmla="*/ 2298 h 2883"/>
                              <a:gd name="T12" fmla="*/ 5143 w 5143"/>
                              <a:gd name="T13" fmla="*/ 1994 h 2883"/>
                              <a:gd name="T14" fmla="*/ 5143 w 5143"/>
                              <a:gd name="T15" fmla="*/ 2603 h 2883"/>
                              <a:gd name="T16" fmla="*/ 3073 w 5143"/>
                              <a:gd name="T17" fmla="*/ 2883 h 2883"/>
                              <a:gd name="T18" fmla="*/ 0 w 5143"/>
                              <a:gd name="T19" fmla="*/ 1460 h 2883"/>
                              <a:gd name="T20" fmla="*/ 3175 w 5143"/>
                              <a:gd name="T21" fmla="*/ 0 h 2883"/>
                              <a:gd name="T22" fmla="*/ 0 w 5143"/>
                              <a:gd name="T23" fmla="*/ 0 h 2883"/>
                              <a:gd name="T24" fmla="*/ 5143 w 5143"/>
                              <a:gd name="T25" fmla="*/ 2883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143" h="2883">
                                <a:moveTo>
                                  <a:pt x="3175" y="0"/>
                                </a:moveTo>
                                <a:cubicBezTo>
                                  <a:pt x="3912" y="0"/>
                                  <a:pt x="4559" y="88"/>
                                  <a:pt x="5080" y="253"/>
                                </a:cubicBezTo>
                                <a:lnTo>
                                  <a:pt x="5080" y="876"/>
                                </a:lnTo>
                                <a:cubicBezTo>
                                  <a:pt x="4496" y="711"/>
                                  <a:pt x="3912" y="597"/>
                                  <a:pt x="3264" y="597"/>
                                </a:cubicBezTo>
                                <a:cubicBezTo>
                                  <a:pt x="2146" y="597"/>
                                  <a:pt x="1359" y="939"/>
                                  <a:pt x="1359" y="1435"/>
                                </a:cubicBezTo>
                                <a:cubicBezTo>
                                  <a:pt x="1359" y="1943"/>
                                  <a:pt x="2134" y="2298"/>
                                  <a:pt x="3239" y="2298"/>
                                </a:cubicBezTo>
                                <a:cubicBezTo>
                                  <a:pt x="3924" y="2298"/>
                                  <a:pt x="4382" y="2184"/>
                                  <a:pt x="5143" y="1994"/>
                                </a:cubicBezTo>
                                <a:lnTo>
                                  <a:pt x="5143" y="2603"/>
                                </a:lnTo>
                                <a:cubicBezTo>
                                  <a:pt x="4407" y="2807"/>
                                  <a:pt x="3848" y="2883"/>
                                  <a:pt x="3073" y="2883"/>
                                </a:cubicBezTo>
                                <a:cubicBezTo>
                                  <a:pt x="1029" y="2883"/>
                                  <a:pt x="0" y="2184"/>
                                  <a:pt x="0" y="1460"/>
                                </a:cubicBezTo>
                                <a:cubicBezTo>
                                  <a:pt x="0" y="711"/>
                                  <a:pt x="1156" y="0"/>
                                  <a:pt x="31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209"/>
                        <wps:cNvSpPr>
                          <a:spLocks/>
                        </wps:cNvSpPr>
                        <wps:spPr bwMode="auto">
                          <a:xfrm>
                            <a:off x="2361" y="2069"/>
                            <a:ext cx="29" cy="28"/>
                          </a:xfrm>
                          <a:custGeom>
                            <a:avLst/>
                            <a:gdLst>
                              <a:gd name="T0" fmla="*/ 2134 w 2946"/>
                              <a:gd name="T1" fmla="*/ 0 h 2806"/>
                              <a:gd name="T2" fmla="*/ 2946 w 2946"/>
                              <a:gd name="T3" fmla="*/ 0 h 2806"/>
                              <a:gd name="T4" fmla="*/ 2946 w 2946"/>
                              <a:gd name="T5" fmla="*/ 722 h 2806"/>
                              <a:gd name="T6" fmla="*/ 2908 w 2946"/>
                              <a:gd name="T7" fmla="*/ 673 h 2806"/>
                              <a:gd name="T8" fmla="*/ 2134 w 2946"/>
                              <a:gd name="T9" fmla="*/ 1765 h 2806"/>
                              <a:gd name="T10" fmla="*/ 2946 w 2946"/>
                              <a:gd name="T11" fmla="*/ 1765 h 2806"/>
                              <a:gd name="T12" fmla="*/ 2946 w 2946"/>
                              <a:gd name="T13" fmla="*/ 2260 h 2806"/>
                              <a:gd name="T14" fmla="*/ 1791 w 2946"/>
                              <a:gd name="T15" fmla="*/ 2260 h 2806"/>
                              <a:gd name="T16" fmla="*/ 1397 w 2946"/>
                              <a:gd name="T17" fmla="*/ 2806 h 2806"/>
                              <a:gd name="T18" fmla="*/ 0 w 2946"/>
                              <a:gd name="T19" fmla="*/ 2806 h 2806"/>
                              <a:gd name="T20" fmla="*/ 2134 w 2946"/>
                              <a:gd name="T21" fmla="*/ 0 h 2806"/>
                              <a:gd name="T22" fmla="*/ 0 w 2946"/>
                              <a:gd name="T23" fmla="*/ 0 h 2806"/>
                              <a:gd name="T24" fmla="*/ 2946 w 2946"/>
                              <a:gd name="T25" fmla="*/ 2806 h 2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46" h="2806">
                                <a:moveTo>
                                  <a:pt x="2134" y="0"/>
                                </a:moveTo>
                                <a:lnTo>
                                  <a:pt x="2946" y="0"/>
                                </a:lnTo>
                                <a:lnTo>
                                  <a:pt x="2946" y="722"/>
                                </a:lnTo>
                                <a:lnTo>
                                  <a:pt x="2908" y="673"/>
                                </a:lnTo>
                                <a:lnTo>
                                  <a:pt x="2134" y="1765"/>
                                </a:lnTo>
                                <a:lnTo>
                                  <a:pt x="2946" y="1765"/>
                                </a:lnTo>
                                <a:lnTo>
                                  <a:pt x="2946" y="2260"/>
                                </a:lnTo>
                                <a:lnTo>
                                  <a:pt x="1791" y="2260"/>
                                </a:lnTo>
                                <a:lnTo>
                                  <a:pt x="1397" y="2806"/>
                                </a:lnTo>
                                <a:lnTo>
                                  <a:pt x="0" y="2806"/>
                                </a:lnTo>
                                <a:lnTo>
                                  <a:pt x="21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210"/>
                        <wps:cNvSpPr>
                          <a:spLocks/>
                        </wps:cNvSpPr>
                        <wps:spPr bwMode="auto">
                          <a:xfrm>
                            <a:off x="2390" y="2069"/>
                            <a:ext cx="31" cy="28"/>
                          </a:xfrm>
                          <a:custGeom>
                            <a:avLst/>
                            <a:gdLst>
                              <a:gd name="T0" fmla="*/ 0 w 3048"/>
                              <a:gd name="T1" fmla="*/ 0 h 2806"/>
                              <a:gd name="T2" fmla="*/ 711 w 3048"/>
                              <a:gd name="T3" fmla="*/ 0 h 2806"/>
                              <a:gd name="T4" fmla="*/ 3048 w 3048"/>
                              <a:gd name="T5" fmla="*/ 2806 h 2806"/>
                              <a:gd name="T6" fmla="*/ 1638 w 3048"/>
                              <a:gd name="T7" fmla="*/ 2806 h 2806"/>
                              <a:gd name="T8" fmla="*/ 1194 w 3048"/>
                              <a:gd name="T9" fmla="*/ 2260 h 2806"/>
                              <a:gd name="T10" fmla="*/ 0 w 3048"/>
                              <a:gd name="T11" fmla="*/ 2260 h 2806"/>
                              <a:gd name="T12" fmla="*/ 0 w 3048"/>
                              <a:gd name="T13" fmla="*/ 1765 h 2806"/>
                              <a:gd name="T14" fmla="*/ 813 w 3048"/>
                              <a:gd name="T15" fmla="*/ 1765 h 2806"/>
                              <a:gd name="T16" fmla="*/ 0 w 3048"/>
                              <a:gd name="T17" fmla="*/ 722 h 2806"/>
                              <a:gd name="T18" fmla="*/ 0 w 3048"/>
                              <a:gd name="T19" fmla="*/ 0 h 2806"/>
                              <a:gd name="T20" fmla="*/ 0 w 3048"/>
                              <a:gd name="T21" fmla="*/ 0 h 2806"/>
                              <a:gd name="T22" fmla="*/ 3048 w 3048"/>
                              <a:gd name="T23" fmla="*/ 2806 h 2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048" h="2806">
                                <a:moveTo>
                                  <a:pt x="0" y="0"/>
                                </a:moveTo>
                                <a:lnTo>
                                  <a:pt x="711" y="0"/>
                                </a:lnTo>
                                <a:lnTo>
                                  <a:pt x="3048" y="2806"/>
                                </a:lnTo>
                                <a:lnTo>
                                  <a:pt x="1638" y="2806"/>
                                </a:lnTo>
                                <a:lnTo>
                                  <a:pt x="1194" y="2260"/>
                                </a:lnTo>
                                <a:lnTo>
                                  <a:pt x="0" y="2260"/>
                                </a:lnTo>
                                <a:lnTo>
                                  <a:pt x="0" y="1765"/>
                                </a:lnTo>
                                <a:lnTo>
                                  <a:pt x="813" y="1765"/>
                                </a:lnTo>
                                <a:lnTo>
                                  <a:pt x="0" y="7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211"/>
                        <wps:cNvSpPr>
                          <a:spLocks/>
                        </wps:cNvSpPr>
                        <wps:spPr bwMode="auto">
                          <a:xfrm>
                            <a:off x="2506" y="2069"/>
                            <a:ext cx="21" cy="28"/>
                          </a:xfrm>
                          <a:custGeom>
                            <a:avLst/>
                            <a:gdLst>
                              <a:gd name="T0" fmla="*/ 0 w 2038"/>
                              <a:gd name="T1" fmla="*/ 0 h 2807"/>
                              <a:gd name="T2" fmla="*/ 2038 w 2038"/>
                              <a:gd name="T3" fmla="*/ 0 h 2807"/>
                              <a:gd name="T4" fmla="*/ 2038 w 2038"/>
                              <a:gd name="T5" fmla="*/ 609 h 2807"/>
                              <a:gd name="T6" fmla="*/ 1778 w 2038"/>
                              <a:gd name="T7" fmla="*/ 521 h 2807"/>
                              <a:gd name="T8" fmla="*/ 1321 w 2038"/>
                              <a:gd name="T9" fmla="*/ 521 h 2807"/>
                              <a:gd name="T10" fmla="*/ 1321 w 2038"/>
                              <a:gd name="T11" fmla="*/ 1169 h 2807"/>
                              <a:gd name="T12" fmla="*/ 1931 w 2038"/>
                              <a:gd name="T13" fmla="*/ 1169 h 2807"/>
                              <a:gd name="T14" fmla="*/ 2038 w 2038"/>
                              <a:gd name="T15" fmla="*/ 1127 h 2807"/>
                              <a:gd name="T16" fmla="*/ 2038 w 2038"/>
                              <a:gd name="T17" fmla="*/ 1689 h 2807"/>
                              <a:gd name="T18" fmla="*/ 1321 w 2038"/>
                              <a:gd name="T19" fmla="*/ 1689 h 2807"/>
                              <a:gd name="T20" fmla="*/ 1321 w 2038"/>
                              <a:gd name="T21" fmla="*/ 2807 h 2807"/>
                              <a:gd name="T22" fmla="*/ 0 w 2038"/>
                              <a:gd name="T23" fmla="*/ 2807 h 2807"/>
                              <a:gd name="T24" fmla="*/ 0 w 2038"/>
                              <a:gd name="T25" fmla="*/ 0 h 2807"/>
                              <a:gd name="T26" fmla="*/ 0 w 2038"/>
                              <a:gd name="T27" fmla="*/ 0 h 2807"/>
                              <a:gd name="T28" fmla="*/ 2038 w 2038"/>
                              <a:gd name="T29" fmla="*/ 2807 h 2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8" h="2807">
                                <a:moveTo>
                                  <a:pt x="0" y="0"/>
                                </a:moveTo>
                                <a:lnTo>
                                  <a:pt x="2038" y="0"/>
                                </a:lnTo>
                                <a:lnTo>
                                  <a:pt x="2038" y="609"/>
                                </a:lnTo>
                                <a:lnTo>
                                  <a:pt x="1778" y="521"/>
                                </a:lnTo>
                                <a:lnTo>
                                  <a:pt x="1321" y="521"/>
                                </a:lnTo>
                                <a:lnTo>
                                  <a:pt x="1321" y="1169"/>
                                </a:lnTo>
                                <a:lnTo>
                                  <a:pt x="1931" y="1169"/>
                                </a:lnTo>
                                <a:lnTo>
                                  <a:pt x="2038" y="1127"/>
                                </a:lnTo>
                                <a:lnTo>
                                  <a:pt x="2038" y="1689"/>
                                </a:lnTo>
                                <a:lnTo>
                                  <a:pt x="1321" y="1689"/>
                                </a:lnTo>
                                <a:lnTo>
                                  <a:pt x="1321" y="2807"/>
                                </a:lnTo>
                                <a:lnTo>
                                  <a:pt x="0" y="280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212"/>
                        <wps:cNvSpPr>
                          <a:spLocks/>
                        </wps:cNvSpPr>
                        <wps:spPr bwMode="auto">
                          <a:xfrm>
                            <a:off x="2527" y="2069"/>
                            <a:ext cx="20" cy="17"/>
                          </a:xfrm>
                          <a:custGeom>
                            <a:avLst/>
                            <a:gdLst>
                              <a:gd name="T0" fmla="*/ 0 w 2064"/>
                              <a:gd name="T1" fmla="*/ 0 h 1689"/>
                              <a:gd name="T2" fmla="*/ 324 w 2064"/>
                              <a:gd name="T3" fmla="*/ 0 h 1689"/>
                              <a:gd name="T4" fmla="*/ 2064 w 2064"/>
                              <a:gd name="T5" fmla="*/ 839 h 1689"/>
                              <a:gd name="T6" fmla="*/ 324 w 2064"/>
                              <a:gd name="T7" fmla="*/ 1689 h 1689"/>
                              <a:gd name="T8" fmla="*/ 0 w 2064"/>
                              <a:gd name="T9" fmla="*/ 1689 h 1689"/>
                              <a:gd name="T10" fmla="*/ 0 w 2064"/>
                              <a:gd name="T11" fmla="*/ 1127 h 1689"/>
                              <a:gd name="T12" fmla="*/ 718 w 2064"/>
                              <a:gd name="T13" fmla="*/ 851 h 1689"/>
                              <a:gd name="T14" fmla="*/ 0 w 2064"/>
                              <a:gd name="T15" fmla="*/ 609 h 1689"/>
                              <a:gd name="T16" fmla="*/ 0 w 2064"/>
                              <a:gd name="T17" fmla="*/ 0 h 1689"/>
                              <a:gd name="T18" fmla="*/ 0 w 2064"/>
                              <a:gd name="T19" fmla="*/ 0 h 1689"/>
                              <a:gd name="T20" fmla="*/ 2064 w 2064"/>
                              <a:gd name="T21" fmla="*/ 1689 h 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64" h="1689">
                                <a:moveTo>
                                  <a:pt x="0" y="0"/>
                                </a:moveTo>
                                <a:lnTo>
                                  <a:pt x="324" y="0"/>
                                </a:lnTo>
                                <a:cubicBezTo>
                                  <a:pt x="1518" y="0"/>
                                  <a:pt x="2064" y="457"/>
                                  <a:pt x="2064" y="839"/>
                                </a:cubicBezTo>
                                <a:cubicBezTo>
                                  <a:pt x="2064" y="1232"/>
                                  <a:pt x="1543" y="1689"/>
                                  <a:pt x="324" y="1689"/>
                                </a:cubicBezTo>
                                <a:lnTo>
                                  <a:pt x="0" y="1689"/>
                                </a:lnTo>
                                <a:lnTo>
                                  <a:pt x="0" y="1127"/>
                                </a:lnTo>
                                <a:lnTo>
                                  <a:pt x="718" y="851"/>
                                </a:lnTo>
                                <a:lnTo>
                                  <a:pt x="0" y="60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213"/>
                        <wps:cNvSpPr>
                          <a:spLocks/>
                        </wps:cNvSpPr>
                        <wps:spPr bwMode="auto">
                          <a:xfrm>
                            <a:off x="2632" y="2069"/>
                            <a:ext cx="39" cy="28"/>
                          </a:xfrm>
                          <a:custGeom>
                            <a:avLst/>
                            <a:gdLst>
                              <a:gd name="T0" fmla="*/ 0 w 3886"/>
                              <a:gd name="T1" fmla="*/ 0 h 2820"/>
                              <a:gd name="T2" fmla="*/ 3835 w 3886"/>
                              <a:gd name="T3" fmla="*/ 0 h 2820"/>
                              <a:gd name="T4" fmla="*/ 3835 w 3886"/>
                              <a:gd name="T5" fmla="*/ 521 h 2820"/>
                              <a:gd name="T6" fmla="*/ 1308 w 3886"/>
                              <a:gd name="T7" fmla="*/ 521 h 2820"/>
                              <a:gd name="T8" fmla="*/ 1308 w 3886"/>
                              <a:gd name="T9" fmla="*/ 1105 h 2820"/>
                              <a:gd name="T10" fmla="*/ 3721 w 3886"/>
                              <a:gd name="T11" fmla="*/ 1105 h 2820"/>
                              <a:gd name="T12" fmla="*/ 3721 w 3886"/>
                              <a:gd name="T13" fmla="*/ 1626 h 2820"/>
                              <a:gd name="T14" fmla="*/ 1308 w 3886"/>
                              <a:gd name="T15" fmla="*/ 1626 h 2820"/>
                              <a:gd name="T16" fmla="*/ 1308 w 3886"/>
                              <a:gd name="T17" fmla="*/ 2299 h 2820"/>
                              <a:gd name="T18" fmla="*/ 3886 w 3886"/>
                              <a:gd name="T19" fmla="*/ 2299 h 2820"/>
                              <a:gd name="T20" fmla="*/ 3886 w 3886"/>
                              <a:gd name="T21" fmla="*/ 2820 h 2820"/>
                              <a:gd name="T22" fmla="*/ 0 w 3886"/>
                              <a:gd name="T23" fmla="*/ 2820 h 2820"/>
                              <a:gd name="T24" fmla="*/ 0 w 3886"/>
                              <a:gd name="T25" fmla="*/ 0 h 2820"/>
                              <a:gd name="T26" fmla="*/ 0 w 3886"/>
                              <a:gd name="T27" fmla="*/ 0 h 2820"/>
                              <a:gd name="T28" fmla="*/ 3886 w 3886"/>
                              <a:gd name="T29" fmla="*/ 282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86" h="2820">
                                <a:moveTo>
                                  <a:pt x="0" y="0"/>
                                </a:moveTo>
                                <a:lnTo>
                                  <a:pt x="3835" y="0"/>
                                </a:lnTo>
                                <a:lnTo>
                                  <a:pt x="3835" y="521"/>
                                </a:lnTo>
                                <a:lnTo>
                                  <a:pt x="1308" y="521"/>
                                </a:lnTo>
                                <a:lnTo>
                                  <a:pt x="1308" y="1105"/>
                                </a:lnTo>
                                <a:lnTo>
                                  <a:pt x="3721" y="1105"/>
                                </a:lnTo>
                                <a:lnTo>
                                  <a:pt x="3721" y="1626"/>
                                </a:lnTo>
                                <a:lnTo>
                                  <a:pt x="1308" y="1626"/>
                                </a:lnTo>
                                <a:lnTo>
                                  <a:pt x="1308" y="2299"/>
                                </a:lnTo>
                                <a:lnTo>
                                  <a:pt x="3886" y="2299"/>
                                </a:lnTo>
                                <a:lnTo>
                                  <a:pt x="3886" y="2820"/>
                                </a:lnTo>
                                <a:lnTo>
                                  <a:pt x="0" y="282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214"/>
                        <wps:cNvSpPr>
                          <a:spLocks/>
                        </wps:cNvSpPr>
                        <wps:spPr bwMode="auto">
                          <a:xfrm>
                            <a:off x="2758" y="2069"/>
                            <a:ext cx="40" cy="28"/>
                          </a:xfrm>
                          <a:custGeom>
                            <a:avLst/>
                            <a:gdLst>
                              <a:gd name="T0" fmla="*/ 2007 w 4039"/>
                              <a:gd name="T1" fmla="*/ 0 h 2884"/>
                              <a:gd name="T2" fmla="*/ 3797 w 4039"/>
                              <a:gd name="T3" fmla="*/ 216 h 2884"/>
                              <a:gd name="T4" fmla="*/ 3797 w 4039"/>
                              <a:gd name="T5" fmla="*/ 763 h 2884"/>
                              <a:gd name="T6" fmla="*/ 2121 w 4039"/>
                              <a:gd name="T7" fmla="*/ 508 h 2884"/>
                              <a:gd name="T8" fmla="*/ 1359 w 4039"/>
                              <a:gd name="T9" fmla="*/ 737 h 2884"/>
                              <a:gd name="T10" fmla="*/ 4039 w 4039"/>
                              <a:gd name="T11" fmla="*/ 2032 h 2884"/>
                              <a:gd name="T12" fmla="*/ 2007 w 4039"/>
                              <a:gd name="T13" fmla="*/ 2884 h 2884"/>
                              <a:gd name="T14" fmla="*/ 114 w 4039"/>
                              <a:gd name="T15" fmla="*/ 2604 h 2884"/>
                              <a:gd name="T16" fmla="*/ 114 w 4039"/>
                              <a:gd name="T17" fmla="*/ 2007 h 2884"/>
                              <a:gd name="T18" fmla="*/ 1918 w 4039"/>
                              <a:gd name="T19" fmla="*/ 2363 h 2884"/>
                              <a:gd name="T20" fmla="*/ 2680 w 4039"/>
                              <a:gd name="T21" fmla="*/ 2108 h 2884"/>
                              <a:gd name="T22" fmla="*/ 0 w 4039"/>
                              <a:gd name="T23" fmla="*/ 801 h 2884"/>
                              <a:gd name="T24" fmla="*/ 2007 w 4039"/>
                              <a:gd name="T25" fmla="*/ 0 h 2884"/>
                              <a:gd name="T26" fmla="*/ 0 w 4039"/>
                              <a:gd name="T27" fmla="*/ 0 h 2884"/>
                              <a:gd name="T28" fmla="*/ 4039 w 4039"/>
                              <a:gd name="T29" fmla="*/ 2884 h 2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039" h="2884">
                                <a:moveTo>
                                  <a:pt x="2007" y="0"/>
                                </a:moveTo>
                                <a:cubicBezTo>
                                  <a:pt x="2604" y="0"/>
                                  <a:pt x="3137" y="64"/>
                                  <a:pt x="3797" y="216"/>
                                </a:cubicBezTo>
                                <a:lnTo>
                                  <a:pt x="3797" y="763"/>
                                </a:lnTo>
                                <a:cubicBezTo>
                                  <a:pt x="3035" y="584"/>
                                  <a:pt x="2578" y="508"/>
                                  <a:pt x="2121" y="508"/>
                                </a:cubicBezTo>
                                <a:cubicBezTo>
                                  <a:pt x="1651" y="508"/>
                                  <a:pt x="1359" y="610"/>
                                  <a:pt x="1359" y="737"/>
                                </a:cubicBezTo>
                                <a:cubicBezTo>
                                  <a:pt x="1359" y="1169"/>
                                  <a:pt x="4039" y="1042"/>
                                  <a:pt x="4039" y="2032"/>
                                </a:cubicBezTo>
                                <a:cubicBezTo>
                                  <a:pt x="4039" y="2566"/>
                                  <a:pt x="3188" y="2884"/>
                                  <a:pt x="2007" y="2884"/>
                                </a:cubicBezTo>
                                <a:cubicBezTo>
                                  <a:pt x="1092" y="2884"/>
                                  <a:pt x="635" y="2756"/>
                                  <a:pt x="114" y="2604"/>
                                </a:cubicBezTo>
                                <a:lnTo>
                                  <a:pt x="114" y="2007"/>
                                </a:lnTo>
                                <a:cubicBezTo>
                                  <a:pt x="864" y="2274"/>
                                  <a:pt x="1334" y="2363"/>
                                  <a:pt x="1918" y="2363"/>
                                </a:cubicBezTo>
                                <a:cubicBezTo>
                                  <a:pt x="2413" y="2363"/>
                                  <a:pt x="2680" y="2274"/>
                                  <a:pt x="2680" y="2108"/>
                                </a:cubicBezTo>
                                <a:cubicBezTo>
                                  <a:pt x="2680" y="1639"/>
                                  <a:pt x="0" y="1816"/>
                                  <a:pt x="0" y="801"/>
                                </a:cubicBezTo>
                                <a:cubicBezTo>
                                  <a:pt x="0" y="318"/>
                                  <a:pt x="788" y="0"/>
                                  <a:pt x="200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215"/>
                        <wps:cNvSpPr>
                          <a:spLocks/>
                        </wps:cNvSpPr>
                        <wps:spPr bwMode="auto">
                          <a:xfrm>
                            <a:off x="2114" y="1846"/>
                            <a:ext cx="130" cy="146"/>
                          </a:xfrm>
                          <a:custGeom>
                            <a:avLst/>
                            <a:gdLst>
                              <a:gd name="T0" fmla="*/ 12986 w 12986"/>
                              <a:gd name="T1" fmla="*/ 0 h 14669"/>
                              <a:gd name="T2" fmla="*/ 12986 w 12986"/>
                              <a:gd name="T3" fmla="*/ 1803 h 14669"/>
                              <a:gd name="T4" fmla="*/ 6045 w 12986"/>
                              <a:gd name="T5" fmla="*/ 3652 h 14669"/>
                              <a:gd name="T6" fmla="*/ 4191 w 12986"/>
                              <a:gd name="T7" fmla="*/ 4820 h 14669"/>
                              <a:gd name="T8" fmla="*/ 3086 w 12986"/>
                              <a:gd name="T9" fmla="*/ 6687 h 14669"/>
                              <a:gd name="T10" fmla="*/ 4686 w 12986"/>
                              <a:gd name="T11" fmla="*/ 8846 h 14669"/>
                              <a:gd name="T12" fmla="*/ 7582 w 12986"/>
                              <a:gd name="T13" fmla="*/ 10192 h 14669"/>
                              <a:gd name="T14" fmla="*/ 9639 w 12986"/>
                              <a:gd name="T15" fmla="*/ 10865 h 14669"/>
                              <a:gd name="T16" fmla="*/ 10732 w 12986"/>
                              <a:gd name="T17" fmla="*/ 11183 h 14669"/>
                              <a:gd name="T18" fmla="*/ 10795 w 12986"/>
                              <a:gd name="T19" fmla="*/ 10547 h 14669"/>
                              <a:gd name="T20" fmla="*/ 12090 w 12986"/>
                              <a:gd name="T21" fmla="*/ 7779 h 14669"/>
                              <a:gd name="T22" fmla="*/ 12986 w 12986"/>
                              <a:gd name="T23" fmla="*/ 6838 h 14669"/>
                              <a:gd name="T24" fmla="*/ 12986 w 12986"/>
                              <a:gd name="T25" fmla="*/ 14669 h 14669"/>
                              <a:gd name="T26" fmla="*/ 11138 w 12986"/>
                              <a:gd name="T27" fmla="*/ 13037 h 14669"/>
                              <a:gd name="T28" fmla="*/ 4166 w 12986"/>
                              <a:gd name="T29" fmla="*/ 10916 h 14669"/>
                              <a:gd name="T30" fmla="*/ 419 w 12986"/>
                              <a:gd name="T31" fmla="*/ 8020 h 14669"/>
                              <a:gd name="T32" fmla="*/ 38 w 12986"/>
                              <a:gd name="T33" fmla="*/ 6903 h 14669"/>
                              <a:gd name="T34" fmla="*/ 191 w 12986"/>
                              <a:gd name="T35" fmla="*/ 5836 h 14669"/>
                              <a:gd name="T36" fmla="*/ 5842 w 12986"/>
                              <a:gd name="T37" fmla="*/ 1658 h 14669"/>
                              <a:gd name="T38" fmla="*/ 7087 w 12986"/>
                              <a:gd name="T39" fmla="*/ 1213 h 14669"/>
                              <a:gd name="T40" fmla="*/ 8611 w 12986"/>
                              <a:gd name="T41" fmla="*/ 756 h 14669"/>
                              <a:gd name="T42" fmla="*/ 12986 w 12986"/>
                              <a:gd name="T43" fmla="*/ 0 h 14669"/>
                              <a:gd name="T44" fmla="*/ 0 w 12986"/>
                              <a:gd name="T45" fmla="*/ 0 h 14669"/>
                              <a:gd name="T46" fmla="*/ 12986 w 12986"/>
                              <a:gd name="T47" fmla="*/ 14669 h 14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2986" h="14669">
                                <a:moveTo>
                                  <a:pt x="12986" y="0"/>
                                </a:moveTo>
                                <a:lnTo>
                                  <a:pt x="12986" y="1803"/>
                                </a:lnTo>
                                <a:lnTo>
                                  <a:pt x="6045" y="3652"/>
                                </a:lnTo>
                                <a:cubicBezTo>
                                  <a:pt x="5410" y="3956"/>
                                  <a:pt x="4737" y="4350"/>
                                  <a:pt x="4191" y="4820"/>
                                </a:cubicBezTo>
                                <a:cubicBezTo>
                                  <a:pt x="3556" y="5366"/>
                                  <a:pt x="3099" y="6001"/>
                                  <a:pt x="3086" y="6687"/>
                                </a:cubicBezTo>
                                <a:cubicBezTo>
                                  <a:pt x="3073" y="7360"/>
                                  <a:pt x="3518" y="8084"/>
                                  <a:pt x="4686" y="8846"/>
                                </a:cubicBezTo>
                                <a:cubicBezTo>
                                  <a:pt x="5372" y="9290"/>
                                  <a:pt x="6324" y="9735"/>
                                  <a:pt x="7582" y="10192"/>
                                </a:cubicBezTo>
                                <a:cubicBezTo>
                                  <a:pt x="8230" y="10421"/>
                                  <a:pt x="8915" y="10650"/>
                                  <a:pt x="9639" y="10865"/>
                                </a:cubicBezTo>
                                <a:cubicBezTo>
                                  <a:pt x="9995" y="10980"/>
                                  <a:pt x="10363" y="11081"/>
                                  <a:pt x="10732" y="11183"/>
                                </a:cubicBezTo>
                                <a:cubicBezTo>
                                  <a:pt x="10732" y="10967"/>
                                  <a:pt x="10757" y="10751"/>
                                  <a:pt x="10795" y="10547"/>
                                </a:cubicBezTo>
                                <a:cubicBezTo>
                                  <a:pt x="10973" y="9430"/>
                                  <a:pt x="11544" y="8465"/>
                                  <a:pt x="12090" y="7779"/>
                                </a:cubicBezTo>
                                <a:lnTo>
                                  <a:pt x="12986" y="6838"/>
                                </a:lnTo>
                                <a:lnTo>
                                  <a:pt x="12986" y="14669"/>
                                </a:lnTo>
                                <a:lnTo>
                                  <a:pt x="11138" y="13037"/>
                                </a:lnTo>
                                <a:cubicBezTo>
                                  <a:pt x="8191" y="12402"/>
                                  <a:pt x="5893" y="11703"/>
                                  <a:pt x="4166" y="10916"/>
                                </a:cubicBezTo>
                                <a:cubicBezTo>
                                  <a:pt x="2311" y="10065"/>
                                  <a:pt x="1092" y="9112"/>
                                  <a:pt x="419" y="8020"/>
                                </a:cubicBezTo>
                                <a:cubicBezTo>
                                  <a:pt x="191" y="7640"/>
                                  <a:pt x="64" y="7271"/>
                                  <a:pt x="38" y="6903"/>
                                </a:cubicBezTo>
                                <a:cubicBezTo>
                                  <a:pt x="0" y="6534"/>
                                  <a:pt x="51" y="6179"/>
                                  <a:pt x="191" y="5836"/>
                                </a:cubicBezTo>
                                <a:cubicBezTo>
                                  <a:pt x="838" y="4096"/>
                                  <a:pt x="3353" y="2610"/>
                                  <a:pt x="5842" y="1658"/>
                                </a:cubicBezTo>
                                <a:cubicBezTo>
                                  <a:pt x="6210" y="1505"/>
                                  <a:pt x="6629" y="1366"/>
                                  <a:pt x="7087" y="1213"/>
                                </a:cubicBezTo>
                                <a:cubicBezTo>
                                  <a:pt x="7531" y="1073"/>
                                  <a:pt x="8039" y="921"/>
                                  <a:pt x="8611" y="756"/>
                                </a:cubicBezTo>
                                <a:lnTo>
                                  <a:pt x="1298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216"/>
                        <wps:cNvSpPr>
                          <a:spLocks/>
                        </wps:cNvSpPr>
                        <wps:spPr bwMode="auto">
                          <a:xfrm>
                            <a:off x="2244" y="1810"/>
                            <a:ext cx="215" cy="232"/>
                          </a:xfrm>
                          <a:custGeom>
                            <a:avLst/>
                            <a:gdLst>
                              <a:gd name="T0" fmla="*/ 21508 w 21508"/>
                              <a:gd name="T1" fmla="*/ 0 h 23182"/>
                              <a:gd name="T2" fmla="*/ 21508 w 21508"/>
                              <a:gd name="T3" fmla="*/ 1920 h 23182"/>
                              <a:gd name="T4" fmla="*/ 19933 w 21508"/>
                              <a:gd name="T5" fmla="*/ 2265 h 23182"/>
                              <a:gd name="T6" fmla="*/ 21508 w 21508"/>
                              <a:gd name="T7" fmla="*/ 2327 h 23182"/>
                              <a:gd name="T8" fmla="*/ 21508 w 21508"/>
                              <a:gd name="T9" fmla="*/ 4059 h 23182"/>
                              <a:gd name="T10" fmla="*/ 15196 w 21508"/>
                              <a:gd name="T11" fmla="*/ 3890 h 23182"/>
                              <a:gd name="T12" fmla="*/ 14916 w 21508"/>
                              <a:gd name="T13" fmla="*/ 3992 h 23182"/>
                              <a:gd name="T14" fmla="*/ 14459 w 21508"/>
                              <a:gd name="T15" fmla="*/ 4170 h 23182"/>
                              <a:gd name="T16" fmla="*/ 12135 w 21508"/>
                              <a:gd name="T17" fmla="*/ 5123 h 23182"/>
                              <a:gd name="T18" fmla="*/ 10128 w 21508"/>
                              <a:gd name="T19" fmla="*/ 6037 h 23182"/>
                              <a:gd name="T20" fmla="*/ 8198 w 21508"/>
                              <a:gd name="T21" fmla="*/ 7041 h 23182"/>
                              <a:gd name="T22" fmla="*/ 1099 w 21508"/>
                              <a:gd name="T23" fmla="*/ 13276 h 23182"/>
                              <a:gd name="T24" fmla="*/ 1022 w 21508"/>
                              <a:gd name="T25" fmla="*/ 13454 h 23182"/>
                              <a:gd name="T26" fmla="*/ 934 w 21508"/>
                              <a:gd name="T27" fmla="*/ 13708 h 23182"/>
                              <a:gd name="T28" fmla="*/ 883 w 21508"/>
                              <a:gd name="T29" fmla="*/ 15473 h 23182"/>
                              <a:gd name="T30" fmla="*/ 6141 w 21508"/>
                              <a:gd name="T31" fmla="*/ 16337 h 23182"/>
                              <a:gd name="T32" fmla="*/ 14281 w 21508"/>
                              <a:gd name="T33" fmla="*/ 17276 h 23182"/>
                              <a:gd name="T34" fmla="*/ 15907 w 21508"/>
                              <a:gd name="T35" fmla="*/ 17441 h 23182"/>
                              <a:gd name="T36" fmla="*/ 21508 w 21508"/>
                              <a:gd name="T37" fmla="*/ 17908 h 23182"/>
                              <a:gd name="T38" fmla="*/ 21508 w 21508"/>
                              <a:gd name="T39" fmla="*/ 19509 h 23182"/>
                              <a:gd name="T40" fmla="*/ 15156 w 21508"/>
                              <a:gd name="T41" fmla="*/ 19024 h 23182"/>
                              <a:gd name="T42" fmla="*/ 6064 w 21508"/>
                              <a:gd name="T43" fmla="*/ 17949 h 23182"/>
                              <a:gd name="T44" fmla="*/ 3016 w 21508"/>
                              <a:gd name="T45" fmla="*/ 17505 h 23182"/>
                              <a:gd name="T46" fmla="*/ 1861 w 21508"/>
                              <a:gd name="T47" fmla="*/ 17314 h 23182"/>
                              <a:gd name="T48" fmla="*/ 2585 w 21508"/>
                              <a:gd name="T49" fmla="*/ 18000 h 23182"/>
                              <a:gd name="T50" fmla="*/ 12617 w 21508"/>
                              <a:gd name="T51" fmla="*/ 21099 h 23182"/>
                              <a:gd name="T52" fmla="*/ 12643 w 21508"/>
                              <a:gd name="T53" fmla="*/ 21112 h 23182"/>
                              <a:gd name="T54" fmla="*/ 15361 w 21508"/>
                              <a:gd name="T55" fmla="*/ 21340 h 23182"/>
                              <a:gd name="T56" fmla="*/ 18333 w 21508"/>
                              <a:gd name="T57" fmla="*/ 21493 h 23182"/>
                              <a:gd name="T58" fmla="*/ 21508 w 21508"/>
                              <a:gd name="T59" fmla="*/ 21353 h 23182"/>
                              <a:gd name="T60" fmla="*/ 21508 w 21508"/>
                              <a:gd name="T61" fmla="*/ 23176 h 23182"/>
                              <a:gd name="T62" fmla="*/ 21368 w 21508"/>
                              <a:gd name="T63" fmla="*/ 23182 h 23182"/>
                              <a:gd name="T64" fmla="*/ 21279 w 21508"/>
                              <a:gd name="T65" fmla="*/ 23182 h 23182"/>
                              <a:gd name="T66" fmla="*/ 18053 w 21508"/>
                              <a:gd name="T67" fmla="*/ 23131 h 23182"/>
                              <a:gd name="T68" fmla="*/ 15107 w 21508"/>
                              <a:gd name="T69" fmla="*/ 22966 h 23182"/>
                              <a:gd name="T70" fmla="*/ 5277 w 21508"/>
                              <a:gd name="T71" fmla="*/ 21366 h 23182"/>
                              <a:gd name="T72" fmla="*/ 3550 w 21508"/>
                              <a:gd name="T73" fmla="*/ 20731 h 23182"/>
                              <a:gd name="T74" fmla="*/ 2077 w 21508"/>
                              <a:gd name="T75" fmla="*/ 20071 h 23182"/>
                              <a:gd name="T76" fmla="*/ 0 w 21508"/>
                              <a:gd name="T77" fmla="*/ 18236 h 23182"/>
                              <a:gd name="T78" fmla="*/ 0 w 21508"/>
                              <a:gd name="T79" fmla="*/ 10405 h 23182"/>
                              <a:gd name="T80" fmla="*/ 591 w 21508"/>
                              <a:gd name="T81" fmla="*/ 9784 h 23182"/>
                              <a:gd name="T82" fmla="*/ 2381 w 21508"/>
                              <a:gd name="T83" fmla="*/ 8310 h 23182"/>
                              <a:gd name="T84" fmla="*/ 9900 w 21508"/>
                              <a:gd name="T85" fmla="*/ 4005 h 23182"/>
                              <a:gd name="T86" fmla="*/ 7131 w 21508"/>
                              <a:gd name="T87" fmla="*/ 4132 h 23182"/>
                              <a:gd name="T88" fmla="*/ 7119 w 21508"/>
                              <a:gd name="T89" fmla="*/ 4132 h 23182"/>
                              <a:gd name="T90" fmla="*/ 5226 w 21508"/>
                              <a:gd name="T91" fmla="*/ 4272 h 23182"/>
                              <a:gd name="T92" fmla="*/ 3169 w 21508"/>
                              <a:gd name="T93" fmla="*/ 4526 h 23182"/>
                              <a:gd name="T94" fmla="*/ 0 w 21508"/>
                              <a:gd name="T95" fmla="*/ 5370 h 23182"/>
                              <a:gd name="T96" fmla="*/ 0 w 21508"/>
                              <a:gd name="T97" fmla="*/ 3567 h 23182"/>
                              <a:gd name="T98" fmla="*/ 6433 w 21508"/>
                              <a:gd name="T99" fmla="*/ 2456 h 23182"/>
                              <a:gd name="T100" fmla="*/ 10649 w 21508"/>
                              <a:gd name="T101" fmla="*/ 2227 h 23182"/>
                              <a:gd name="T102" fmla="*/ 14523 w 21508"/>
                              <a:gd name="T103" fmla="*/ 2163 h 23182"/>
                              <a:gd name="T104" fmla="*/ 19361 w 21508"/>
                              <a:gd name="T105" fmla="*/ 589 h 23182"/>
                              <a:gd name="T106" fmla="*/ 21508 w 21508"/>
                              <a:gd name="T107" fmla="*/ 0 h 23182"/>
                              <a:gd name="T108" fmla="*/ 0 w 21508"/>
                              <a:gd name="T109" fmla="*/ 0 h 23182"/>
                              <a:gd name="T110" fmla="*/ 21508 w 21508"/>
                              <a:gd name="T111" fmla="*/ 23182 h 23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1508" h="23182">
                                <a:moveTo>
                                  <a:pt x="21508" y="0"/>
                                </a:moveTo>
                                <a:lnTo>
                                  <a:pt x="21508" y="1920"/>
                                </a:lnTo>
                                <a:lnTo>
                                  <a:pt x="19933" y="2265"/>
                                </a:lnTo>
                                <a:lnTo>
                                  <a:pt x="21508" y="2327"/>
                                </a:lnTo>
                                <a:lnTo>
                                  <a:pt x="21508" y="4059"/>
                                </a:lnTo>
                                <a:lnTo>
                                  <a:pt x="15196" y="3890"/>
                                </a:lnTo>
                                <a:cubicBezTo>
                                  <a:pt x="15120" y="3916"/>
                                  <a:pt x="15030" y="3954"/>
                                  <a:pt x="14916" y="3992"/>
                                </a:cubicBezTo>
                                <a:cubicBezTo>
                                  <a:pt x="14827" y="4031"/>
                                  <a:pt x="14675" y="4094"/>
                                  <a:pt x="14459" y="4170"/>
                                </a:cubicBezTo>
                                <a:cubicBezTo>
                                  <a:pt x="13672" y="4475"/>
                                  <a:pt x="12897" y="4793"/>
                                  <a:pt x="12135" y="5123"/>
                                </a:cubicBezTo>
                                <a:cubicBezTo>
                                  <a:pt x="11437" y="5428"/>
                                  <a:pt x="10763" y="5732"/>
                                  <a:pt x="10128" y="6037"/>
                                </a:cubicBezTo>
                                <a:cubicBezTo>
                                  <a:pt x="9468" y="6367"/>
                                  <a:pt x="8833" y="6697"/>
                                  <a:pt x="8198" y="7041"/>
                                </a:cubicBezTo>
                                <a:cubicBezTo>
                                  <a:pt x="5010" y="8818"/>
                                  <a:pt x="2356" y="10926"/>
                                  <a:pt x="1099" y="13276"/>
                                </a:cubicBezTo>
                                <a:cubicBezTo>
                                  <a:pt x="1073" y="13327"/>
                                  <a:pt x="1048" y="13391"/>
                                  <a:pt x="1022" y="13454"/>
                                </a:cubicBezTo>
                                <a:cubicBezTo>
                                  <a:pt x="997" y="13517"/>
                                  <a:pt x="959" y="13606"/>
                                  <a:pt x="934" y="13708"/>
                                </a:cubicBezTo>
                                <a:cubicBezTo>
                                  <a:pt x="807" y="14139"/>
                                  <a:pt x="718" y="14762"/>
                                  <a:pt x="883" y="15473"/>
                                </a:cubicBezTo>
                                <a:cubicBezTo>
                                  <a:pt x="2381" y="15778"/>
                                  <a:pt x="4096" y="16057"/>
                                  <a:pt x="6141" y="16337"/>
                                </a:cubicBezTo>
                                <a:cubicBezTo>
                                  <a:pt x="8414" y="16654"/>
                                  <a:pt x="11068" y="16959"/>
                                  <a:pt x="14281" y="17276"/>
                                </a:cubicBezTo>
                                <a:cubicBezTo>
                                  <a:pt x="14878" y="17340"/>
                                  <a:pt x="15373" y="17391"/>
                                  <a:pt x="15907" y="17441"/>
                                </a:cubicBezTo>
                                <a:lnTo>
                                  <a:pt x="21508" y="17908"/>
                                </a:lnTo>
                                <a:lnTo>
                                  <a:pt x="21508" y="19509"/>
                                </a:lnTo>
                                <a:lnTo>
                                  <a:pt x="15156" y="19024"/>
                                </a:lnTo>
                                <a:cubicBezTo>
                                  <a:pt x="11341" y="18642"/>
                                  <a:pt x="8128" y="18241"/>
                                  <a:pt x="6064" y="17949"/>
                                </a:cubicBezTo>
                                <a:cubicBezTo>
                                  <a:pt x="4985" y="17797"/>
                                  <a:pt x="3969" y="17658"/>
                                  <a:pt x="3016" y="17505"/>
                                </a:cubicBezTo>
                                <a:cubicBezTo>
                                  <a:pt x="2623" y="17441"/>
                                  <a:pt x="2242" y="17378"/>
                                  <a:pt x="1861" y="17314"/>
                                </a:cubicBezTo>
                                <a:cubicBezTo>
                                  <a:pt x="2064" y="17543"/>
                                  <a:pt x="2305" y="17772"/>
                                  <a:pt x="2585" y="18000"/>
                                </a:cubicBezTo>
                                <a:cubicBezTo>
                                  <a:pt x="4210" y="19309"/>
                                  <a:pt x="7207" y="20515"/>
                                  <a:pt x="12617" y="21099"/>
                                </a:cubicBezTo>
                                <a:lnTo>
                                  <a:pt x="12643" y="21112"/>
                                </a:lnTo>
                                <a:cubicBezTo>
                                  <a:pt x="13494" y="21201"/>
                                  <a:pt x="14408" y="21277"/>
                                  <a:pt x="15361" y="21340"/>
                                </a:cubicBezTo>
                                <a:cubicBezTo>
                                  <a:pt x="16326" y="21404"/>
                                  <a:pt x="17316" y="21454"/>
                                  <a:pt x="18333" y="21493"/>
                                </a:cubicBezTo>
                                <a:lnTo>
                                  <a:pt x="21508" y="21353"/>
                                </a:lnTo>
                                <a:lnTo>
                                  <a:pt x="21508" y="23176"/>
                                </a:lnTo>
                                <a:lnTo>
                                  <a:pt x="21368" y="23182"/>
                                </a:lnTo>
                                <a:lnTo>
                                  <a:pt x="21279" y="23182"/>
                                </a:lnTo>
                                <a:cubicBezTo>
                                  <a:pt x="20136" y="23182"/>
                                  <a:pt x="19069" y="23169"/>
                                  <a:pt x="18053" y="23131"/>
                                </a:cubicBezTo>
                                <a:cubicBezTo>
                                  <a:pt x="17037" y="23093"/>
                                  <a:pt x="16047" y="23042"/>
                                  <a:pt x="15107" y="22966"/>
                                </a:cubicBezTo>
                                <a:cubicBezTo>
                                  <a:pt x="10319" y="22610"/>
                                  <a:pt x="6890" y="21887"/>
                                  <a:pt x="5277" y="21366"/>
                                </a:cubicBezTo>
                                <a:cubicBezTo>
                                  <a:pt x="4655" y="21163"/>
                                  <a:pt x="4083" y="20947"/>
                                  <a:pt x="3550" y="20731"/>
                                </a:cubicBezTo>
                                <a:cubicBezTo>
                                  <a:pt x="3016" y="20515"/>
                                  <a:pt x="2521" y="20299"/>
                                  <a:pt x="2077" y="20071"/>
                                </a:cubicBezTo>
                                <a:lnTo>
                                  <a:pt x="0" y="18236"/>
                                </a:lnTo>
                                <a:lnTo>
                                  <a:pt x="0" y="10405"/>
                                </a:lnTo>
                                <a:lnTo>
                                  <a:pt x="591" y="9784"/>
                                </a:lnTo>
                                <a:cubicBezTo>
                                  <a:pt x="1150" y="9275"/>
                                  <a:pt x="1746" y="8780"/>
                                  <a:pt x="2381" y="8310"/>
                                </a:cubicBezTo>
                                <a:cubicBezTo>
                                  <a:pt x="4807" y="6532"/>
                                  <a:pt x="7690" y="5021"/>
                                  <a:pt x="9900" y="4005"/>
                                </a:cubicBezTo>
                                <a:cubicBezTo>
                                  <a:pt x="8985" y="4043"/>
                                  <a:pt x="8058" y="4081"/>
                                  <a:pt x="7131" y="4132"/>
                                </a:cubicBezTo>
                                <a:lnTo>
                                  <a:pt x="7119" y="4132"/>
                                </a:lnTo>
                                <a:cubicBezTo>
                                  <a:pt x="6522" y="4157"/>
                                  <a:pt x="5886" y="4208"/>
                                  <a:pt x="5226" y="4272"/>
                                </a:cubicBezTo>
                                <a:cubicBezTo>
                                  <a:pt x="4553" y="4348"/>
                                  <a:pt x="3867" y="4424"/>
                                  <a:pt x="3169" y="4526"/>
                                </a:cubicBezTo>
                                <a:lnTo>
                                  <a:pt x="0" y="5370"/>
                                </a:lnTo>
                                <a:lnTo>
                                  <a:pt x="0" y="3567"/>
                                </a:lnTo>
                                <a:lnTo>
                                  <a:pt x="6433" y="2456"/>
                                </a:lnTo>
                                <a:cubicBezTo>
                                  <a:pt x="7855" y="2342"/>
                                  <a:pt x="9265" y="2278"/>
                                  <a:pt x="10649" y="2227"/>
                                </a:cubicBezTo>
                                <a:cubicBezTo>
                                  <a:pt x="11945" y="2189"/>
                                  <a:pt x="13240" y="2163"/>
                                  <a:pt x="14523" y="2163"/>
                                </a:cubicBezTo>
                                <a:cubicBezTo>
                                  <a:pt x="16110" y="1604"/>
                                  <a:pt x="17736" y="1071"/>
                                  <a:pt x="19361" y="589"/>
                                </a:cubicBezTo>
                                <a:lnTo>
                                  <a:pt x="2150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217"/>
                        <wps:cNvSpPr>
                          <a:spLocks/>
                        </wps:cNvSpPr>
                        <wps:spPr bwMode="auto">
                          <a:xfrm>
                            <a:off x="2459" y="1989"/>
                            <a:ext cx="255" cy="53"/>
                          </a:xfrm>
                          <a:custGeom>
                            <a:avLst/>
                            <a:gdLst>
                              <a:gd name="T0" fmla="*/ 0 w 25571"/>
                              <a:gd name="T1" fmla="*/ 0 h 5268"/>
                              <a:gd name="T2" fmla="*/ 5232 w 25571"/>
                              <a:gd name="T3" fmla="*/ 435 h 5268"/>
                              <a:gd name="T4" fmla="*/ 13907 w 25571"/>
                              <a:gd name="T5" fmla="*/ 652 h 5268"/>
                              <a:gd name="T6" fmla="*/ 24066 w 25571"/>
                              <a:gd name="T7" fmla="*/ 258 h 5268"/>
                              <a:gd name="T8" fmla="*/ 25571 w 25571"/>
                              <a:gd name="T9" fmla="*/ 117 h 5268"/>
                              <a:gd name="T10" fmla="*/ 25571 w 25571"/>
                              <a:gd name="T11" fmla="*/ 2815 h 5268"/>
                              <a:gd name="T12" fmla="*/ 23698 w 25571"/>
                              <a:gd name="T13" fmla="*/ 3268 h 5268"/>
                              <a:gd name="T14" fmla="*/ 13589 w 25571"/>
                              <a:gd name="T15" fmla="*/ 4652 h 5268"/>
                              <a:gd name="T16" fmla="*/ 0 w 25571"/>
                              <a:gd name="T17" fmla="*/ 5268 h 5268"/>
                              <a:gd name="T18" fmla="*/ 0 w 25571"/>
                              <a:gd name="T19" fmla="*/ 3445 h 5268"/>
                              <a:gd name="T20" fmla="*/ 15494 w 25571"/>
                              <a:gd name="T21" fmla="*/ 2760 h 5268"/>
                              <a:gd name="T22" fmla="*/ 17399 w 25571"/>
                              <a:gd name="T23" fmla="*/ 2531 h 5268"/>
                              <a:gd name="T24" fmla="*/ 19279 w 25571"/>
                              <a:gd name="T25" fmla="*/ 2277 h 5268"/>
                              <a:gd name="T26" fmla="*/ 19647 w 25571"/>
                              <a:gd name="T27" fmla="*/ 2227 h 5268"/>
                              <a:gd name="T28" fmla="*/ 16675 w 25571"/>
                              <a:gd name="T29" fmla="*/ 2303 h 5268"/>
                              <a:gd name="T30" fmla="*/ 16663 w 25571"/>
                              <a:gd name="T31" fmla="*/ 2303 h 5268"/>
                              <a:gd name="T32" fmla="*/ 11570 w 25571"/>
                              <a:gd name="T33" fmla="*/ 2277 h 5268"/>
                              <a:gd name="T34" fmla="*/ 6350 w 25571"/>
                              <a:gd name="T35" fmla="*/ 2086 h 5268"/>
                              <a:gd name="T36" fmla="*/ 0 w 25571"/>
                              <a:gd name="T37" fmla="*/ 1602 h 5268"/>
                              <a:gd name="T38" fmla="*/ 0 w 25571"/>
                              <a:gd name="T39" fmla="*/ 0 h 5268"/>
                              <a:gd name="T40" fmla="*/ 0 w 25571"/>
                              <a:gd name="T41" fmla="*/ 0 h 5268"/>
                              <a:gd name="T42" fmla="*/ 25571 w 25571"/>
                              <a:gd name="T43" fmla="*/ 5268 h 5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5571" h="5268">
                                <a:moveTo>
                                  <a:pt x="0" y="0"/>
                                </a:moveTo>
                                <a:lnTo>
                                  <a:pt x="5232" y="435"/>
                                </a:lnTo>
                                <a:cubicBezTo>
                                  <a:pt x="7861" y="576"/>
                                  <a:pt x="10757" y="664"/>
                                  <a:pt x="13907" y="652"/>
                                </a:cubicBezTo>
                                <a:cubicBezTo>
                                  <a:pt x="17044" y="639"/>
                                  <a:pt x="20447" y="525"/>
                                  <a:pt x="24066" y="258"/>
                                </a:cubicBezTo>
                                <a:lnTo>
                                  <a:pt x="25571" y="117"/>
                                </a:lnTo>
                                <a:lnTo>
                                  <a:pt x="25571" y="2815"/>
                                </a:lnTo>
                                <a:lnTo>
                                  <a:pt x="23698" y="3268"/>
                                </a:lnTo>
                                <a:cubicBezTo>
                                  <a:pt x="20879" y="3776"/>
                                  <a:pt x="17539" y="4271"/>
                                  <a:pt x="13589" y="4652"/>
                                </a:cubicBezTo>
                                <a:lnTo>
                                  <a:pt x="0" y="5268"/>
                                </a:lnTo>
                                <a:lnTo>
                                  <a:pt x="0" y="3445"/>
                                </a:lnTo>
                                <a:lnTo>
                                  <a:pt x="15494" y="2760"/>
                                </a:lnTo>
                                <a:cubicBezTo>
                                  <a:pt x="16167" y="2683"/>
                                  <a:pt x="16802" y="2607"/>
                                  <a:pt x="17399" y="2531"/>
                                </a:cubicBezTo>
                                <a:cubicBezTo>
                                  <a:pt x="17983" y="2455"/>
                                  <a:pt x="18605" y="2379"/>
                                  <a:pt x="19279" y="2277"/>
                                </a:cubicBezTo>
                                <a:cubicBezTo>
                                  <a:pt x="19405" y="2265"/>
                                  <a:pt x="19533" y="2239"/>
                                  <a:pt x="19647" y="2227"/>
                                </a:cubicBezTo>
                                <a:cubicBezTo>
                                  <a:pt x="18605" y="2265"/>
                                  <a:pt x="17615" y="2277"/>
                                  <a:pt x="16675" y="2303"/>
                                </a:cubicBezTo>
                                <a:lnTo>
                                  <a:pt x="16663" y="2303"/>
                                </a:lnTo>
                                <a:cubicBezTo>
                                  <a:pt x="15011" y="2328"/>
                                  <a:pt x="13297" y="2315"/>
                                  <a:pt x="11570" y="2277"/>
                                </a:cubicBezTo>
                                <a:cubicBezTo>
                                  <a:pt x="9855" y="2239"/>
                                  <a:pt x="8103" y="2176"/>
                                  <a:pt x="6350" y="2086"/>
                                </a:cubicBezTo>
                                <a:lnTo>
                                  <a:pt x="0" y="160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218"/>
                        <wps:cNvSpPr>
                          <a:spLocks/>
                        </wps:cNvSpPr>
                        <wps:spPr bwMode="auto">
                          <a:xfrm>
                            <a:off x="2459" y="1822"/>
                            <a:ext cx="255" cy="70"/>
                          </a:xfrm>
                          <a:custGeom>
                            <a:avLst/>
                            <a:gdLst>
                              <a:gd name="T0" fmla="*/ 20981 w 25571"/>
                              <a:gd name="T1" fmla="*/ 64 h 7061"/>
                              <a:gd name="T2" fmla="*/ 25571 w 25571"/>
                              <a:gd name="T3" fmla="*/ 450 h 7061"/>
                              <a:gd name="T4" fmla="*/ 25571 w 25571"/>
                              <a:gd name="T5" fmla="*/ 2496 h 7061"/>
                              <a:gd name="T6" fmla="*/ 17132 w 25571"/>
                              <a:gd name="T7" fmla="*/ 1549 h 7061"/>
                              <a:gd name="T8" fmla="*/ 17107 w 25571"/>
                              <a:gd name="T9" fmla="*/ 1549 h 7061"/>
                              <a:gd name="T10" fmla="*/ 16269 w 25571"/>
                              <a:gd name="T11" fmla="*/ 1574 h 7061"/>
                              <a:gd name="T12" fmla="*/ 14656 w 25571"/>
                              <a:gd name="T13" fmla="*/ 1625 h 7061"/>
                              <a:gd name="T14" fmla="*/ 9322 w 25571"/>
                              <a:gd name="T15" fmla="*/ 1867 h 7061"/>
                              <a:gd name="T16" fmla="*/ 16828 w 25571"/>
                              <a:gd name="T17" fmla="*/ 2781 h 7061"/>
                              <a:gd name="T18" fmla="*/ 25571 w 25571"/>
                              <a:gd name="T19" fmla="*/ 4741 h 7061"/>
                              <a:gd name="T20" fmla="*/ 25571 w 25571"/>
                              <a:gd name="T21" fmla="*/ 7061 h 7061"/>
                              <a:gd name="T22" fmla="*/ 20955 w 25571"/>
                              <a:gd name="T23" fmla="*/ 5155 h 7061"/>
                              <a:gd name="T24" fmla="*/ 19825 w 25571"/>
                              <a:gd name="T25" fmla="*/ 4928 h 7061"/>
                              <a:gd name="T26" fmla="*/ 18148 w 25571"/>
                              <a:gd name="T27" fmla="*/ 4622 h 7061"/>
                              <a:gd name="T28" fmla="*/ 1575 w 25571"/>
                              <a:gd name="T29" fmla="*/ 2908 h 7061"/>
                              <a:gd name="T30" fmla="*/ 1334 w 25571"/>
                              <a:gd name="T31" fmla="*/ 2908 h 7061"/>
                              <a:gd name="T32" fmla="*/ 0 w 25571"/>
                              <a:gd name="T33" fmla="*/ 2873 h 7061"/>
                              <a:gd name="T34" fmla="*/ 0 w 25571"/>
                              <a:gd name="T35" fmla="*/ 1141 h 7061"/>
                              <a:gd name="T36" fmla="*/ 38 w 25571"/>
                              <a:gd name="T37" fmla="*/ 1143 h 7061"/>
                              <a:gd name="T38" fmla="*/ 3556 w 25571"/>
                              <a:gd name="T39" fmla="*/ 1359 h 7061"/>
                              <a:gd name="T40" fmla="*/ 4216 w 25571"/>
                              <a:gd name="T41" fmla="*/ 1143 h 7061"/>
                              <a:gd name="T42" fmla="*/ 5372 w 25571"/>
                              <a:gd name="T43" fmla="*/ 888 h 7061"/>
                              <a:gd name="T44" fmla="*/ 11773 w 25571"/>
                              <a:gd name="T45" fmla="*/ 253 h 7061"/>
                              <a:gd name="T46" fmla="*/ 20981 w 25571"/>
                              <a:gd name="T47" fmla="*/ 64 h 7061"/>
                              <a:gd name="T48" fmla="*/ 0 w 25571"/>
                              <a:gd name="T49" fmla="*/ 0 h 7061"/>
                              <a:gd name="T50" fmla="*/ 25571 w 25571"/>
                              <a:gd name="T51" fmla="*/ 7061 h 7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5571" h="7061">
                                <a:moveTo>
                                  <a:pt x="20981" y="64"/>
                                </a:moveTo>
                                <a:lnTo>
                                  <a:pt x="25571" y="450"/>
                                </a:lnTo>
                                <a:lnTo>
                                  <a:pt x="25571" y="2496"/>
                                </a:lnTo>
                                <a:lnTo>
                                  <a:pt x="17132" y="1549"/>
                                </a:lnTo>
                                <a:lnTo>
                                  <a:pt x="17107" y="1549"/>
                                </a:lnTo>
                                <a:cubicBezTo>
                                  <a:pt x="17005" y="1549"/>
                                  <a:pt x="16713" y="1562"/>
                                  <a:pt x="16269" y="1574"/>
                                </a:cubicBezTo>
                                <a:cubicBezTo>
                                  <a:pt x="15862" y="1588"/>
                                  <a:pt x="15316" y="1600"/>
                                  <a:pt x="14656" y="1625"/>
                                </a:cubicBezTo>
                                <a:cubicBezTo>
                                  <a:pt x="13043" y="1689"/>
                                  <a:pt x="10909" y="1777"/>
                                  <a:pt x="9322" y="1867"/>
                                </a:cubicBezTo>
                                <a:cubicBezTo>
                                  <a:pt x="11976" y="2121"/>
                                  <a:pt x="14427" y="2413"/>
                                  <a:pt x="16828" y="2781"/>
                                </a:cubicBezTo>
                                <a:lnTo>
                                  <a:pt x="25571" y="4741"/>
                                </a:lnTo>
                                <a:lnTo>
                                  <a:pt x="25571" y="7061"/>
                                </a:lnTo>
                                <a:lnTo>
                                  <a:pt x="20955" y="5155"/>
                                </a:lnTo>
                                <a:cubicBezTo>
                                  <a:pt x="20663" y="5093"/>
                                  <a:pt x="20282" y="5016"/>
                                  <a:pt x="19825" y="4928"/>
                                </a:cubicBezTo>
                                <a:cubicBezTo>
                                  <a:pt x="19367" y="4838"/>
                                  <a:pt x="18809" y="4737"/>
                                  <a:pt x="18148" y="4622"/>
                                </a:cubicBezTo>
                                <a:cubicBezTo>
                                  <a:pt x="14808" y="4051"/>
                                  <a:pt x="9144" y="3277"/>
                                  <a:pt x="1575" y="2908"/>
                                </a:cubicBezTo>
                                <a:lnTo>
                                  <a:pt x="1334" y="2908"/>
                                </a:lnTo>
                                <a:lnTo>
                                  <a:pt x="0" y="2873"/>
                                </a:lnTo>
                                <a:lnTo>
                                  <a:pt x="0" y="1141"/>
                                </a:lnTo>
                                <a:lnTo>
                                  <a:pt x="38" y="1143"/>
                                </a:lnTo>
                                <a:cubicBezTo>
                                  <a:pt x="1232" y="1194"/>
                                  <a:pt x="2413" y="1270"/>
                                  <a:pt x="3556" y="1359"/>
                                </a:cubicBezTo>
                                <a:cubicBezTo>
                                  <a:pt x="3746" y="1282"/>
                                  <a:pt x="3975" y="1206"/>
                                  <a:pt x="4216" y="1143"/>
                                </a:cubicBezTo>
                                <a:cubicBezTo>
                                  <a:pt x="4559" y="1053"/>
                                  <a:pt x="4953" y="965"/>
                                  <a:pt x="5372" y="888"/>
                                </a:cubicBezTo>
                                <a:cubicBezTo>
                                  <a:pt x="7442" y="520"/>
                                  <a:pt x="10325" y="330"/>
                                  <a:pt x="11773" y="253"/>
                                </a:cubicBezTo>
                                <a:cubicBezTo>
                                  <a:pt x="15430" y="76"/>
                                  <a:pt x="18339" y="0"/>
                                  <a:pt x="20981" y="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219"/>
                        <wps:cNvSpPr>
                          <a:spLocks/>
                        </wps:cNvSpPr>
                        <wps:spPr bwMode="auto">
                          <a:xfrm>
                            <a:off x="2459" y="1765"/>
                            <a:ext cx="255" cy="64"/>
                          </a:xfrm>
                          <a:custGeom>
                            <a:avLst/>
                            <a:gdLst>
                              <a:gd name="T0" fmla="*/ 25571 w 25571"/>
                              <a:gd name="T1" fmla="*/ 0 h 6400"/>
                              <a:gd name="T2" fmla="*/ 25571 w 25571"/>
                              <a:gd name="T3" fmla="*/ 1655 h 6400"/>
                              <a:gd name="T4" fmla="*/ 22670 w 25571"/>
                              <a:gd name="T5" fmla="*/ 1894 h 6400"/>
                              <a:gd name="T6" fmla="*/ 18174 w 25571"/>
                              <a:gd name="T7" fmla="*/ 2414 h 6400"/>
                              <a:gd name="T8" fmla="*/ 0 w 25571"/>
                              <a:gd name="T9" fmla="*/ 6400 h 6400"/>
                              <a:gd name="T10" fmla="*/ 0 w 25571"/>
                              <a:gd name="T11" fmla="*/ 4480 h 6400"/>
                              <a:gd name="T12" fmla="*/ 2946 w 25571"/>
                              <a:gd name="T13" fmla="*/ 3672 h 6400"/>
                              <a:gd name="T14" fmla="*/ 25571 w 25571"/>
                              <a:gd name="T15" fmla="*/ 0 h 6400"/>
                              <a:gd name="T16" fmla="*/ 0 w 25571"/>
                              <a:gd name="T17" fmla="*/ 0 h 6400"/>
                              <a:gd name="T18" fmla="*/ 25571 w 25571"/>
                              <a:gd name="T19" fmla="*/ 6400 h 64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571" h="6400">
                                <a:moveTo>
                                  <a:pt x="25571" y="0"/>
                                </a:moveTo>
                                <a:lnTo>
                                  <a:pt x="25571" y="1655"/>
                                </a:lnTo>
                                <a:lnTo>
                                  <a:pt x="22670" y="1894"/>
                                </a:lnTo>
                                <a:cubicBezTo>
                                  <a:pt x="21146" y="2046"/>
                                  <a:pt x="19647" y="2224"/>
                                  <a:pt x="18174" y="2414"/>
                                </a:cubicBezTo>
                                <a:lnTo>
                                  <a:pt x="0" y="6400"/>
                                </a:lnTo>
                                <a:lnTo>
                                  <a:pt x="0" y="4480"/>
                                </a:lnTo>
                                <a:lnTo>
                                  <a:pt x="2946" y="3672"/>
                                </a:lnTo>
                                <a:lnTo>
                                  <a:pt x="2557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220"/>
                        <wps:cNvSpPr>
                          <a:spLocks/>
                        </wps:cNvSpPr>
                        <wps:spPr bwMode="auto">
                          <a:xfrm>
                            <a:off x="2714" y="1826"/>
                            <a:ext cx="195" cy="191"/>
                          </a:xfrm>
                          <a:custGeom>
                            <a:avLst/>
                            <a:gdLst>
                              <a:gd name="T0" fmla="*/ 0 w 19514"/>
                              <a:gd name="T1" fmla="*/ 0 h 19087"/>
                              <a:gd name="T2" fmla="*/ 3105 w 19514"/>
                              <a:gd name="T3" fmla="*/ 261 h 19087"/>
                              <a:gd name="T4" fmla="*/ 3118 w 19514"/>
                              <a:gd name="T5" fmla="*/ 261 h 19087"/>
                              <a:gd name="T6" fmla="*/ 8084 w 19514"/>
                              <a:gd name="T7" fmla="*/ 1188 h 19087"/>
                              <a:gd name="T8" fmla="*/ 12008 w 19514"/>
                              <a:gd name="T9" fmla="*/ 2356 h 19087"/>
                              <a:gd name="T10" fmla="*/ 19234 w 19514"/>
                              <a:gd name="T11" fmla="*/ 9316 h 19087"/>
                              <a:gd name="T12" fmla="*/ 18993 w 19514"/>
                              <a:gd name="T13" fmla="*/ 10256 h 19087"/>
                              <a:gd name="T14" fmla="*/ 18523 w 19514"/>
                              <a:gd name="T15" fmla="*/ 11234 h 19087"/>
                              <a:gd name="T16" fmla="*/ 11018 w 19514"/>
                              <a:gd name="T17" fmla="*/ 16035 h 19087"/>
                              <a:gd name="T18" fmla="*/ 9671 w 19514"/>
                              <a:gd name="T19" fmla="*/ 16428 h 19087"/>
                              <a:gd name="T20" fmla="*/ 8401 w 19514"/>
                              <a:gd name="T21" fmla="*/ 16759 h 19087"/>
                              <a:gd name="T22" fmla="*/ 7271 w 19514"/>
                              <a:gd name="T23" fmla="*/ 17203 h 19087"/>
                              <a:gd name="T24" fmla="*/ 5950 w 19514"/>
                              <a:gd name="T25" fmla="*/ 17648 h 19087"/>
                              <a:gd name="T26" fmla="*/ 0 w 19514"/>
                              <a:gd name="T27" fmla="*/ 19087 h 19087"/>
                              <a:gd name="T28" fmla="*/ 0 w 19514"/>
                              <a:gd name="T29" fmla="*/ 16389 h 19087"/>
                              <a:gd name="T30" fmla="*/ 2686 w 19514"/>
                              <a:gd name="T31" fmla="*/ 16136 h 19087"/>
                              <a:gd name="T32" fmla="*/ 6738 w 19514"/>
                              <a:gd name="T33" fmla="*/ 15463 h 19087"/>
                              <a:gd name="T34" fmla="*/ 9125 w 19514"/>
                              <a:gd name="T35" fmla="*/ 13952 h 19087"/>
                              <a:gd name="T36" fmla="*/ 9836 w 19514"/>
                              <a:gd name="T37" fmla="*/ 11945 h 19087"/>
                              <a:gd name="T38" fmla="*/ 9836 w 19514"/>
                              <a:gd name="T39" fmla="*/ 11933 h 19087"/>
                              <a:gd name="T40" fmla="*/ 9481 w 19514"/>
                              <a:gd name="T41" fmla="*/ 11133 h 19087"/>
                              <a:gd name="T42" fmla="*/ 8617 w 19514"/>
                              <a:gd name="T43" fmla="*/ 10168 h 19087"/>
                              <a:gd name="T44" fmla="*/ 0 w 19514"/>
                              <a:gd name="T45" fmla="*/ 6611 h 19087"/>
                              <a:gd name="T46" fmla="*/ 0 w 19514"/>
                              <a:gd name="T47" fmla="*/ 4292 h 19087"/>
                              <a:gd name="T48" fmla="*/ 1111 w 19514"/>
                              <a:gd name="T49" fmla="*/ 4541 h 19087"/>
                              <a:gd name="T50" fmla="*/ 2546 w 19514"/>
                              <a:gd name="T51" fmla="*/ 4986 h 19087"/>
                              <a:gd name="T52" fmla="*/ 11983 w 19514"/>
                              <a:gd name="T53" fmla="*/ 10409 h 19087"/>
                              <a:gd name="T54" fmla="*/ 12503 w 19514"/>
                              <a:gd name="T55" fmla="*/ 13355 h 19087"/>
                              <a:gd name="T56" fmla="*/ 12694 w 19514"/>
                              <a:gd name="T57" fmla="*/ 13253 h 19087"/>
                              <a:gd name="T58" fmla="*/ 14789 w 19514"/>
                              <a:gd name="T59" fmla="*/ 11716 h 19087"/>
                              <a:gd name="T60" fmla="*/ 15411 w 19514"/>
                              <a:gd name="T61" fmla="*/ 11056 h 19087"/>
                              <a:gd name="T62" fmla="*/ 15920 w 19514"/>
                              <a:gd name="T63" fmla="*/ 10256 h 19087"/>
                              <a:gd name="T64" fmla="*/ 12770 w 19514"/>
                              <a:gd name="T65" fmla="*/ 4846 h 19087"/>
                              <a:gd name="T66" fmla="*/ 12757 w 19514"/>
                              <a:gd name="T67" fmla="*/ 4833 h 19087"/>
                              <a:gd name="T68" fmla="*/ 10509 w 19514"/>
                              <a:gd name="T69" fmla="*/ 3804 h 19087"/>
                              <a:gd name="T70" fmla="*/ 7969 w 19514"/>
                              <a:gd name="T71" fmla="*/ 2941 h 19087"/>
                              <a:gd name="T72" fmla="*/ 0 w 19514"/>
                              <a:gd name="T73" fmla="*/ 2046 h 19087"/>
                              <a:gd name="T74" fmla="*/ 0 w 19514"/>
                              <a:gd name="T75" fmla="*/ 0 h 19087"/>
                              <a:gd name="T76" fmla="*/ 0 w 19514"/>
                              <a:gd name="T77" fmla="*/ 0 h 19087"/>
                              <a:gd name="T78" fmla="*/ 19514 w 19514"/>
                              <a:gd name="T79" fmla="*/ 19087 h 19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9514" h="19087">
                                <a:moveTo>
                                  <a:pt x="0" y="0"/>
                                </a:moveTo>
                                <a:lnTo>
                                  <a:pt x="3105" y="261"/>
                                </a:lnTo>
                                <a:lnTo>
                                  <a:pt x="3118" y="261"/>
                                </a:lnTo>
                                <a:cubicBezTo>
                                  <a:pt x="4947" y="515"/>
                                  <a:pt x="6598" y="832"/>
                                  <a:pt x="8084" y="1188"/>
                                </a:cubicBezTo>
                                <a:cubicBezTo>
                                  <a:pt x="9570" y="1544"/>
                                  <a:pt x="10865" y="1938"/>
                                  <a:pt x="12008" y="2356"/>
                                </a:cubicBezTo>
                                <a:cubicBezTo>
                                  <a:pt x="17952" y="4566"/>
                                  <a:pt x="19514" y="7526"/>
                                  <a:pt x="19234" y="9316"/>
                                </a:cubicBezTo>
                                <a:cubicBezTo>
                                  <a:pt x="19196" y="9621"/>
                                  <a:pt x="19107" y="9926"/>
                                  <a:pt x="18993" y="10256"/>
                                </a:cubicBezTo>
                                <a:cubicBezTo>
                                  <a:pt x="18879" y="10574"/>
                                  <a:pt x="18714" y="10904"/>
                                  <a:pt x="18523" y="11234"/>
                                </a:cubicBezTo>
                                <a:cubicBezTo>
                                  <a:pt x="17494" y="12923"/>
                                  <a:pt x="15297" y="14688"/>
                                  <a:pt x="11018" y="16035"/>
                                </a:cubicBezTo>
                                <a:cubicBezTo>
                                  <a:pt x="10547" y="16187"/>
                                  <a:pt x="10103" y="16314"/>
                                  <a:pt x="9671" y="16428"/>
                                </a:cubicBezTo>
                                <a:cubicBezTo>
                                  <a:pt x="9277" y="16542"/>
                                  <a:pt x="8858" y="16644"/>
                                  <a:pt x="8401" y="16759"/>
                                </a:cubicBezTo>
                                <a:cubicBezTo>
                                  <a:pt x="8058" y="16898"/>
                                  <a:pt x="7677" y="17051"/>
                                  <a:pt x="7271" y="17203"/>
                                </a:cubicBezTo>
                                <a:cubicBezTo>
                                  <a:pt x="6852" y="17355"/>
                                  <a:pt x="6407" y="17508"/>
                                  <a:pt x="5950" y="17648"/>
                                </a:cubicBezTo>
                                <a:lnTo>
                                  <a:pt x="0" y="19087"/>
                                </a:lnTo>
                                <a:lnTo>
                                  <a:pt x="0" y="16389"/>
                                </a:lnTo>
                                <a:lnTo>
                                  <a:pt x="2686" y="16136"/>
                                </a:lnTo>
                                <a:cubicBezTo>
                                  <a:pt x="4058" y="15971"/>
                                  <a:pt x="5417" y="15756"/>
                                  <a:pt x="6738" y="15463"/>
                                </a:cubicBezTo>
                                <a:cubicBezTo>
                                  <a:pt x="7728" y="15032"/>
                                  <a:pt x="8566" y="14536"/>
                                  <a:pt x="9125" y="13952"/>
                                </a:cubicBezTo>
                                <a:cubicBezTo>
                                  <a:pt x="9684" y="13381"/>
                                  <a:pt x="9976" y="12720"/>
                                  <a:pt x="9836" y="11945"/>
                                </a:cubicBezTo>
                                <a:lnTo>
                                  <a:pt x="9836" y="11933"/>
                                </a:lnTo>
                                <a:cubicBezTo>
                                  <a:pt x="9798" y="11704"/>
                                  <a:pt x="9684" y="11425"/>
                                  <a:pt x="9481" y="11133"/>
                                </a:cubicBezTo>
                                <a:cubicBezTo>
                                  <a:pt x="9277" y="10828"/>
                                  <a:pt x="8985" y="10510"/>
                                  <a:pt x="8617" y="10168"/>
                                </a:cubicBezTo>
                                <a:lnTo>
                                  <a:pt x="0" y="6611"/>
                                </a:lnTo>
                                <a:lnTo>
                                  <a:pt x="0" y="4292"/>
                                </a:lnTo>
                                <a:lnTo>
                                  <a:pt x="1111" y="4541"/>
                                </a:lnTo>
                                <a:cubicBezTo>
                                  <a:pt x="1606" y="4693"/>
                                  <a:pt x="2089" y="4833"/>
                                  <a:pt x="2546" y="4986"/>
                                </a:cubicBezTo>
                                <a:cubicBezTo>
                                  <a:pt x="8071" y="6776"/>
                                  <a:pt x="10840" y="8694"/>
                                  <a:pt x="11983" y="10409"/>
                                </a:cubicBezTo>
                                <a:cubicBezTo>
                                  <a:pt x="12707" y="11488"/>
                                  <a:pt x="12783" y="12491"/>
                                  <a:pt x="12503" y="13355"/>
                                </a:cubicBezTo>
                                <a:cubicBezTo>
                                  <a:pt x="12579" y="13329"/>
                                  <a:pt x="12630" y="13291"/>
                                  <a:pt x="12694" y="13253"/>
                                </a:cubicBezTo>
                                <a:cubicBezTo>
                                  <a:pt x="13456" y="12808"/>
                                  <a:pt x="14154" y="12301"/>
                                  <a:pt x="14789" y="11716"/>
                                </a:cubicBezTo>
                                <a:cubicBezTo>
                                  <a:pt x="14992" y="11526"/>
                                  <a:pt x="15208" y="11310"/>
                                  <a:pt x="15411" y="11056"/>
                                </a:cubicBezTo>
                                <a:cubicBezTo>
                                  <a:pt x="15602" y="10815"/>
                                  <a:pt x="15780" y="10548"/>
                                  <a:pt x="15920" y="10256"/>
                                </a:cubicBezTo>
                                <a:cubicBezTo>
                                  <a:pt x="16644" y="8796"/>
                                  <a:pt x="16415" y="6814"/>
                                  <a:pt x="12770" y="4846"/>
                                </a:cubicBezTo>
                                <a:lnTo>
                                  <a:pt x="12757" y="4833"/>
                                </a:lnTo>
                                <a:cubicBezTo>
                                  <a:pt x="12059" y="4465"/>
                                  <a:pt x="11309" y="4122"/>
                                  <a:pt x="10509" y="3804"/>
                                </a:cubicBezTo>
                                <a:cubicBezTo>
                                  <a:pt x="9722" y="3487"/>
                                  <a:pt x="8871" y="3207"/>
                                  <a:pt x="7969" y="2941"/>
                                </a:cubicBezTo>
                                <a:lnTo>
                                  <a:pt x="0" y="204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221"/>
                        <wps:cNvSpPr>
                          <a:spLocks/>
                        </wps:cNvSpPr>
                        <wps:spPr bwMode="auto">
                          <a:xfrm>
                            <a:off x="2714" y="1760"/>
                            <a:ext cx="49" cy="25"/>
                          </a:xfrm>
                          <a:custGeom>
                            <a:avLst/>
                            <a:gdLst>
                              <a:gd name="T0" fmla="*/ 2661 w 4833"/>
                              <a:gd name="T1" fmla="*/ 0 h 2426"/>
                              <a:gd name="T2" fmla="*/ 2661 w 4833"/>
                              <a:gd name="T3" fmla="*/ 13 h 2426"/>
                              <a:gd name="T4" fmla="*/ 4197 w 4833"/>
                              <a:gd name="T5" fmla="*/ 368 h 2426"/>
                              <a:gd name="T6" fmla="*/ 4833 w 4833"/>
                              <a:gd name="T7" fmla="*/ 1219 h 2426"/>
                              <a:gd name="T8" fmla="*/ 4197 w 4833"/>
                              <a:gd name="T9" fmla="*/ 2070 h 2426"/>
                              <a:gd name="T10" fmla="*/ 2661 w 4833"/>
                              <a:gd name="T11" fmla="*/ 2426 h 2426"/>
                              <a:gd name="T12" fmla="*/ 1746 w 4833"/>
                              <a:gd name="T13" fmla="*/ 2311 h 2426"/>
                              <a:gd name="T14" fmla="*/ 1556 w 4833"/>
                              <a:gd name="T15" fmla="*/ 2261 h 2426"/>
                              <a:gd name="T16" fmla="*/ 1111 w 4833"/>
                              <a:gd name="T17" fmla="*/ 2058 h 2426"/>
                              <a:gd name="T18" fmla="*/ 0 w 4833"/>
                              <a:gd name="T19" fmla="*/ 2149 h 2426"/>
                              <a:gd name="T20" fmla="*/ 0 w 4833"/>
                              <a:gd name="T21" fmla="*/ 494 h 2426"/>
                              <a:gd name="T22" fmla="*/ 1086 w 4833"/>
                              <a:gd name="T23" fmla="*/ 318 h 2426"/>
                              <a:gd name="T24" fmla="*/ 1302 w 4833"/>
                              <a:gd name="T25" fmla="*/ 216 h 2426"/>
                              <a:gd name="T26" fmla="*/ 2661 w 4833"/>
                              <a:gd name="T27" fmla="*/ 0 h 2426"/>
                              <a:gd name="T28" fmla="*/ 0 w 4833"/>
                              <a:gd name="T29" fmla="*/ 0 h 2426"/>
                              <a:gd name="T30" fmla="*/ 4833 w 4833"/>
                              <a:gd name="T31" fmla="*/ 2426 h 2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833" h="2426">
                                <a:moveTo>
                                  <a:pt x="2661" y="0"/>
                                </a:moveTo>
                                <a:lnTo>
                                  <a:pt x="2661" y="13"/>
                                </a:lnTo>
                                <a:cubicBezTo>
                                  <a:pt x="3258" y="13"/>
                                  <a:pt x="3804" y="140"/>
                                  <a:pt x="4197" y="368"/>
                                </a:cubicBezTo>
                                <a:cubicBezTo>
                                  <a:pt x="4591" y="584"/>
                                  <a:pt x="4833" y="877"/>
                                  <a:pt x="4833" y="1219"/>
                                </a:cubicBezTo>
                                <a:cubicBezTo>
                                  <a:pt x="4833" y="1550"/>
                                  <a:pt x="4591" y="1854"/>
                                  <a:pt x="4197" y="2070"/>
                                </a:cubicBezTo>
                                <a:cubicBezTo>
                                  <a:pt x="3804" y="2286"/>
                                  <a:pt x="3258" y="2426"/>
                                  <a:pt x="2661" y="2426"/>
                                </a:cubicBezTo>
                                <a:cubicBezTo>
                                  <a:pt x="2330" y="2426"/>
                                  <a:pt x="2026" y="2388"/>
                                  <a:pt x="1746" y="2311"/>
                                </a:cubicBezTo>
                                <a:cubicBezTo>
                                  <a:pt x="1683" y="2299"/>
                                  <a:pt x="1619" y="2274"/>
                                  <a:pt x="1556" y="2261"/>
                                </a:cubicBezTo>
                                <a:cubicBezTo>
                                  <a:pt x="1391" y="2198"/>
                                  <a:pt x="1238" y="2134"/>
                                  <a:pt x="1111" y="2058"/>
                                </a:cubicBezTo>
                                <a:lnTo>
                                  <a:pt x="0" y="2149"/>
                                </a:lnTo>
                                <a:lnTo>
                                  <a:pt x="0" y="494"/>
                                </a:lnTo>
                                <a:lnTo>
                                  <a:pt x="1086" y="318"/>
                                </a:lnTo>
                                <a:cubicBezTo>
                                  <a:pt x="1162" y="280"/>
                                  <a:pt x="1238" y="254"/>
                                  <a:pt x="1302" y="216"/>
                                </a:cubicBezTo>
                                <a:cubicBezTo>
                                  <a:pt x="1721" y="77"/>
                                  <a:pt x="2216" y="0"/>
                                  <a:pt x="266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222"/>
                        <wps:cNvSpPr>
                          <a:spLocks/>
                        </wps:cNvSpPr>
                        <wps:spPr bwMode="auto">
                          <a:xfrm>
                            <a:off x="2442" y="1925"/>
                            <a:ext cx="0" cy="0"/>
                          </a:xfrm>
                          <a:custGeom>
                            <a:avLst/>
                            <a:gdLst>
                              <a:gd name="T0" fmla="*/ 12 w 12"/>
                              <a:gd name="T1" fmla="*/ 0 w 12"/>
                              <a:gd name="T2" fmla="*/ 12 w 12"/>
                              <a:gd name="T3" fmla="*/ 0 w 12"/>
                              <a:gd name="T4" fmla="*/ 12 w 12"/>
                            </a:gdLst>
                            <a:ahLst/>
                            <a:cxnLst>
                              <a:cxn ang="0">
                                <a:pos x="T0" y="0"/>
                              </a:cxn>
                              <a:cxn ang="0">
                                <a:pos x="T1" y="0"/>
                              </a:cxn>
                              <a:cxn ang="0">
                                <a:pos x="T2" y="0"/>
                              </a:cxn>
                            </a:cxnLst>
                            <a:rect l="T3" t="0" r="T4" b="0"/>
                            <a:pathLst>
                              <a:path w="12">
                                <a:moveTo>
                                  <a:pt x="12" y="0"/>
                                </a:moveTo>
                                <a:lnTo>
                                  <a:pt x="0" y="0"/>
                                </a:lnTo>
                                <a:lnTo>
                                  <a:pt x="1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223"/>
                        <wps:cNvSpPr>
                          <a:spLocks/>
                        </wps:cNvSpPr>
                        <wps:spPr bwMode="auto">
                          <a:xfrm>
                            <a:off x="2442" y="1890"/>
                            <a:ext cx="133" cy="70"/>
                          </a:xfrm>
                          <a:custGeom>
                            <a:avLst/>
                            <a:gdLst>
                              <a:gd name="T0" fmla="*/ 6604 w 13208"/>
                              <a:gd name="T1" fmla="*/ 0 h 7035"/>
                              <a:gd name="T2" fmla="*/ 11278 w 13208"/>
                              <a:gd name="T3" fmla="*/ 1029 h 7035"/>
                              <a:gd name="T4" fmla="*/ 13208 w 13208"/>
                              <a:gd name="T5" fmla="*/ 3518 h 7035"/>
                              <a:gd name="T6" fmla="*/ 11278 w 13208"/>
                              <a:gd name="T7" fmla="*/ 6007 h 7035"/>
                              <a:gd name="T8" fmla="*/ 6604 w 13208"/>
                              <a:gd name="T9" fmla="*/ 7035 h 7035"/>
                              <a:gd name="T10" fmla="*/ 1931 w 13208"/>
                              <a:gd name="T11" fmla="*/ 6007 h 7035"/>
                              <a:gd name="T12" fmla="*/ 0 w 13208"/>
                              <a:gd name="T13" fmla="*/ 3518 h 7035"/>
                              <a:gd name="T14" fmla="*/ 1931 w 13208"/>
                              <a:gd name="T15" fmla="*/ 1029 h 7035"/>
                              <a:gd name="T16" fmla="*/ 6604 w 13208"/>
                              <a:gd name="T17" fmla="*/ 0 h 7035"/>
                              <a:gd name="T18" fmla="*/ 0 w 13208"/>
                              <a:gd name="T19" fmla="*/ 0 h 7035"/>
                              <a:gd name="T20" fmla="*/ 13208 w 13208"/>
                              <a:gd name="T21" fmla="*/ 7035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208" h="7035">
                                <a:moveTo>
                                  <a:pt x="6604" y="0"/>
                                </a:moveTo>
                                <a:cubicBezTo>
                                  <a:pt x="8433" y="0"/>
                                  <a:pt x="10084" y="394"/>
                                  <a:pt x="11278" y="1029"/>
                                </a:cubicBezTo>
                                <a:cubicBezTo>
                                  <a:pt x="12471" y="1663"/>
                                  <a:pt x="13208" y="2539"/>
                                  <a:pt x="13208" y="3518"/>
                                </a:cubicBezTo>
                                <a:cubicBezTo>
                                  <a:pt x="13208" y="4496"/>
                                  <a:pt x="12471" y="5372"/>
                                  <a:pt x="11278" y="6007"/>
                                </a:cubicBezTo>
                                <a:cubicBezTo>
                                  <a:pt x="10084" y="6641"/>
                                  <a:pt x="8433" y="7035"/>
                                  <a:pt x="6604" y="7035"/>
                                </a:cubicBezTo>
                                <a:cubicBezTo>
                                  <a:pt x="4775" y="7035"/>
                                  <a:pt x="3124" y="6641"/>
                                  <a:pt x="1931" y="6007"/>
                                </a:cubicBezTo>
                                <a:cubicBezTo>
                                  <a:pt x="737" y="5372"/>
                                  <a:pt x="0" y="4496"/>
                                  <a:pt x="0" y="3518"/>
                                </a:cubicBezTo>
                                <a:cubicBezTo>
                                  <a:pt x="0" y="2539"/>
                                  <a:pt x="737" y="1663"/>
                                  <a:pt x="1931" y="1029"/>
                                </a:cubicBezTo>
                                <a:cubicBezTo>
                                  <a:pt x="3124" y="394"/>
                                  <a:pt x="4775" y="0"/>
                                  <a:pt x="66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224"/>
                        <wps:cNvSpPr>
                          <a:spLocks/>
                        </wps:cNvSpPr>
                        <wps:spPr bwMode="auto">
                          <a:xfrm>
                            <a:off x="822" y="1515"/>
                            <a:ext cx="455" cy="153"/>
                          </a:xfrm>
                          <a:custGeom>
                            <a:avLst/>
                            <a:gdLst>
                              <a:gd name="T0" fmla="*/ 15087 w 45567"/>
                              <a:gd name="T1" fmla="*/ 0 h 15215"/>
                              <a:gd name="T2" fmla="*/ 17310 w 45567"/>
                              <a:gd name="T3" fmla="*/ 1067 h 15215"/>
                              <a:gd name="T4" fmla="*/ 19545 w 45567"/>
                              <a:gd name="T5" fmla="*/ 2121 h 15215"/>
                              <a:gd name="T6" fmla="*/ 12471 w 45567"/>
                              <a:gd name="T7" fmla="*/ 5499 h 15215"/>
                              <a:gd name="T8" fmla="*/ 5385 w 45567"/>
                              <a:gd name="T9" fmla="*/ 8877 h 15215"/>
                              <a:gd name="T10" fmla="*/ 4635 w 45567"/>
                              <a:gd name="T11" fmla="*/ 9703 h 15215"/>
                              <a:gd name="T12" fmla="*/ 4800 w 45567"/>
                              <a:gd name="T13" fmla="*/ 10719 h 15215"/>
                              <a:gd name="T14" fmla="*/ 5778 w 45567"/>
                              <a:gd name="T15" fmla="*/ 11341 h 15215"/>
                              <a:gd name="T16" fmla="*/ 7010 w 45567"/>
                              <a:gd name="T17" fmla="*/ 11202 h 15215"/>
                              <a:gd name="T18" fmla="*/ 18745 w 45567"/>
                              <a:gd name="T19" fmla="*/ 5600 h 15215"/>
                              <a:gd name="T20" fmla="*/ 30467 w 45567"/>
                              <a:gd name="T21" fmla="*/ 0 h 15215"/>
                              <a:gd name="T22" fmla="*/ 36423 w 45567"/>
                              <a:gd name="T23" fmla="*/ 2845 h 15215"/>
                              <a:gd name="T24" fmla="*/ 42367 w 45567"/>
                              <a:gd name="T25" fmla="*/ 5677 h 15215"/>
                              <a:gd name="T26" fmla="*/ 45186 w 45567"/>
                              <a:gd name="T27" fmla="*/ 8737 h 15215"/>
                              <a:gd name="T28" fmla="*/ 44755 w 45567"/>
                              <a:gd name="T29" fmla="*/ 12294 h 15215"/>
                              <a:gd name="T30" fmla="*/ 44386 w 45567"/>
                              <a:gd name="T31" fmla="*/ 12814 h 15215"/>
                              <a:gd name="T32" fmla="*/ 40894 w 45567"/>
                              <a:gd name="T33" fmla="*/ 14884 h 15215"/>
                              <a:gd name="T34" fmla="*/ 36297 w 45567"/>
                              <a:gd name="T35" fmla="*/ 14377 h 15215"/>
                              <a:gd name="T36" fmla="*/ 31128 w 45567"/>
                              <a:gd name="T37" fmla="*/ 11912 h 15215"/>
                              <a:gd name="T38" fmla="*/ 25958 w 45567"/>
                              <a:gd name="T39" fmla="*/ 9449 h 15215"/>
                              <a:gd name="T40" fmla="*/ 28181 w 45567"/>
                              <a:gd name="T41" fmla="*/ 8382 h 15215"/>
                              <a:gd name="T42" fmla="*/ 30404 w 45567"/>
                              <a:gd name="T43" fmla="*/ 7315 h 15215"/>
                              <a:gd name="T44" fmla="*/ 34480 w 45567"/>
                              <a:gd name="T45" fmla="*/ 9258 h 15215"/>
                              <a:gd name="T46" fmla="*/ 38544 w 45567"/>
                              <a:gd name="T47" fmla="*/ 11202 h 15215"/>
                              <a:gd name="T48" fmla="*/ 39776 w 45567"/>
                              <a:gd name="T49" fmla="*/ 11341 h 15215"/>
                              <a:gd name="T50" fmla="*/ 40754 w 45567"/>
                              <a:gd name="T51" fmla="*/ 10719 h 15215"/>
                              <a:gd name="T52" fmla="*/ 40919 w 45567"/>
                              <a:gd name="T53" fmla="*/ 9703 h 15215"/>
                              <a:gd name="T54" fmla="*/ 40170 w 45567"/>
                              <a:gd name="T55" fmla="*/ 8890 h 15215"/>
                              <a:gd name="T56" fmla="*/ 35331 w 45567"/>
                              <a:gd name="T57" fmla="*/ 6579 h 15215"/>
                              <a:gd name="T58" fmla="*/ 30505 w 45567"/>
                              <a:gd name="T59" fmla="*/ 4267 h 15215"/>
                              <a:gd name="T60" fmla="*/ 30480 w 45567"/>
                              <a:gd name="T61" fmla="*/ 4267 h 15215"/>
                              <a:gd name="T62" fmla="*/ 30467 w 45567"/>
                              <a:gd name="T63" fmla="*/ 4255 h 15215"/>
                              <a:gd name="T64" fmla="*/ 19863 w 45567"/>
                              <a:gd name="T65" fmla="*/ 9322 h 15215"/>
                              <a:gd name="T66" fmla="*/ 9258 w 45567"/>
                              <a:gd name="T67" fmla="*/ 14377 h 15215"/>
                              <a:gd name="T68" fmla="*/ 4661 w 45567"/>
                              <a:gd name="T69" fmla="*/ 14884 h 15215"/>
                              <a:gd name="T70" fmla="*/ 1105 w 45567"/>
                              <a:gd name="T71" fmla="*/ 12738 h 15215"/>
                              <a:gd name="T72" fmla="*/ 787 w 45567"/>
                              <a:gd name="T73" fmla="*/ 12256 h 15215"/>
                              <a:gd name="T74" fmla="*/ 368 w 45567"/>
                              <a:gd name="T75" fmla="*/ 8737 h 15215"/>
                              <a:gd name="T76" fmla="*/ 3187 w 45567"/>
                              <a:gd name="T77" fmla="*/ 5677 h 15215"/>
                              <a:gd name="T78" fmla="*/ 9144 w 45567"/>
                              <a:gd name="T79" fmla="*/ 2845 h 15215"/>
                              <a:gd name="T80" fmla="*/ 15087 w 45567"/>
                              <a:gd name="T81" fmla="*/ 0 h 15215"/>
                              <a:gd name="T82" fmla="*/ 0 w 45567"/>
                              <a:gd name="T83" fmla="*/ 0 h 15215"/>
                              <a:gd name="T84" fmla="*/ 45567 w 45567"/>
                              <a:gd name="T85" fmla="*/ 15215 h 15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5567" h="15215">
                                <a:moveTo>
                                  <a:pt x="15087" y="0"/>
                                </a:moveTo>
                                <a:lnTo>
                                  <a:pt x="17310" y="1067"/>
                                </a:lnTo>
                                <a:lnTo>
                                  <a:pt x="19545" y="2121"/>
                                </a:lnTo>
                                <a:lnTo>
                                  <a:pt x="12471" y="5499"/>
                                </a:lnTo>
                                <a:lnTo>
                                  <a:pt x="5385" y="8877"/>
                                </a:lnTo>
                                <a:cubicBezTo>
                                  <a:pt x="5004" y="9068"/>
                                  <a:pt x="4750" y="9360"/>
                                  <a:pt x="4635" y="9703"/>
                                </a:cubicBezTo>
                                <a:cubicBezTo>
                                  <a:pt x="4534" y="10033"/>
                                  <a:pt x="4572" y="10389"/>
                                  <a:pt x="4800" y="10719"/>
                                </a:cubicBezTo>
                                <a:cubicBezTo>
                                  <a:pt x="5016" y="11037"/>
                                  <a:pt x="5385" y="11252"/>
                                  <a:pt x="5778" y="11341"/>
                                </a:cubicBezTo>
                                <a:cubicBezTo>
                                  <a:pt x="6185" y="11417"/>
                                  <a:pt x="6629" y="11392"/>
                                  <a:pt x="7010" y="11202"/>
                                </a:cubicBezTo>
                                <a:lnTo>
                                  <a:pt x="18745" y="5600"/>
                                </a:lnTo>
                                <a:lnTo>
                                  <a:pt x="30467" y="0"/>
                                </a:lnTo>
                                <a:lnTo>
                                  <a:pt x="36423" y="2845"/>
                                </a:lnTo>
                                <a:lnTo>
                                  <a:pt x="42367" y="5677"/>
                                </a:lnTo>
                                <a:cubicBezTo>
                                  <a:pt x="43815" y="6376"/>
                                  <a:pt x="44780" y="7493"/>
                                  <a:pt x="45186" y="8737"/>
                                </a:cubicBezTo>
                                <a:cubicBezTo>
                                  <a:pt x="45567" y="9893"/>
                                  <a:pt x="45441" y="11150"/>
                                  <a:pt x="44755" y="12294"/>
                                </a:cubicBezTo>
                                <a:cubicBezTo>
                                  <a:pt x="44640" y="12471"/>
                                  <a:pt x="44526" y="12649"/>
                                  <a:pt x="44386" y="12814"/>
                                </a:cubicBezTo>
                                <a:cubicBezTo>
                                  <a:pt x="43548" y="13868"/>
                                  <a:pt x="42291" y="14567"/>
                                  <a:pt x="40894" y="14884"/>
                                </a:cubicBezTo>
                                <a:cubicBezTo>
                                  <a:pt x="39395" y="15215"/>
                                  <a:pt x="37744" y="15075"/>
                                  <a:pt x="36297" y="14377"/>
                                </a:cubicBezTo>
                                <a:lnTo>
                                  <a:pt x="31128" y="11912"/>
                                </a:lnTo>
                                <a:lnTo>
                                  <a:pt x="25958" y="9449"/>
                                </a:lnTo>
                                <a:lnTo>
                                  <a:pt x="28181" y="8382"/>
                                </a:lnTo>
                                <a:lnTo>
                                  <a:pt x="30404" y="7315"/>
                                </a:lnTo>
                                <a:lnTo>
                                  <a:pt x="34480" y="9258"/>
                                </a:lnTo>
                                <a:lnTo>
                                  <a:pt x="38544" y="11202"/>
                                </a:lnTo>
                                <a:cubicBezTo>
                                  <a:pt x="38938" y="11392"/>
                                  <a:pt x="39370" y="11417"/>
                                  <a:pt x="39776" y="11341"/>
                                </a:cubicBezTo>
                                <a:cubicBezTo>
                                  <a:pt x="40170" y="11252"/>
                                  <a:pt x="40538" y="11037"/>
                                  <a:pt x="40754" y="10719"/>
                                </a:cubicBezTo>
                                <a:cubicBezTo>
                                  <a:pt x="40983" y="10389"/>
                                  <a:pt x="41021" y="10033"/>
                                  <a:pt x="40919" y="9703"/>
                                </a:cubicBezTo>
                                <a:cubicBezTo>
                                  <a:pt x="40805" y="9360"/>
                                  <a:pt x="40551" y="9068"/>
                                  <a:pt x="40170" y="8890"/>
                                </a:cubicBezTo>
                                <a:lnTo>
                                  <a:pt x="35331" y="6579"/>
                                </a:lnTo>
                                <a:lnTo>
                                  <a:pt x="30505" y="4267"/>
                                </a:lnTo>
                                <a:lnTo>
                                  <a:pt x="30480" y="4267"/>
                                </a:lnTo>
                                <a:lnTo>
                                  <a:pt x="30467" y="4255"/>
                                </a:lnTo>
                                <a:lnTo>
                                  <a:pt x="19863" y="9322"/>
                                </a:lnTo>
                                <a:lnTo>
                                  <a:pt x="9258" y="14377"/>
                                </a:lnTo>
                                <a:cubicBezTo>
                                  <a:pt x="7810" y="15075"/>
                                  <a:pt x="6159" y="15215"/>
                                  <a:pt x="4661" y="14884"/>
                                </a:cubicBezTo>
                                <a:cubicBezTo>
                                  <a:pt x="3238" y="14567"/>
                                  <a:pt x="1956" y="13830"/>
                                  <a:pt x="1105" y="12738"/>
                                </a:cubicBezTo>
                                <a:cubicBezTo>
                                  <a:pt x="991" y="12586"/>
                                  <a:pt x="876" y="12421"/>
                                  <a:pt x="787" y="12256"/>
                                </a:cubicBezTo>
                                <a:cubicBezTo>
                                  <a:pt x="114" y="11138"/>
                                  <a:pt x="0" y="9881"/>
                                  <a:pt x="368" y="8737"/>
                                </a:cubicBezTo>
                                <a:cubicBezTo>
                                  <a:pt x="774" y="7493"/>
                                  <a:pt x="1740" y="6376"/>
                                  <a:pt x="3187" y="5677"/>
                                </a:cubicBezTo>
                                <a:lnTo>
                                  <a:pt x="9144" y="2845"/>
                                </a:lnTo>
                                <a:lnTo>
                                  <a:pt x="15087"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225"/>
                        <wps:cNvSpPr>
                          <a:spLocks/>
                        </wps:cNvSpPr>
                        <wps:spPr bwMode="auto">
                          <a:xfrm>
                            <a:off x="3744" y="1515"/>
                            <a:ext cx="455" cy="153"/>
                          </a:xfrm>
                          <a:custGeom>
                            <a:avLst/>
                            <a:gdLst>
                              <a:gd name="T0" fmla="*/ 15087 w 45567"/>
                              <a:gd name="T1" fmla="*/ 0 h 15215"/>
                              <a:gd name="T2" fmla="*/ 17310 w 45567"/>
                              <a:gd name="T3" fmla="*/ 1067 h 15215"/>
                              <a:gd name="T4" fmla="*/ 19545 w 45567"/>
                              <a:gd name="T5" fmla="*/ 2121 h 15215"/>
                              <a:gd name="T6" fmla="*/ 12471 w 45567"/>
                              <a:gd name="T7" fmla="*/ 5499 h 15215"/>
                              <a:gd name="T8" fmla="*/ 5385 w 45567"/>
                              <a:gd name="T9" fmla="*/ 8877 h 15215"/>
                              <a:gd name="T10" fmla="*/ 4635 w 45567"/>
                              <a:gd name="T11" fmla="*/ 9703 h 15215"/>
                              <a:gd name="T12" fmla="*/ 4800 w 45567"/>
                              <a:gd name="T13" fmla="*/ 10719 h 15215"/>
                              <a:gd name="T14" fmla="*/ 5778 w 45567"/>
                              <a:gd name="T15" fmla="*/ 11341 h 15215"/>
                              <a:gd name="T16" fmla="*/ 7010 w 45567"/>
                              <a:gd name="T17" fmla="*/ 11202 h 15215"/>
                              <a:gd name="T18" fmla="*/ 18745 w 45567"/>
                              <a:gd name="T19" fmla="*/ 5600 h 15215"/>
                              <a:gd name="T20" fmla="*/ 30467 w 45567"/>
                              <a:gd name="T21" fmla="*/ 0 h 15215"/>
                              <a:gd name="T22" fmla="*/ 36423 w 45567"/>
                              <a:gd name="T23" fmla="*/ 2845 h 15215"/>
                              <a:gd name="T24" fmla="*/ 42367 w 45567"/>
                              <a:gd name="T25" fmla="*/ 5677 h 15215"/>
                              <a:gd name="T26" fmla="*/ 45186 w 45567"/>
                              <a:gd name="T27" fmla="*/ 8737 h 15215"/>
                              <a:gd name="T28" fmla="*/ 44755 w 45567"/>
                              <a:gd name="T29" fmla="*/ 12294 h 15215"/>
                              <a:gd name="T30" fmla="*/ 44386 w 45567"/>
                              <a:gd name="T31" fmla="*/ 12814 h 15215"/>
                              <a:gd name="T32" fmla="*/ 40894 w 45567"/>
                              <a:gd name="T33" fmla="*/ 14884 h 15215"/>
                              <a:gd name="T34" fmla="*/ 36297 w 45567"/>
                              <a:gd name="T35" fmla="*/ 14377 h 15215"/>
                              <a:gd name="T36" fmla="*/ 31128 w 45567"/>
                              <a:gd name="T37" fmla="*/ 11912 h 15215"/>
                              <a:gd name="T38" fmla="*/ 25958 w 45567"/>
                              <a:gd name="T39" fmla="*/ 9449 h 15215"/>
                              <a:gd name="T40" fmla="*/ 28181 w 45567"/>
                              <a:gd name="T41" fmla="*/ 8382 h 15215"/>
                              <a:gd name="T42" fmla="*/ 30404 w 45567"/>
                              <a:gd name="T43" fmla="*/ 7315 h 15215"/>
                              <a:gd name="T44" fmla="*/ 34480 w 45567"/>
                              <a:gd name="T45" fmla="*/ 9258 h 15215"/>
                              <a:gd name="T46" fmla="*/ 38544 w 45567"/>
                              <a:gd name="T47" fmla="*/ 11202 h 15215"/>
                              <a:gd name="T48" fmla="*/ 39776 w 45567"/>
                              <a:gd name="T49" fmla="*/ 11341 h 15215"/>
                              <a:gd name="T50" fmla="*/ 40754 w 45567"/>
                              <a:gd name="T51" fmla="*/ 10719 h 15215"/>
                              <a:gd name="T52" fmla="*/ 40919 w 45567"/>
                              <a:gd name="T53" fmla="*/ 9703 h 15215"/>
                              <a:gd name="T54" fmla="*/ 40170 w 45567"/>
                              <a:gd name="T55" fmla="*/ 8890 h 15215"/>
                              <a:gd name="T56" fmla="*/ 35331 w 45567"/>
                              <a:gd name="T57" fmla="*/ 6579 h 15215"/>
                              <a:gd name="T58" fmla="*/ 30505 w 45567"/>
                              <a:gd name="T59" fmla="*/ 4267 h 15215"/>
                              <a:gd name="T60" fmla="*/ 30480 w 45567"/>
                              <a:gd name="T61" fmla="*/ 4267 h 15215"/>
                              <a:gd name="T62" fmla="*/ 30467 w 45567"/>
                              <a:gd name="T63" fmla="*/ 4255 h 15215"/>
                              <a:gd name="T64" fmla="*/ 19863 w 45567"/>
                              <a:gd name="T65" fmla="*/ 9322 h 15215"/>
                              <a:gd name="T66" fmla="*/ 9258 w 45567"/>
                              <a:gd name="T67" fmla="*/ 14377 h 15215"/>
                              <a:gd name="T68" fmla="*/ 4661 w 45567"/>
                              <a:gd name="T69" fmla="*/ 14884 h 15215"/>
                              <a:gd name="T70" fmla="*/ 1105 w 45567"/>
                              <a:gd name="T71" fmla="*/ 12738 h 15215"/>
                              <a:gd name="T72" fmla="*/ 787 w 45567"/>
                              <a:gd name="T73" fmla="*/ 12256 h 15215"/>
                              <a:gd name="T74" fmla="*/ 368 w 45567"/>
                              <a:gd name="T75" fmla="*/ 8737 h 15215"/>
                              <a:gd name="T76" fmla="*/ 3187 w 45567"/>
                              <a:gd name="T77" fmla="*/ 5677 h 15215"/>
                              <a:gd name="T78" fmla="*/ 9144 w 45567"/>
                              <a:gd name="T79" fmla="*/ 2845 h 15215"/>
                              <a:gd name="T80" fmla="*/ 15087 w 45567"/>
                              <a:gd name="T81" fmla="*/ 0 h 15215"/>
                              <a:gd name="T82" fmla="*/ 0 w 45567"/>
                              <a:gd name="T83" fmla="*/ 0 h 15215"/>
                              <a:gd name="T84" fmla="*/ 45567 w 45567"/>
                              <a:gd name="T85" fmla="*/ 15215 h 15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5567" h="15215">
                                <a:moveTo>
                                  <a:pt x="15087" y="0"/>
                                </a:moveTo>
                                <a:lnTo>
                                  <a:pt x="17310" y="1067"/>
                                </a:lnTo>
                                <a:lnTo>
                                  <a:pt x="19545" y="2121"/>
                                </a:lnTo>
                                <a:lnTo>
                                  <a:pt x="12471" y="5499"/>
                                </a:lnTo>
                                <a:lnTo>
                                  <a:pt x="5385" y="8877"/>
                                </a:lnTo>
                                <a:cubicBezTo>
                                  <a:pt x="5004" y="9068"/>
                                  <a:pt x="4750" y="9360"/>
                                  <a:pt x="4635" y="9703"/>
                                </a:cubicBezTo>
                                <a:cubicBezTo>
                                  <a:pt x="4534" y="10033"/>
                                  <a:pt x="4572" y="10389"/>
                                  <a:pt x="4800" y="10719"/>
                                </a:cubicBezTo>
                                <a:cubicBezTo>
                                  <a:pt x="5016" y="11037"/>
                                  <a:pt x="5385" y="11252"/>
                                  <a:pt x="5778" y="11341"/>
                                </a:cubicBezTo>
                                <a:cubicBezTo>
                                  <a:pt x="6185" y="11417"/>
                                  <a:pt x="6629" y="11392"/>
                                  <a:pt x="7010" y="11202"/>
                                </a:cubicBezTo>
                                <a:lnTo>
                                  <a:pt x="18745" y="5600"/>
                                </a:lnTo>
                                <a:lnTo>
                                  <a:pt x="30467" y="0"/>
                                </a:lnTo>
                                <a:lnTo>
                                  <a:pt x="36423" y="2845"/>
                                </a:lnTo>
                                <a:lnTo>
                                  <a:pt x="42367" y="5677"/>
                                </a:lnTo>
                                <a:cubicBezTo>
                                  <a:pt x="43815" y="6376"/>
                                  <a:pt x="44780" y="7493"/>
                                  <a:pt x="45186" y="8737"/>
                                </a:cubicBezTo>
                                <a:cubicBezTo>
                                  <a:pt x="45567" y="9893"/>
                                  <a:pt x="45441" y="11150"/>
                                  <a:pt x="44755" y="12294"/>
                                </a:cubicBezTo>
                                <a:cubicBezTo>
                                  <a:pt x="44640" y="12471"/>
                                  <a:pt x="44526" y="12649"/>
                                  <a:pt x="44386" y="12814"/>
                                </a:cubicBezTo>
                                <a:cubicBezTo>
                                  <a:pt x="43548" y="13868"/>
                                  <a:pt x="42291" y="14567"/>
                                  <a:pt x="40894" y="14884"/>
                                </a:cubicBezTo>
                                <a:cubicBezTo>
                                  <a:pt x="39395" y="15215"/>
                                  <a:pt x="37744" y="15075"/>
                                  <a:pt x="36297" y="14377"/>
                                </a:cubicBezTo>
                                <a:lnTo>
                                  <a:pt x="31128" y="11912"/>
                                </a:lnTo>
                                <a:lnTo>
                                  <a:pt x="25958" y="9449"/>
                                </a:lnTo>
                                <a:lnTo>
                                  <a:pt x="28181" y="8382"/>
                                </a:lnTo>
                                <a:lnTo>
                                  <a:pt x="30404" y="7315"/>
                                </a:lnTo>
                                <a:lnTo>
                                  <a:pt x="34480" y="9258"/>
                                </a:lnTo>
                                <a:lnTo>
                                  <a:pt x="38544" y="11202"/>
                                </a:lnTo>
                                <a:cubicBezTo>
                                  <a:pt x="38938" y="11392"/>
                                  <a:pt x="39370" y="11417"/>
                                  <a:pt x="39776" y="11341"/>
                                </a:cubicBezTo>
                                <a:cubicBezTo>
                                  <a:pt x="40170" y="11252"/>
                                  <a:pt x="40538" y="11037"/>
                                  <a:pt x="40754" y="10719"/>
                                </a:cubicBezTo>
                                <a:cubicBezTo>
                                  <a:pt x="40983" y="10389"/>
                                  <a:pt x="41021" y="10033"/>
                                  <a:pt x="40919" y="9703"/>
                                </a:cubicBezTo>
                                <a:cubicBezTo>
                                  <a:pt x="40805" y="9360"/>
                                  <a:pt x="40551" y="9068"/>
                                  <a:pt x="40170" y="8890"/>
                                </a:cubicBezTo>
                                <a:lnTo>
                                  <a:pt x="35331" y="6579"/>
                                </a:lnTo>
                                <a:lnTo>
                                  <a:pt x="30505" y="4267"/>
                                </a:lnTo>
                                <a:lnTo>
                                  <a:pt x="30480" y="4267"/>
                                </a:lnTo>
                                <a:lnTo>
                                  <a:pt x="30467" y="4255"/>
                                </a:lnTo>
                                <a:lnTo>
                                  <a:pt x="19863" y="9322"/>
                                </a:lnTo>
                                <a:lnTo>
                                  <a:pt x="9258" y="14377"/>
                                </a:lnTo>
                                <a:cubicBezTo>
                                  <a:pt x="7810" y="15075"/>
                                  <a:pt x="6159" y="15215"/>
                                  <a:pt x="4661" y="14884"/>
                                </a:cubicBezTo>
                                <a:cubicBezTo>
                                  <a:pt x="3238" y="14567"/>
                                  <a:pt x="1956" y="13830"/>
                                  <a:pt x="1105" y="12738"/>
                                </a:cubicBezTo>
                                <a:cubicBezTo>
                                  <a:pt x="991" y="12586"/>
                                  <a:pt x="876" y="12421"/>
                                  <a:pt x="787" y="12256"/>
                                </a:cubicBezTo>
                                <a:cubicBezTo>
                                  <a:pt x="114" y="11138"/>
                                  <a:pt x="0" y="9881"/>
                                  <a:pt x="368" y="8737"/>
                                </a:cubicBezTo>
                                <a:cubicBezTo>
                                  <a:pt x="774" y="7493"/>
                                  <a:pt x="1740" y="6376"/>
                                  <a:pt x="3187" y="5677"/>
                                </a:cubicBezTo>
                                <a:lnTo>
                                  <a:pt x="9144" y="2845"/>
                                </a:lnTo>
                                <a:lnTo>
                                  <a:pt x="15087"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226"/>
                        <wps:cNvSpPr>
                          <a:spLocks/>
                        </wps:cNvSpPr>
                        <wps:spPr bwMode="auto">
                          <a:xfrm>
                            <a:off x="0" y="1294"/>
                            <a:ext cx="1655" cy="549"/>
                          </a:xfrm>
                          <a:custGeom>
                            <a:avLst/>
                            <a:gdLst>
                              <a:gd name="T0" fmla="*/ 140132 w 165583"/>
                              <a:gd name="T1" fmla="*/ 0 h 54953"/>
                              <a:gd name="T2" fmla="*/ 165583 w 165583"/>
                              <a:gd name="T3" fmla="*/ 0 h 54953"/>
                              <a:gd name="T4" fmla="*/ 165583 w 165583"/>
                              <a:gd name="T5" fmla="*/ 1080 h 54953"/>
                              <a:gd name="T6" fmla="*/ 141199 w 165583"/>
                              <a:gd name="T7" fmla="*/ 1080 h 54953"/>
                              <a:gd name="T8" fmla="*/ 141199 w 165583"/>
                              <a:gd name="T9" fmla="*/ 43091 h 54953"/>
                              <a:gd name="T10" fmla="*/ 165583 w 165583"/>
                              <a:gd name="T11" fmla="*/ 43091 h 54953"/>
                              <a:gd name="T12" fmla="*/ 165583 w 165583"/>
                              <a:gd name="T13" fmla="*/ 44171 h 54953"/>
                              <a:gd name="T14" fmla="*/ 145326 w 165583"/>
                              <a:gd name="T15" fmla="*/ 44171 h 54953"/>
                              <a:gd name="T16" fmla="*/ 165583 w 165583"/>
                              <a:gd name="T17" fmla="*/ 48946 h 54953"/>
                              <a:gd name="T18" fmla="*/ 165583 w 165583"/>
                              <a:gd name="T19" fmla="*/ 50057 h 54953"/>
                              <a:gd name="T20" fmla="*/ 140602 w 165583"/>
                              <a:gd name="T21" fmla="*/ 44171 h 54953"/>
                              <a:gd name="T22" fmla="*/ 140132 w 165583"/>
                              <a:gd name="T23" fmla="*/ 44171 h 54953"/>
                              <a:gd name="T24" fmla="*/ 140132 w 165583"/>
                              <a:gd name="T25" fmla="*/ 11849 h 54953"/>
                              <a:gd name="T26" fmla="*/ 7061 w 165583"/>
                              <a:gd name="T27" fmla="*/ 11849 h 54953"/>
                              <a:gd name="T28" fmla="*/ 73901 w 165583"/>
                              <a:gd name="T29" fmla="*/ 32855 h 54953"/>
                              <a:gd name="T30" fmla="*/ 7061 w 165583"/>
                              <a:gd name="T31" fmla="*/ 53861 h 54953"/>
                              <a:gd name="T32" fmla="*/ 165583 w 165583"/>
                              <a:gd name="T33" fmla="*/ 53861 h 54953"/>
                              <a:gd name="T34" fmla="*/ 165583 w 165583"/>
                              <a:gd name="T35" fmla="*/ 54953 h 54953"/>
                              <a:gd name="T36" fmla="*/ 0 w 165583"/>
                              <a:gd name="T37" fmla="*/ 54953 h 54953"/>
                              <a:gd name="T38" fmla="*/ 70295 w 165583"/>
                              <a:gd name="T39" fmla="*/ 32855 h 54953"/>
                              <a:gd name="T40" fmla="*/ 0 w 165583"/>
                              <a:gd name="T41" fmla="*/ 10770 h 54953"/>
                              <a:gd name="T42" fmla="*/ 140132 w 165583"/>
                              <a:gd name="T43" fmla="*/ 10770 h 54953"/>
                              <a:gd name="T44" fmla="*/ 140132 w 165583"/>
                              <a:gd name="T45" fmla="*/ 0 h 54953"/>
                              <a:gd name="T46" fmla="*/ 0 w 165583"/>
                              <a:gd name="T47" fmla="*/ 0 h 54953"/>
                              <a:gd name="T48" fmla="*/ 165583 w 165583"/>
                              <a:gd name="T49" fmla="*/ 54953 h 54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5583" h="54953">
                                <a:moveTo>
                                  <a:pt x="140132" y="0"/>
                                </a:moveTo>
                                <a:lnTo>
                                  <a:pt x="165583" y="0"/>
                                </a:lnTo>
                                <a:lnTo>
                                  <a:pt x="165583" y="1080"/>
                                </a:lnTo>
                                <a:lnTo>
                                  <a:pt x="141199" y="1080"/>
                                </a:lnTo>
                                <a:lnTo>
                                  <a:pt x="141199" y="43091"/>
                                </a:lnTo>
                                <a:lnTo>
                                  <a:pt x="165583" y="43091"/>
                                </a:lnTo>
                                <a:lnTo>
                                  <a:pt x="165583" y="44171"/>
                                </a:lnTo>
                                <a:lnTo>
                                  <a:pt x="145326" y="44171"/>
                                </a:lnTo>
                                <a:lnTo>
                                  <a:pt x="165583" y="48946"/>
                                </a:lnTo>
                                <a:lnTo>
                                  <a:pt x="165583" y="50057"/>
                                </a:lnTo>
                                <a:lnTo>
                                  <a:pt x="140602" y="44171"/>
                                </a:lnTo>
                                <a:lnTo>
                                  <a:pt x="140132" y="44171"/>
                                </a:lnTo>
                                <a:lnTo>
                                  <a:pt x="140132" y="11849"/>
                                </a:lnTo>
                                <a:lnTo>
                                  <a:pt x="7061" y="11849"/>
                                </a:lnTo>
                                <a:lnTo>
                                  <a:pt x="73901" y="32855"/>
                                </a:lnTo>
                                <a:lnTo>
                                  <a:pt x="7061" y="53861"/>
                                </a:lnTo>
                                <a:lnTo>
                                  <a:pt x="165583" y="53861"/>
                                </a:lnTo>
                                <a:lnTo>
                                  <a:pt x="165583" y="54953"/>
                                </a:lnTo>
                                <a:lnTo>
                                  <a:pt x="0" y="54953"/>
                                </a:lnTo>
                                <a:lnTo>
                                  <a:pt x="70295" y="32855"/>
                                </a:lnTo>
                                <a:lnTo>
                                  <a:pt x="0" y="10770"/>
                                </a:lnTo>
                                <a:lnTo>
                                  <a:pt x="140132" y="10770"/>
                                </a:lnTo>
                                <a:lnTo>
                                  <a:pt x="140132" y="0"/>
                                </a:lnTo>
                                <a:close/>
                              </a:path>
                            </a:pathLst>
                          </a:custGeom>
                          <a:solidFill>
                            <a:srgbClr val="726F6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227"/>
                        <wps:cNvSpPr>
                          <a:spLocks/>
                        </wps:cNvSpPr>
                        <wps:spPr bwMode="auto">
                          <a:xfrm>
                            <a:off x="1655" y="1725"/>
                            <a:ext cx="1711" cy="120"/>
                          </a:xfrm>
                          <a:custGeom>
                            <a:avLst/>
                            <a:gdLst>
                              <a:gd name="T0" fmla="*/ 0 w 171018"/>
                              <a:gd name="T1" fmla="*/ 0 h 12002"/>
                              <a:gd name="T2" fmla="*/ 171018 w 171018"/>
                              <a:gd name="T3" fmla="*/ 0 h 12002"/>
                              <a:gd name="T4" fmla="*/ 171018 w 171018"/>
                              <a:gd name="T5" fmla="*/ 1080 h 12002"/>
                              <a:gd name="T6" fmla="*/ 150762 w 171018"/>
                              <a:gd name="T7" fmla="*/ 1080 h 12002"/>
                              <a:gd name="T8" fmla="*/ 150762 w 171018"/>
                              <a:gd name="T9" fmla="*/ 10630 h 12002"/>
                              <a:gd name="T10" fmla="*/ 171018 w 171018"/>
                              <a:gd name="T11" fmla="*/ 5855 h 12002"/>
                              <a:gd name="T12" fmla="*/ 171018 w 171018"/>
                              <a:gd name="T13" fmla="*/ 6968 h 12002"/>
                              <a:gd name="T14" fmla="*/ 154889 w 171018"/>
                              <a:gd name="T15" fmla="*/ 10770 h 12002"/>
                              <a:gd name="T16" fmla="*/ 171018 w 171018"/>
                              <a:gd name="T17" fmla="*/ 10770 h 12002"/>
                              <a:gd name="T18" fmla="*/ 171018 w 171018"/>
                              <a:gd name="T19" fmla="*/ 11862 h 12002"/>
                              <a:gd name="T20" fmla="*/ 150279 w 171018"/>
                              <a:gd name="T21" fmla="*/ 11862 h 12002"/>
                              <a:gd name="T22" fmla="*/ 149682 w 171018"/>
                              <a:gd name="T23" fmla="*/ 12002 h 12002"/>
                              <a:gd name="T24" fmla="*/ 149682 w 171018"/>
                              <a:gd name="T25" fmla="*/ 1080 h 12002"/>
                              <a:gd name="T26" fmla="*/ 21336 w 171018"/>
                              <a:gd name="T27" fmla="*/ 1080 h 12002"/>
                              <a:gd name="T28" fmla="*/ 21336 w 171018"/>
                              <a:gd name="T29" fmla="*/ 12002 h 12002"/>
                              <a:gd name="T30" fmla="*/ 20739 w 171018"/>
                              <a:gd name="T31" fmla="*/ 11862 h 12002"/>
                              <a:gd name="T32" fmla="*/ 0 w 171018"/>
                              <a:gd name="T33" fmla="*/ 11862 h 12002"/>
                              <a:gd name="T34" fmla="*/ 0 w 171018"/>
                              <a:gd name="T35" fmla="*/ 10770 h 12002"/>
                              <a:gd name="T36" fmla="*/ 16142 w 171018"/>
                              <a:gd name="T37" fmla="*/ 10770 h 12002"/>
                              <a:gd name="T38" fmla="*/ 0 w 171018"/>
                              <a:gd name="T39" fmla="*/ 6966 h 12002"/>
                              <a:gd name="T40" fmla="*/ 0 w 171018"/>
                              <a:gd name="T41" fmla="*/ 5855 h 12002"/>
                              <a:gd name="T42" fmla="*/ 20257 w 171018"/>
                              <a:gd name="T43" fmla="*/ 10630 h 12002"/>
                              <a:gd name="T44" fmla="*/ 20257 w 171018"/>
                              <a:gd name="T45" fmla="*/ 1080 h 12002"/>
                              <a:gd name="T46" fmla="*/ 0 w 171018"/>
                              <a:gd name="T47" fmla="*/ 1080 h 12002"/>
                              <a:gd name="T48" fmla="*/ 0 w 171018"/>
                              <a:gd name="T49" fmla="*/ 0 h 12002"/>
                              <a:gd name="T50" fmla="*/ 0 w 171018"/>
                              <a:gd name="T51" fmla="*/ 0 h 12002"/>
                              <a:gd name="T52" fmla="*/ 171018 w 171018"/>
                              <a:gd name="T53" fmla="*/ 12002 h 12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018" h="12002">
                                <a:moveTo>
                                  <a:pt x="0" y="0"/>
                                </a:moveTo>
                                <a:lnTo>
                                  <a:pt x="171018" y="0"/>
                                </a:lnTo>
                                <a:lnTo>
                                  <a:pt x="171018" y="1080"/>
                                </a:lnTo>
                                <a:lnTo>
                                  <a:pt x="150762" y="1080"/>
                                </a:lnTo>
                                <a:lnTo>
                                  <a:pt x="150762" y="10630"/>
                                </a:lnTo>
                                <a:lnTo>
                                  <a:pt x="171018" y="5855"/>
                                </a:lnTo>
                                <a:lnTo>
                                  <a:pt x="171018" y="6968"/>
                                </a:lnTo>
                                <a:lnTo>
                                  <a:pt x="154889" y="10770"/>
                                </a:lnTo>
                                <a:lnTo>
                                  <a:pt x="171018" y="10770"/>
                                </a:lnTo>
                                <a:lnTo>
                                  <a:pt x="171018" y="11862"/>
                                </a:lnTo>
                                <a:lnTo>
                                  <a:pt x="150279" y="11862"/>
                                </a:lnTo>
                                <a:lnTo>
                                  <a:pt x="149682" y="12002"/>
                                </a:lnTo>
                                <a:lnTo>
                                  <a:pt x="149682" y="1080"/>
                                </a:lnTo>
                                <a:lnTo>
                                  <a:pt x="21336" y="1080"/>
                                </a:lnTo>
                                <a:lnTo>
                                  <a:pt x="21336" y="12002"/>
                                </a:lnTo>
                                <a:lnTo>
                                  <a:pt x="20739" y="11862"/>
                                </a:lnTo>
                                <a:lnTo>
                                  <a:pt x="0" y="11862"/>
                                </a:lnTo>
                                <a:lnTo>
                                  <a:pt x="0" y="10770"/>
                                </a:lnTo>
                                <a:lnTo>
                                  <a:pt x="16142" y="10770"/>
                                </a:lnTo>
                                <a:lnTo>
                                  <a:pt x="0" y="6966"/>
                                </a:lnTo>
                                <a:lnTo>
                                  <a:pt x="0" y="5855"/>
                                </a:lnTo>
                                <a:lnTo>
                                  <a:pt x="20257" y="10630"/>
                                </a:lnTo>
                                <a:lnTo>
                                  <a:pt x="20257" y="1080"/>
                                </a:lnTo>
                                <a:lnTo>
                                  <a:pt x="0" y="1080"/>
                                </a:lnTo>
                                <a:lnTo>
                                  <a:pt x="0" y="0"/>
                                </a:lnTo>
                                <a:close/>
                              </a:path>
                            </a:pathLst>
                          </a:custGeom>
                          <a:solidFill>
                            <a:srgbClr val="726F6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1326"/>
                        <wps:cNvSpPr>
                          <a:spLocks/>
                        </wps:cNvSpPr>
                        <wps:spPr bwMode="auto">
                          <a:xfrm>
                            <a:off x="1655" y="1294"/>
                            <a:ext cx="1711" cy="91"/>
                          </a:xfrm>
                          <a:custGeom>
                            <a:avLst/>
                            <a:gdLst>
                              <a:gd name="T0" fmla="*/ 0 w 171018"/>
                              <a:gd name="T1" fmla="*/ 0 h 9144"/>
                              <a:gd name="T2" fmla="*/ 171018 w 171018"/>
                              <a:gd name="T3" fmla="*/ 0 h 9144"/>
                              <a:gd name="T4" fmla="*/ 171018 w 171018"/>
                              <a:gd name="T5" fmla="*/ 9144 h 9144"/>
                              <a:gd name="T6" fmla="*/ 0 w 171018"/>
                              <a:gd name="T7" fmla="*/ 9144 h 9144"/>
                              <a:gd name="T8" fmla="*/ 0 w 171018"/>
                              <a:gd name="T9" fmla="*/ 0 h 9144"/>
                              <a:gd name="T10" fmla="*/ 0 w 171018"/>
                              <a:gd name="T11" fmla="*/ 0 h 9144"/>
                              <a:gd name="T12" fmla="*/ 171018 w 171018"/>
                              <a:gd name="T13" fmla="*/ 9144 h 9144"/>
                            </a:gdLst>
                            <a:ahLst/>
                            <a:cxnLst>
                              <a:cxn ang="0">
                                <a:pos x="T0" y="T1"/>
                              </a:cxn>
                              <a:cxn ang="0">
                                <a:pos x="T2" y="T3"/>
                              </a:cxn>
                              <a:cxn ang="0">
                                <a:pos x="T4" y="T5"/>
                              </a:cxn>
                              <a:cxn ang="0">
                                <a:pos x="T6" y="T7"/>
                              </a:cxn>
                              <a:cxn ang="0">
                                <a:pos x="T8" y="T9"/>
                              </a:cxn>
                            </a:cxnLst>
                            <a:rect l="T10" t="T11" r="T12" b="T13"/>
                            <a:pathLst>
                              <a:path w="171018" h="9144">
                                <a:moveTo>
                                  <a:pt x="0" y="0"/>
                                </a:moveTo>
                                <a:lnTo>
                                  <a:pt x="171018" y="0"/>
                                </a:lnTo>
                                <a:lnTo>
                                  <a:pt x="171018" y="9144"/>
                                </a:lnTo>
                                <a:lnTo>
                                  <a:pt x="0" y="9144"/>
                                </a:lnTo>
                                <a:lnTo>
                                  <a:pt x="0" y="0"/>
                                </a:lnTo>
                              </a:path>
                            </a:pathLst>
                          </a:custGeom>
                          <a:solidFill>
                            <a:srgbClr val="726F6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229"/>
                        <wps:cNvSpPr>
                          <a:spLocks/>
                        </wps:cNvSpPr>
                        <wps:spPr bwMode="auto">
                          <a:xfrm>
                            <a:off x="3366" y="1294"/>
                            <a:ext cx="1655" cy="549"/>
                          </a:xfrm>
                          <a:custGeom>
                            <a:avLst/>
                            <a:gdLst>
                              <a:gd name="T0" fmla="*/ 0 w 165583"/>
                              <a:gd name="T1" fmla="*/ 0 h 54953"/>
                              <a:gd name="T2" fmla="*/ 25464 w 165583"/>
                              <a:gd name="T3" fmla="*/ 0 h 54953"/>
                              <a:gd name="T4" fmla="*/ 25464 w 165583"/>
                              <a:gd name="T5" fmla="*/ 10770 h 54953"/>
                              <a:gd name="T6" fmla="*/ 165583 w 165583"/>
                              <a:gd name="T7" fmla="*/ 10770 h 54953"/>
                              <a:gd name="T8" fmla="*/ 165583 w 165583"/>
                              <a:gd name="T9" fmla="*/ 10774 h 54953"/>
                              <a:gd name="T10" fmla="*/ 95301 w 165583"/>
                              <a:gd name="T11" fmla="*/ 32855 h 54953"/>
                              <a:gd name="T12" fmla="*/ 165583 w 165583"/>
                              <a:gd name="T13" fmla="*/ 54949 h 54953"/>
                              <a:gd name="T14" fmla="*/ 165583 w 165583"/>
                              <a:gd name="T15" fmla="*/ 54953 h 54953"/>
                              <a:gd name="T16" fmla="*/ 0 w 165583"/>
                              <a:gd name="T17" fmla="*/ 54953 h 54953"/>
                              <a:gd name="T18" fmla="*/ 0 w 165583"/>
                              <a:gd name="T19" fmla="*/ 53861 h 54953"/>
                              <a:gd name="T20" fmla="*/ 158534 w 165583"/>
                              <a:gd name="T21" fmla="*/ 53861 h 54953"/>
                              <a:gd name="T22" fmla="*/ 91681 w 165583"/>
                              <a:gd name="T23" fmla="*/ 32855 h 54953"/>
                              <a:gd name="T24" fmla="*/ 158534 w 165583"/>
                              <a:gd name="T25" fmla="*/ 11849 h 54953"/>
                              <a:gd name="T26" fmla="*/ 25464 w 165583"/>
                              <a:gd name="T27" fmla="*/ 11849 h 54953"/>
                              <a:gd name="T28" fmla="*/ 25464 w 165583"/>
                              <a:gd name="T29" fmla="*/ 44171 h 54953"/>
                              <a:gd name="T30" fmla="*/ 24981 w 165583"/>
                              <a:gd name="T31" fmla="*/ 44171 h 54953"/>
                              <a:gd name="T32" fmla="*/ 0 w 165583"/>
                              <a:gd name="T33" fmla="*/ 50059 h 54953"/>
                              <a:gd name="T34" fmla="*/ 0 w 165583"/>
                              <a:gd name="T35" fmla="*/ 48946 h 54953"/>
                              <a:gd name="T36" fmla="*/ 20257 w 165583"/>
                              <a:gd name="T37" fmla="*/ 44171 h 54953"/>
                              <a:gd name="T38" fmla="*/ 0 w 165583"/>
                              <a:gd name="T39" fmla="*/ 44171 h 54953"/>
                              <a:gd name="T40" fmla="*/ 0 w 165583"/>
                              <a:gd name="T41" fmla="*/ 43091 h 54953"/>
                              <a:gd name="T42" fmla="*/ 24371 w 165583"/>
                              <a:gd name="T43" fmla="*/ 43091 h 54953"/>
                              <a:gd name="T44" fmla="*/ 24371 w 165583"/>
                              <a:gd name="T45" fmla="*/ 1080 h 54953"/>
                              <a:gd name="T46" fmla="*/ 0 w 165583"/>
                              <a:gd name="T47" fmla="*/ 1080 h 54953"/>
                              <a:gd name="T48" fmla="*/ 0 w 165583"/>
                              <a:gd name="T49" fmla="*/ 0 h 54953"/>
                              <a:gd name="T50" fmla="*/ 0 w 165583"/>
                              <a:gd name="T51" fmla="*/ 0 h 54953"/>
                              <a:gd name="T52" fmla="*/ 165583 w 165583"/>
                              <a:gd name="T53" fmla="*/ 54953 h 54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65583" h="54953">
                                <a:moveTo>
                                  <a:pt x="0" y="0"/>
                                </a:moveTo>
                                <a:lnTo>
                                  <a:pt x="25464" y="0"/>
                                </a:lnTo>
                                <a:lnTo>
                                  <a:pt x="25464" y="10770"/>
                                </a:lnTo>
                                <a:lnTo>
                                  <a:pt x="165583" y="10770"/>
                                </a:lnTo>
                                <a:lnTo>
                                  <a:pt x="165583" y="10774"/>
                                </a:lnTo>
                                <a:lnTo>
                                  <a:pt x="95301" y="32855"/>
                                </a:lnTo>
                                <a:lnTo>
                                  <a:pt x="165583" y="54949"/>
                                </a:lnTo>
                                <a:lnTo>
                                  <a:pt x="165583" y="54953"/>
                                </a:lnTo>
                                <a:lnTo>
                                  <a:pt x="0" y="54953"/>
                                </a:lnTo>
                                <a:lnTo>
                                  <a:pt x="0" y="53861"/>
                                </a:lnTo>
                                <a:lnTo>
                                  <a:pt x="158534" y="53861"/>
                                </a:lnTo>
                                <a:lnTo>
                                  <a:pt x="91681" y="32855"/>
                                </a:lnTo>
                                <a:lnTo>
                                  <a:pt x="158534" y="11849"/>
                                </a:lnTo>
                                <a:lnTo>
                                  <a:pt x="25464" y="11849"/>
                                </a:lnTo>
                                <a:lnTo>
                                  <a:pt x="25464" y="44171"/>
                                </a:lnTo>
                                <a:lnTo>
                                  <a:pt x="24981" y="44171"/>
                                </a:lnTo>
                                <a:lnTo>
                                  <a:pt x="0" y="50059"/>
                                </a:lnTo>
                                <a:lnTo>
                                  <a:pt x="0" y="48946"/>
                                </a:lnTo>
                                <a:lnTo>
                                  <a:pt x="20257" y="44171"/>
                                </a:lnTo>
                                <a:lnTo>
                                  <a:pt x="0" y="44171"/>
                                </a:lnTo>
                                <a:lnTo>
                                  <a:pt x="0" y="43091"/>
                                </a:lnTo>
                                <a:lnTo>
                                  <a:pt x="24371" y="43091"/>
                                </a:lnTo>
                                <a:lnTo>
                                  <a:pt x="24371" y="1080"/>
                                </a:lnTo>
                                <a:lnTo>
                                  <a:pt x="0" y="1080"/>
                                </a:lnTo>
                                <a:lnTo>
                                  <a:pt x="0" y="0"/>
                                </a:lnTo>
                                <a:close/>
                              </a:path>
                            </a:pathLst>
                          </a:custGeom>
                          <a:solidFill>
                            <a:srgbClr val="726F6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o:spid="_x0000_s1026" style="position:absolute;margin-left:469.15pt;margin-top:61.9pt;width:81.65pt;height:17pt;z-index:251662336;mso-position-horizontal-relative:page;mso-position-vertical-relative:page" coordsize="10367,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jjAQoBABcJBwAOAAAAZHJzL2Uyb0RvYy54bWzsfetuJcmN5v8F9h0E/VygXXm/FFwejO1p&#10;YwDvrgFrH0AlqaqEVeloJHVX24N59/lIRkSSmcE4WV3qRlf3sYHOOkom48KIIPkFg/H7f/nh493Z&#10;9zePT7eH+zfn9e+q87Ob+6vD9e39+zfn/+/i22+m87On58v768u7w/3Nm/N/3Dyd/8sf/uf/+P2n&#10;h9c3zeHD4e765vEMTO6fXn96eHP+4fn54fWrV09XH24+Xj797vBwc4+X7w6PHy+f8fPx/avrx8tP&#10;4P7x7lVTVcOrT4fH64fHw9XN0xP++md5ef4H5v/u3c3V8/999+7p5vns7s056vbM/33k/76l/776&#10;w+8vX79/vHz4cHsVqnH5I2rx8fL2HoUmVn++fL48++7xdsPq4+3V4+Hp8O75d1eHj68O797dXt1w&#10;G9Caulq15i+Ph+8euC3vX396/5C6CV276qcfzfbq/3z/t8ez2+s35xDU/eVHiIhLPaurcaTe+fTw&#10;/jWI/vL48PeHvz1KE/HPvx6u/v8TXr9av6ff74X47O2n/324BsfL754P3Ds/vHv8SCzQ7rMfWAj/&#10;SEK4+eH57Ap/rKt2mPv+/OwK75q6n6sgpasPEOXms6sP/6Y+HNNnA1X+1eVrKZKrGapFbcJge1r6&#10;8+nL+vPvHy4fblhMT9RVoT9rDDfpUH5/VjdcJSobRLEzn3RPqjdE9oQOP9qHwzjX52eZbuw7/J36&#10;sO6m2XTG5eur756e/3JzYFlcfv/Xp2eZBtf4F0v4OtT8Am149/EOM+J/vcKImOa+Ovt0VvddNXRh&#10;6iRSlJZIq7MPZ1TsFCdYomoUFTEcJpdhq0h9hp2iqtu6r2uXIcZUqmHdVt3g1nLQlNTa1mWKEZeY&#10;NkM1ty5TTLBEKV3oMp0VKTFtXKY0yvZyrbWIuqnpep+tkVNb1dPsVrbWghqaqp99tlpaQzV1nc/V&#10;SKtq6rHz2Wp59W0/9T5bLS8sNXVT+2y1xLpxHEafrZbYPA0YMO4M0BLrhqlpXK6NFthct9Poc9UC&#10;6+tm9Edso+U19f3gT65Gy2tuq9mXV6PlNdTt4IsLC6Eas203137HNlpe7VhjvXA7VosLch37we9Z&#10;La8G6saXV6vlhSWrn/3R1WqBNfXc+V3baoGNbdf4fdBqgXVNM/kLV6sF1k5NX+BqBNYMrT8RWi0w&#10;qOTR79hWywvzeyp0rJZX01WtP7haLa66msfW74JOy6uBtHwNQxpyWTyhPTp/dHVaXt0wF+TVaXnV&#10;zdRhPfIGbacFNlTD4HdtpwVWN3OHlrlstcTGrsb49vR2pyVWN91cGAidFhnm+NT6aqHTMpuwJPoL&#10;Qq9FdkQ19lpm4zRW/rDttciOsTUyq6qu9XVur2VW19NUsjms0Kqp8bVjr4U2tX1h8vZGaF3dNP48&#10;67XQBuhyf/3qtcwwG2rQekNs0ELrmgoz3Rtig5ZZ3UE7+mNh0EKbx9mfD4MRWdOMjb/awlxdZvo4&#10;g9KtqxEYlnBIwe0CLbAWutznquWFRtWFqmpxNdM0FeqqxdUNbeOviqOW1jDNtV/XUUuraevBnwmj&#10;FtYR/2DU4vKbP2pJ+U0ftZgK3LSEjiwB8HeXMSLei5E8nMn30UO6/BCdpqsf7oPXhH+dXRLsUbGv&#10;+3B4ImeVXCg4YRd1cMFARS6WQ4z+JOJ2FzF6ioj7XcToCCJmnx4tKVcDQ5CIo9tYJiYXhKjhXojL&#10;fYQ8tBFuwy7y0Mp6XzPr0M56X0Pr0NJ6X1Ob0FQY5nvq3oSmwuLeRR6aClN6F3loKkzkXeShqc2+&#10;ppLZS1KFSbuHO5mzTL6vqWSnMvm+ppIByuT7mtqGpsJs3FN3shiJO8zBXeShqTDzdpGHpsJ820Ue&#10;mgqzbBd5aCqsrT3kZGlRU2FF7SIPTe33NZUMI+a+r6lk7zD5vqaSHcPk+5pK9gmRw/jY01SyO5h8&#10;X1PJoGDyfU0dQlOHfU0dQlOHfU0l5U6Vgebe01TS2kxumipKIeiyRwDnBJlfkDoGaH5B+haw+cWI&#10;hgA4vxBw+PL1w+UzqUJSafTPs0/AGwUePPsg0CMwQHr78fD9zcWB6Z5JL4q1wBVhkBDFLyR392vS&#10;0CORNBLE54PwZPyPeTK+F3ojEsVnIGZcj4kZtztOLCJnPG4vMaNsZWIG17gajJ0ViRkyk/YxIrYi&#10;vvru7e3VH2/+qTsPYNgA2UHeQLvg3NEnkBX3Vw/vWIYO3o2YX/odwWjxO6ApoShbhP0VmIIYph4X&#10;2HRTwInlXTdXk8yEugKYxHMnVoYBNv6O8bPd5XVDRz4hypuHdjRt6IY6tGFuR7gLqnkMvMlXhKvt&#10;L23ssBhSadNciQmTGgC8GwY5vRpgtevSGJCTV4S3ZUuzo5PBNv6CsbTwRaSJzzCSGUJjYkbIysQM&#10;jDEx415lYoa7hJjQrCIxg1hMyxhVkZahKaYdCHla0eaGVTOPwdAcxn7kdTF2fNPyfhE6foTPbEYA&#10;g1VcDmNRoRzL3/4KXTq3kCAPqga7UfRdKq2q0qSpB1ly0ztCsfgzAal2l9dgqIYP8WVl29A3QVPW&#10;dYNdC1MZwrekQIavdhcILBeGIDUQPGfR77EV7dQTRMvvhgaGoGo9I1/hHQFbuwvsa4zN8OE8JPUh&#10;69BQBRsMy3Yl+2SxMoyJxe8Aee0ucOgbrHbSCnjRZsQM84RxIu/GrjJrFKNl4R2BYdkC1xOQkDD+&#10;hoGu8Ekkis8wtIJ6pOFK8NVeYqyYAKXK1IxFhboT1FSkZoRJiBlAWhHnpsU40vjjfuu6eTYjY8Ru&#10;fOjvbmzEwExCJNQpfEegUijKFmF/SWdBQwXTSW8nyrtuwjiNTFEdYhoLZDwqvCO4aXeBzYzpFz4E&#10;HmxGRg3YGRgBzQtacVkWsUBCquQVA1G7y8OuThyk9YBprtow9VVkWfVxv1WaTgiWlMYA1e7SgBOG&#10;BlTYeDIKMa52pPVVJQjV4pIYtNpd0Ajtzp8NmNqsXWNH1ShAOPbtJKowvmKwi79iLCtbmJ1LDGTx&#10;F4xThS8iTXyGecfb10y81mNXd4enGzQaNigZsekfbNiSXay2y58Od7fX397e3dFge3p8//ZPd49n&#10;319SeAn/L9TBkN0x5HN/oM+kGPkLQh6C7UzBDxwu8p8YV131x2b+5tthGr/pvu36b+axmr6p6vmP&#10;Mzpz7v787X+RRV13rz/cXl/f3P/19v4mhq7U3b5QhhBEI0EnHLxClrtY6qbqO1v48fYZYTx3tx9J&#10;n2AlCCvDh5vL63+7v+bx9Hx5eyf/fmXrzt2NDohP6fUYACHRGm8P1/9AMMTjAb4IRioCjvCPD4fH&#10;f56ffULwzpvzp//47vLx5vzs7t/vEc0xY+aC7Jl/AMGl2fKo37zVby7vr8DqzfnzOfA7+uefnvEL&#10;n3z38Hj7/gNKqtmFuT/8KwJZ3t1StAQCSp5eS63CDwSU/FyRJdCjNrKEZ9hLR5ZMbQB1gjBpjHKA&#10;DhRYiCzpq6iQYmSPniq7I0u6HiZIwM6xxcTD5X0KGdFwNCO9KBUuzYoKmiBt5cEhqONm4pYf1ttE&#10;6fPD8pWopr7u4u7Glh8UW6JMcHm2jljOE2UNFZm2TLZMNRadkP0sUyymC9Me0Rd+T+rtAqznFW9F&#10;ZZnasJJuaAr9acJK6homE+9L5vlqMWGS1lXc39l2gYkrgeaaxwJfLa4alZhiGFCGrxbYshuVr68W&#10;2QjDv1BdLbKaLCreN8mz1UJrYd/7oxXItJIvttlkAzHLlpa5NBbi3sm2A0xYiZiVtNGRZ6kFVmCp&#10;J1Xalc1z1KLq+m7wx6uJKemhF/0eNTElR7hqQfVwHnnXLF9XLacjXLWciKtfVxNRQlz9QWUCSogr&#10;b/Nm62oCSohr3JrfDgATUFLuARNQcoSrnlfElfeO83XV06oDJOKPARNQgjGACERvrBLsn4Z/B6Yx&#10;+CXTA1Za0D8uV1J2iesIaMOXloknGeaq9aVlwknqqhkhWdmS3lbWxJOkgK1sx5pwEoTwYs74bLW8&#10;UnRZnq2WF9ZsrMU+Wz29Uihcnq0W2DG2WmLE1p+1NpwEbjMUh9e3JpxkiQfMVtfEk8wt4rt8tno9&#10;hHhD9GKerV4Qh5n2293aapFNCO/yNaIJJoFBVPkqxgSTjF3bcUhNvq5aYi2cT3/UmliSqQbG5E4x&#10;E0pSA5rxB60JJUE8MlY5bzkwkSRAcjp/zNpQEkybwiqzCiWZEcrhiYuA97R0LKFV2Z4lmGOhrUZE&#10;V/l89RTjADNf2ZD7vvBtxhHhXW599RyrAdhJRE22viagBNFoS0DcdgEzESXAN+fCCLMhJS12EHyx&#10;mZCSFGyYr66eZECgpoIlZ2JLGJ92xxhth6XeBc/WV2QmvCRFceYrq2VWVrpAwpcKYEVCQJ43HwjQ&#10;TnX1B+2k/a0UJZ6t57TPOJz0YpjC2fMctZiapk/nDbaDinZ2UnNSOH+eq5ZS2dnEVtDC1Tc1Ji2h&#10;Ql9q6fjcCHFcmgL3GnGo3hyl0x6KllxhI3HAVacopUwY1ilKyY05wywGpn1xilKKCGgM3TtFKXlj&#10;JuwCXZyilNZjJmxuXMD8JZj4WKTlKUrJG2L5KCU3cpYClWgVg/G2p9/JcGPyFPpRjMsNu8UXEnhw&#10;VKohduACttSeypAdRZWBobSLPDR12X0v1j1E3FwsUS5ELm0I208p3IvsGux3XFAgC4V7kWVC4V6w&#10;OlAz2R4L3+hwL1hnHO4l1hcRLrFcYbOWIH5uZdx8WyjsPh2D94Yyvo9P4cigPNPt2PtjsJ2J9dZi&#10;ZJjbeUZUUBP2XzcblQCN5xBUldnfJAiei2KIPUrUhGZlC2S7jz+cm15CV+POaN3jFJEMEsAko0Qr&#10;p5cMz/OHgr7vLxLQG7npGHuIAlntMQOdjzu1dJjObgsLdB++JGR+f5ntgBOa8mWL8WI3h+HuhbmD&#10;HZfaBtcIrC9f8hmS3WXO8A1hNlMzlX8QhlHbh1BnRBjgyCAxjT3LgH8okPD8bIFxEAk7BvPlE8bq&#10;wyeRKD6FGJOL6nQ8sEMIj4eLkK8ofctoebFwTQsM/DNoYz/ExsSnNIr4yuLKePVRvjL+GIX+DNq4&#10;ysey4zPWIQY9MmJ8hC+AYhYE9mGqqLUjv/gUvgz/Mi2ju0W+AuoyMWO2K+LsEoANpqD2NiGEmPcI&#10;hRJ268hDAXr5HeO4oShbhP0l7cGHU9CEmwhJvBsQ40IjdBNYKVitvKPDztkCbdetPlmPt3ztujmo&#10;Rg4XNVFx6F4EyHAV8M9VnClNqRjgxWe8sxXMlYmNwxS9ug6JnXvUJ5S4DqVlODjWBmhvtkDbIwz1&#10;8ieM5IYvIk18xgENAJdpGZ8t0jIsK3wJdS3SMtgqtISlFmkZQmVaGm/oe7FVYkXjM8yUGcCoEPOR&#10;0hVxruunqQvWMODEyUYIYhzQeVJaLVuEEJtYL9QGYGkoCzGJcXmyZdhfYfjjXGxc/JuhEfMrLv4U&#10;KxUONED/4f/UhOUlAalSJuOkoX22FPsrlIlhG2IFEc7Z29hDNByFBrYAjI02EpBVXjKGur/MtsOE&#10;CF/W2DYwTQEwjjAOnufNCNBcN5PxV373mfGzCPhDFCsxpZhcK6+mw9lWfrcJ5RVkVt6pwGDbkXak&#10;MerKXxwPO2YslWkZKg0dGPnFpwhKRu/xAH6hO34qgNFMLvv42QTGKJl2PctOoWr3CPmKTvcpVO2X&#10;HqqGhcWEqkE50az79NJZkJpgKCCYfRWuhuw9WKgpEZI4sXB8vyhYjdB+4inR1YS2x2RJGpknsJ+i&#10;EGU1XWjQHwm9Fy4uO71r4rHDor6XHVbcREo1cyoIRZrI/KbqXZICM2iAHcyg2BVVvt9MQJpfLxOL&#10;5nUaWbWpwCNCMEFoq5ZiJP2Wt1ryCBIJihAkkgQhSNTZhCCls1LbA4NhNhGCxFMmhx+Jlo3a0MWO&#10;ZF6S2RFJo1KPT1HusUheFWSWojmRJj61IcA1K1m8tobCAjxPAeWvT1r6l66loWqslkYk6U+gpcc2&#10;Hj8BfiqaMQWV08kaUtLkkMk0+2ItjdN5iB4Es5KSRnnxuF1eSzMX2o7PcVvr6Cw3raSL3LSKZk7Q&#10;0VmOayWdrZvW0UVuay2d5bZW0tl6bbR0ltVGSed5aS1d7DajozctPWlp5GNZ7/P8CC0toiQlLeL6&#10;8Vo6cDqqpBe6NECOKOm9dHGJOWnpky/99Rz7gh6xWvonUdI4YBLAVOxxWCXd0LLBShqbkS+gpLFD&#10;xtGd4AsA95ii7tKh4ryiZi5Q1FluWlE3lNENGTfjGeWFndbURXZaU89tTwHTWYZaURM0QZ5rtn5a&#10;Wc/YxvUYal1dD9j28BhqfY39iMpts9HZSJrKyVizdTR6G+exOIo322zjYRfbbXQ3JIKDBU5XUn6E&#10;5LUXhUNHzRfKDlv1Lk8jHxqFXnfWWkCIkPfHEKUUW0qvWg40zvenlhH3o1dPc7AL+wIcH5rlac52&#10;tTjBTiBIVkaUnCzVs58LLM3coQ0yl6UWEdLE0kGGfC2thLAd4LLUEnJnD7kVqS01tjMoHj7faiMd&#10;pIVwq6iFg9w4bj+a01zYpcNRIqfV5jAXdt7oQES2kuYoV3GRNCe5/CpqubidSFEZqRN9XlogxWlo&#10;Tm5thvdv3Cx349hoOYZlfMqmuEmk+ZvPpogpk3HlKEiZAFeavgS40lY4Aa4R+iAAchWyJ2syu3Js&#10;BeVcOV52zBakB7oGbhi0Eszl+mgLIZlMwYCMWGt8CubKNgOXTsbQitTuBssH9TiHKJ4ZOZ/Elgxv&#10;yEpiVuC0iihbXpGFFIqx7O2vDcsZ95PY0pDQn0vDkXlJ15NiBsi2kldkO+0vDYfnwnddt0qmgrAT&#10;KDTqejKddEWWHkyvaPyYMMRVn7MVzszIZgr1izTxGeSTaNkWKtOSDcSVTMpODRFboyjMGJOXvkid&#10;iMQ7skK2SNtmI4LILpJyyO7Z3b9zDDJCsENlcuKMUxAYrolAFC07KFJDspek38ke2l0Uth1kKCLW&#10;JHo8oUMHjD/u+wF5IXRRZEfJGw6bELfL9pr9FWpIdzfQwGhwd4fmJ72H0WIzJoU/k+20uzlhxtWA&#10;dU0RCMgK7CoYyrpwpPiBXYVqkUW1uxykBpQuQPSmiU8ZqWBiR/d46HLYDuM3ZGftLqiGJSo1R94z&#10;ww+Jr6QkM9u3i6QVxSla4xStAZ38/LUkFoIJYREmnlQvHayB/I2iD+oNwjRQyg/ZBuL1Forii7aB&#10;mhGxlfDHwFf2lcpbQbgdQWb9AglpL7lFIkby7rLctJc8NnQwH0v8lh9W5eRktQMShXr8tDeG49UU&#10;r5FlqP0x5NxguCFbQe0jDxOgKIeh9pDbGRGBXg21h1xiaBCmHmsmnUDPVtEgTG4FDbrUzyUJa6Eg&#10;YYPbiQZc4qq5VdRyQaywgEs5SVMq+iTqMk8tGhayJxsDLnVIjkj4X74rtXSKPA24VORpwKUaR0cY&#10;psy1nWzg1PaukdP22XpCzy6UNc6ZMLqU5amnDs5I+1PR5A1CtCWnMchOHpM2CKcg+GajfD21jMpt&#10;txOoxHO3jAzIhBugOGFUtp4GZCrK3aJMRZ5GRn03MlyXk5FJF9RU7UxoU76eZh4hry2jYVmeeh7R&#10;nqC7ZBrECXlU+G63rNxNqqAyz90yMomC3HabHEFF+ZgUQT4/LRtYrd7KYTMDQfFSWo2sZMw9UyWO&#10;u+UCp3WZ421Bl5FTlZYN5EP1NQVZ44myR/ZVr902GVBp9JhUQGi3z1IvbkULg1KFp1q6+szcJ+UK&#10;mkLmd/DSQmHxemI2WX82AxGG1285tvEEzyIfhHjCF+JZE3hUPGYcYK9TGokNcH1KI+Gd8f8K0kjI&#10;uF/HT9GSTaA7LcoEulO2NQLdsagKSrgF3UXXSvwU+YVZ0J3cVYatIji2gO4WWQqoIWBIOYVmYKm2&#10;rkJmdGgxDWOxAyv4G3DjvVAiTo/Fc484CG74wRaU8oEnGtSdXVsuiXzX/UWNc4UuBaLXVfDJFOLa&#10;4nigFEVn4c0bcnr5G3JCs0VZ8Jqd2vUHkSTXzV09hBNyyP5ocGDklg7H3IwA2MnlEvL1yRWCo/gR&#10;ArZCgxUU74aAYHXL2fflYsi3zbY8V9IAy0pGGfIkm+aEMUr47ARHQnX/8oZ93mxZsQtlbC5fJAsc&#10;cynSxKfQstcpDYkewA5a9sJCTSK/XHsX7nTyzoDruDYgXkxArqduMXutXCf2SrMtzpYGRrB30Ye4&#10;GjQeAArNxLlkGak4XCr3UsV9DfZn5SvyV3eXRtZ0YNmO9swsu7PCEnfkGDhbvSIvPlta7FGp+vLF&#10;cWmyf8oFfw4tro1KuVti2bn+XbjjxhOblaKBxwmLm7qeHEotTfZF7Sta2c12mP0l7aZ9Raz1OZbs&#10;NsqrFkkzdWnqFXmhO/p3+eJ4n4ldtpcu7GS484lAWBmvxynhe3ODadSFRkVRxWfoNvLdmJR8syOk&#10;kSv5XCvSrEhwz5JUo6nsvhNObFM8GYRllkl20ZY/b+V+uv7hdKb2K9qlwXpvd2l4T/Sld2kGpFLg&#10;SbPdpcH0f9ldGhyuo10G8I0hE8sGDJaR47CHRmRaZGZwuWlApqXwWWcTRGPNXC2vehqVgaHACdrT&#10;0qx3myC11I4iRwOWkTnk1VGDZciBxRc/ZLtQY2VcN4+j2akpsjQ7NUWo1ezWNNjAp92fbDVNLDA2&#10;9DnFd7YvzXYNrmUCIO3xNPJpkdLYbbsWEKljAkjz9dQSgi0tMcvRcNUyN9s1ZZ67ZWS2awgtzNbR&#10;bNUUZW62anx+euJAUXu9SFEnaZgXW2w2aUocrVzkJpJ8m7VcShuSFDOlKolobrcbtVgG5GXz2m03&#10;aErrmdmgcee22ZxxpbIN/82NQrMpwz3nNdeEAG9GDQynEyZ8Si0M8/q3iwmT87A9TkmzlWNwsUoS&#10;HEgzjuBAzCcPDpQV7AgcSOuIcVzKcCCCQeONiNYxQlhbxOlwJiTUia/eZGOJiyBrKHhf1uuyvyIc&#10;UIVrcHvgPIYh23Dkg02raMrQYnKlyU7KlmW9yOWLZAW4bixbK9KQuAbuoGXLJdQklp1r78IdIYI2&#10;PhN5IRE1KggBTBbdF2zt2Fc0fo6DDkjKJ3JnK0izJJQqlkaBoQqiYztISiM7J7RqR2nDHHOrdSFz&#10;XUSlWIELS0qkaErj4/DcbLKAsqXFHo2YAB3Hpy+OS/OlIY5Y8nGIg4BUqqPCkmMz4jM2B3aDkMIu&#10;CO2PJLbXwwcTXb9NvHGnrkEhgVsEbNviFpvpb9meoktP0aXQNs9fS3QpJr/FLVgHvDhu0YYdJGwP&#10;hNU4JhlBAL3gFl3CJL8oupTscvCMILSPWaA8AP+8Vi9EWDwWJwQLAJ09zXLDopEIyWHIcjN+V4mb&#10;doixn9RRmEuWo/a76AIrinzN1k+7XW0/44I0h6N2u3AqhYPtshy114X0lAjhdThawAIbWxQblmVp&#10;AAucD2kJ+sm22wIWRZ67JGPACq6bW0ctG1fSJq60zM9IpgKt22YtGsApcHS9ftSy6bAtRFBAth8N&#10;UIF8m3xdWlY2BqxgXi5PM2lapCrw6mniSpHhlE8t5+upp85ACJHTdINYIKM438SZZ6nnDgYlRenm&#10;W24khAvN3bljMAt34UFSwmWtaCucs/N60gAWLr8NWJFt7gasyLZ1A1bkeWlpMB+v7wxYwbx0W2Fo&#10;n8CKE1gBa/sEVuBq9cvX6Y6PHwFWyHwmsELmbC52SVy2GLmwABXRJQpOEJkm7ARFyvg+Ptd0bKPs&#10;ca8SZ+zGI9u19oynKWQWZ/NEv2LDhuuTXu1y0Ru42Fi7yZkli8ew7OArh1f9KgqBjB55RVZNaNXK&#10;qzPwgPQGLvqkS2CpNFyCbLx+xJHQFY/0qpnl+oLovatXZO9kS7O9vnxRlk4YDyh0Lx0kImCYAmVs&#10;u6WlC+cWcQkmhKOjeB9uaVcDqNBdzhaLvCKLJNvSXGktjEsRFe7NWPXrhLsyhSVioUxF2JYJr4Jd&#10;v2vM4ChqkL7SfGG44xi5xEt042CbjdO1ISETWzG720YXxcCehIwQ/WMhq6mlbIv0Bnd1mNFE5o+8&#10;IfNmd1ldSzmWiSGO+vBnaQxOmIr8hmMS9aSEWcRvENknjtquTowXeyDAUAQdSwqQ0Xp+hD+TKZRt&#10;jp0AdhGL705Aywlo+ZqAFugDC7Tw2v/SQAvCLEQn4XaqsKcQgRbEIgjQAr0TZt0XAS3zOJKLgvum&#10;EXC9glHW8SHYMpGbzvRGvHEbsebxncI5btqjR+QfPIosP6xcCZKpJ4QuerXTHn3bd+SOZRkah5Eq&#10;5jHUDuOIG0Q8htqhL9ZQe4y4SqXiK8VzfWiwFlyB5neiwVrqFlk5vVoarKUoZS0Y7kGXpZYN9rTI&#10;nc8PHC2bci2NdNqKLz3PjR5YJWpcFDtTy8cf21o4JWkbrAVRzm4NDdRSGpAmLKTUjQZoKUwZExlS&#10;ErWBWdyRY07uuh1oEsP5vLQweKx4Y8bgK5thCAPmhDmcMAfYwT8r5kB28zYmgSYIxSTQFKCYBAIQ&#10;KSYh3luSyQsmyyS5+TUrgJybTzOXzfbo+S2efs7DwoVOpA3QJUwfjXWE7lO98OfWul2sV/gFxd1D&#10;1e9yCuoB5fBXdZ+uKuX4hnqEV8xvsH9tvDhWilIF6OX9RcFRQ0+SrzOsk3GRdUJv+gkYi3Z1WFfQ&#10;G1rDP6OoyBBHn0zURp0qMcP9N0WRMcKVYF2+v6zUTzi1sips6dxmsGmwFmmx/txfWhJ/Hf31NDLS&#10;gJExqLoxDb30ZtfgGOdwA276LJY1tHQqHmLZ1IIUXngD62V3u4AnyGCv1z1F0azCcNO90NY/QmDY&#10;euGv1gNABvt6wMhfP2v0ySfroRyL3Qz+2AqyKXb3V+qV9eRcOnI1n5NgPmd5SHJeLTZpZJi1KQ0z&#10;R+6n0yLnp6zxX0/UBZYJCwbw9HxpMAC3h4YFE9ea0vy/fB3BAL5GW7LG8xss2l8EBoBfRU4dP6Wo&#10;JahijQZgQY63aC5EGg0octNOJ1LVc9R7jqF2OXHykAMbstXTLieOetNub7aGxuEcxYnNMtQOJ12a&#10;6jE0Hs6AHKVeB2qPExCwpOXJtdnAAcVetHBAkeduydizIvMgqX6y9dTCwV6J33STN74u8tTyKQrc&#10;IAINTsu7IjdnRcr9qWWES2JHTjaXa7uBBYo8LS4Ac9PnaWVUGOwGGeBh7o1Ogw3AM8DthM78NuAA&#10;Ypl7cuqzU8gABAP2XlyWeg7h3lq+GjHP0s4izA2vlkZCuFVc8tFnlqJNGEZ2lpswDBiQWGCcVptQ&#10;jBqZbb0qmmgM5JHjbEe5MWROj2D8uo028RjIRCjXBOTarGcPMvXy6a18u7VoENvutloLpjjOyWpO&#10;yK07djapvLK1M6m8fF52vhR0F23xprpt5gvU5glcOoFL8FZ/VnCJsaWzTL/T+sqVSbH/5fRQApoE&#10;+Ikc9yI5rYvEXU6rHCfHJGPyuN10hLu4/RfLnnC5MqGpklL/eGVCU1M2A66MfLZOJEQrDaF0tJYQ&#10;SkewA6F0KW5km0hI1iI+OcTrdQ6lCzTokujELjBd3NUOoSVkTXPnkYEbPPdIEp+RFMo+kEL6As5F&#10;kiz4N7chcRDZumKqh3gHLOZS6gx1Zt6QtcuFkDkbCrHM7a/AEJpJPkOcQQzIDq/I5mOOyHaziq1Y&#10;XpFZmi0tNjD2QewuNo7DF5EmPje0ZEwWadkwlUpmaLMtTnVHRhSbfKmeqoAOAVcZbDwGeSdcDhuj&#10;n9ViNjWLrViGHdSXxJxg2Mdeic/YO7EmydZStNkWjxgbXPf0RUTysAUdkpjgWoDV/Q9kTspXZC5m&#10;W5wtrcKQkO8aoE70XSwNMS4yxRFHbsca2ZnyDdmRu8vqKBsQLWDIj4/ZqIpC5YO4AN4ZSeL2L8EN&#10;G7IvdxfVU5pLKgnHJMzEkwUX3Ri32EVM8me2OXeXEb7pJkSmqbYMuFSCikZyHsFUY3+SncpvyA7d&#10;XQriomDMgd+4SsqFWwKkz/oW1y2oCpD1yl+Qdbq7nBkJmfirpl8tYrTtwG9qXJihC2Kjlt/QgUzU&#10;gBZ/E9e3ngtxVYnjM74/hR6dQo9gFzx/JWe8CHCwaCPPi5dGG6eY8W+bmwbp5UNuGphUMvO+CG2k&#10;0AIsinIfjg4pwsxPzlpw/iT7oCbCwpGI6grrocdNu35NJcn5O6SLk1VlgS6hkRaGU83XB2Srp5FG&#10;JKTjxBU5hlgpE0Nm5NVQu+LodmSbYQhiW0X0f+JIm10CvGR6ULvizUD53B2OBmpEXCtwU08oWirY&#10;7ZkDCLGtpYk88oWs5QKrwxeMOeXl89NiaXAeOMBsmfppwWAfWICcTC/WRjBjvPExM3YMwuhXUYsF&#10;+Zg4RVJu5Bhw0WVngEV/nuiJ4vPS0vB56TlSHNIWTFxLFzr7BLhkHH+ajbC6frs3FJIxl4m3wRDm&#10;eBsMUvLkCdMmTx6DTEzQnCdP8zl48lgCcp68dHY0Cz0vnnWLGKlQHkHvJRvSWJ5i1mOZIOgBcmxb&#10;MVGTMY6wFrHTcWWOsd+xmIfEi6RQQiHWrLW/QlFzPNuA08Y2IapoLvYJWmRiDR3FgTvqFSmb3aUt&#10;3+FfWBuV+Q83IyaObCfrFrOekv4jRbS7NDgU0XND4mLbW+0UwoFwgsk6dazCpPNJRWVLi8LTXhgr&#10;oEAd38enpmPFUqQjhcIVqElhFElllJAi2EG2ZnVyX07uy9fkvsB8tO4LLyAv7r6MWGJ41dtcgNZh&#10;9X7RC9CQQ8ZPuKgsdTanYuYkz4WhbFEuN22c/dpSa9J+tGSjYn2y+GPaWN4kzNPdaHwYSiflsrTh&#10;EqVbjIwPg2RT2LR3qmnDJT4rtSbt92abbsMlTqk1I6a5DA5zhoK8mmw/mjCJUiJM7df8NKk1ycnM&#10;11E7mZ+VWtNdLsxRis9KremyNGES7oJmQiRcqZj4CJ+Xlgn3nNeDNjqCFlpCO+KCe/I1f7jPbTL/&#10;5n1Nf/td7Pdf0XVLebf6R2SrkBWM3WqeXzm3Gm5XCNWPLsviWuecWEqtGfZ6tqk1xUXCEQjjwbKx&#10;JF5e2D+kFhpf3P4SFw53Jgbf7JeUWhPrHGMF4UZbtCQ6nvEptWfLJti2y80XkSbXXvVFLrVm6HQ+&#10;KaB8ebZ2pJz4alfvYn82xgnE7xLwgdSawSluMqk1Yd6iByDkU2rNw7IVvmQI3ZNaU7p3V2pNkTvZ&#10;BSvYITeGcNEOtsBJPrnUmjI9eZ5HWW+nv2V7wi1OuMXXhFtg8FvcgqHIl8YtZqzVsgqGS6PUIQ9C&#10;NOiQR4dznVinsRh/0bYroto50JhvIVn53KhD2mAkKxrRM8B1V0TokUSEnL4MW4AuXv+1OGkatnC5&#10;aTO/yE3v781Y6Lzq6d09rhb8hmz1tONVYqh3XYsMNWKBPB18zW22By1iUepCi1gUee4Wi0EsuH5e&#10;V5qd1+K40cIps9TiKbLU4in3phYQ73DmBiNCvJZhW+S33X3N8TO7r6XhY6CKUosNWlHkqOdMkaMW&#10;izthKKQrTWi3/zb5HrIj2+TSLE4WA1JshgwWudMO8WmHGFrvZw3JJ0cns/+MCfKZ+R5E4ZCjLNMk&#10;5yjTzGWdv/WTo1cXPD/SEIYyvo/PNR2tHivjfkXKSxqZ9Z9ByqtmmW2q6efQppUE3R+rGZ/SstRV&#10;n0F6vAYBXCCtWmyV0B3tqFTJ/ZRrIZ2co5Nz9DU5R1i/rHPEE+nFnaMx5GFFpvMQdb6cgMfCSM7R&#10;cibii5wjxJzQHkhTIexn7fesnSMUCZOt5BwRF4/b2jnKctOGXo0EtWyd5eqmDb1pnCjeM8twY+rl&#10;mBnLmxrpcdsY3jlu2u5uWr4XMls16xQhDNnrOesTIQOrVz2ziVuU7C5hGG/IlYTZuyWbO99YLQge&#10;bW5ri9I42ck/4e5W3hqkYUDWIAkaa/UFJd1+S88YEZeLRqTlhKxBGQw5a5DGp7Hxll0TawvJ2kSm&#10;28Z6MDsgYjlRPiuxX5AM2BzZAb4c7M+BLr7idSx8QysN14WWkmAaWRTXVikYUnE9dM04oaNFIDCN&#10;bOIz2LHLGYR00iBS2GoIPQLoIBNWAjiBpxqS+nSwWcPS32MPWq4nK+xkhX1NVhgGv7HCJOz0pa0w&#10;CrWFLqJptomtw4IRjwbFqf1FZhjlc+dLgrsqRhMvsPLaDsOlBOPGWNNoaNviTgHoV9Ryy02rfnjt&#10;kogow1CbYnTu1WWoTTHkTgw5TzIcrQnQD2RSZKuoLYAJmdVgVGTbrM0xrMW45NlhqE2yGcC9x9Ca&#10;ZDgLy1FwuV60NlnTdGT5ZCtpjLJm6Aty1qJBumt0kMdTC6fFbY0cbZWtp5HOSOl8PZ5aPCwWrzeh&#10;+Bf8tMFRVp+nlhByfMuF3dl6ahEhz2ZI0JIZRQatbtBLdJlYdhgZxBq5F3tX7gayRt5P3jDK89Qy&#10;Ynl7/WkSEeG4uTuU7NEhBObLQbNc07WI3NljgGucu2h9flo8yGfgjiKDXeOek9odmSYJUY3T0+6c&#10;NBF2kCOSaTkj00TZ4Sw8LstyJG4i7ZoeUTQuTz2D6rHnnE5ZiZtou6ZtQuq2jHhaLR7kHsWWnVdP&#10;M4OQSkBOxuV4ahHNtCR4LPUEAhTI+4XZBYlUV9r+aMfK7U2KakqEOJ4SkoNlaklpNhbK3heQyUsE&#10;HwHJ6R2hk4WbWBZrqVe4HqdxXI5aPEgT4Opb5OJdiq67XjLh5ZqthVNU4XQrbmqNO3mQUkJTOZKm&#10;4LEdvLRIiss53b6c+G2WtJPD/RM63G5IJvncMDzJ54Z7J345OdHYrMnGtmJoM3kMmOA0QT45xi2T&#10;J1+3mLOINC6Rp7wzZe4hQ86vKJzU7UjSTNQzcqnTUTFR/jsm3ydV0idMvk+qbZBq2twpi4nUAHFP&#10;iMMR8tDUJbVRccwEgOJiyeBcJg9NlTToRzsSoTdSdzOA5bN1WixaVAm+omWT4CuKiCX4KqVw38JX&#10;YgfIYVpa9nPwFS/3XIuIqSz4lUVXAsbTwvZf6FP04FRh55IaM8k99vEF+3D8gpy0uAoYwCtCRKEA&#10;8tH4A3bCVoBTtko99hf4i3m0gBjSQIWLwsj90ghTU8Fvk/qGN9Trplr2l1QOBYXM6WuGiLckOx0d&#10;MIeUSrEH2KOTNyHWal9R5AjyZ0hbD8NEwWOoRQ/djrJSF8XCGnL25BU5c9n+zjWsaXCkOHw3x/TA&#10;QSBdj3xkXFo7yA0EqTRyA+UVuXn7S5v6kHILfWUzIiGzUDiRjMxk8bZqqQg7iFIaOYC7S4P5HI5v&#10;17hWzfRki7RH0smInp4jEMynrcPkQSeza7i/NHYLqbuQhUouNIzdhYqQAUWvkKCJF8/0ipxKecXB&#10;7kFbHh2QSMgVhAMPSZbAyLLBWW+ZSGAtUy+9IneTS2N3cnfbmroPYxIdZ0tb1hFlrIdJQ46olBYR&#10;n30zAEncZLUGy5QzQO6wqJDeLLCsbAI7clFD0yj6Ym9H9h1u6SPR4FhDbQYCfgeGcEeM0GQBYdc0&#10;W45d2Mgx5RLY8QwfRJLcnByRAEA+aCZ7rwYi9mUNbsijIFZRsuyqykfkimarlSsLOWnCXi2dlDdg&#10;PC4mCYOFsn2ZVZSdWCmNnNT9pQ1wcMJ3SJBnGkA+bGgA1nXnFbmv+0tD/rZQWtOvspLhQsggFGzP&#10;2G0WcnylIuTY7i8NC2EorZqRLk8LBzdexFet5N2LciOXmAtjl3d3YWNFZgFGLdJQ4LZMVVYf70Ct&#10;R9wCq9/wkOFvyBXeXRQ0hIw59MZqMsJRlkq0WGB1UZik4Q25yLuLSp8h/yYrldhLqQ5ot13HaRpQ&#10;m8hx3l1O6iOcSzKCGjllFq3TXYwUkKWM3G1pKtzp3eXU2OcSLdPJtlxsD1DmYEubZi5rqaNST/dt&#10;nJ/u2/h6MuBh3bD7XLwevfQ+1xw12Habi3SMRBuJjQfz44u2uaYqps4Py4a/yVXPI5YMXpgXIqic&#10;hFTBpiDkkvLEbphpRIs2UgAJZvlpjBGuwRjvCtgwhCRSwdDYLkN0V6JDXoaaD57kaojVcCGskU3Y&#10;qyL0XiLktnptxjqeCOE6TRwllOvE1SYXus9jaTe5iJdXS7PJRRh1VizmIAYLxOWnJePz02LBVZW8&#10;sZcVNMWspN6B9vZZGsEUWRrJID+s22otmXluCP7NVtLsbLk1NLta08ygfJ6dni0+OzNXKr5VNjdq&#10;zHZWYR6b3Sy/qVoeft20MHxeRhA02TxJmG2szfjD4nY6gnE6ggHr9WdFusmlf5kjGKxnOOiOJ3AO&#10;tcTEZTM82sdlzLJLSa6NI4SLncV5QrZw0dDByIdGDka+eMI70QrKHk4+SBOgsGTlA4cQt68dkBpP&#10;OWmsq/kbUsb7/Ql4dNL+sbJVBzoZ0HbAsLYo0uLSKlLTu8sCLhb6GghVPFMq/SS6kT3JPpxbiU1W&#10;r0iFZ0uL0MeGWVy20e2RJj6FNnrKwbI6RkfaL9Qg8olP4UeKVLomQ5pDS4CeYeGHqNGT9rJR9FF4&#10;U/Wj8SmxjS9vSHXu6BCpESnGYt1DxavoXceWxae0cD1f4ttTxOQpYvJripjEDLKeJKNAL+1JTrjV&#10;hmZ3AGXimRWkhcXf+dDKID4dVp4v8iMplLvnrHdgDd9j5SZCnSRjn81GFBu3+/LOJBgiZAZ2I9V1&#10;y1DbyD5D7bMgALOSkK8sQ+24DB0H5eHSmUwlIbjUFKmbW0n0cSJFgPvIDmCWqTaY0XJs7rhMte8i&#10;NSTvJcvV+JVk0+f70jiV5Xoar5IQ+qYgcy2jYpeaYy3HRpIWlC95414Wmq5FVOCm5XNE6PaUP8vF&#10;CAgz7eTU/EKcGsgiY+nT2OHjNRgcFJ9AJi/FJ6Q9nEx8gqwpbOrLVMzZ+jK0lwUZxS/mfjRkxMyR&#10;5c+QRoL4FEJZ1piQ5tjKwsqZfM2MlTAYWzhdY3YIwwJBKqPDgm62yNQ7XiSyll+uQPUhrk6HGS7a&#10;IdQfm4m0qpAJqhax1AtYClcvSWhHd5OhjGIbN1xD2zdVCXYqLdS72ybfbPqqa5KPsu5iWTXXArMt&#10;siLODJtI8DJW759m+n9o89Ph7vb629u7OxrBd/f03/sD/YZKR9fLX2BIhKgeMim+e7x9c/6fMzaH&#10;qj828zffDtP4Tfdt138zwzH9pqrnP87AgObuz9/+F0Xu1N3rD7fX1zf3f729vzn74ePd/dNr/PHN&#10;+Yfn54fXr149XX24+Xj59LuPt1ePh6fDu+ffXR0+vjq8e3d7dfPq+vHy0+39+1d0Bu3Vx8vbk9X7&#10;NVm9WFGt1csL1s9k9WIeYSV/YasXm9MwrIh1DPFZ7Nmc1bvNUaVBYfBBqIvLUFtU0VrZMtRWr1TM&#10;ZaiNKdq9EUtyy1IbvUdYaouqmREd5TLVRhU28Nl9yHektnknxG7QwQTSFtuKGpP3SE2N3Vu3fQdR&#10;unxXUhILPV9bu6mCyyFxlMHluxJWPZKx6vDV0pLm+3yNxLqaTh+4fLXI6o5uAvH5aqFBlUl6Aae+&#10;WmyIt2oLA8zstMxIREp+RZ6t2W4BlNd3fveaY0QIWeANSoetnlx1OyEfntsLZusFFg1f4OSwNUKD&#10;HEZ/8Jo0WAhW6nq/E4zMaKfNXw9MRiyc1Zn9oWD2Y3CBVcO7T9mZZs4V+RzNoSKyG/1FxpwqKtfT&#10;HCsaIKvoWm9XBHPFeblTzcGiDsZLofV6fpVHAEEwCQbAGsPHlfKrF4WSLaTF4Up3wCZSnGdv/bqa&#10;40XluYX4qoUrAlj55Fu+rvaEUXklMIeMBjkR5HA162F53UIk+1JZChf21wEKWkq9hYla0trmsJE/&#10;qzDSFpb++N+cM8q32xw0kpXEnfvmuJGwMysVrPQTwvALQRgYYDgdECL3/iIhzeVzLSHq/7d7mbw7&#10;Zr6CA0IEzmz3zmmtJESNFkNC1Gi1I0QNK5nsIW8RtWBNRUQNHBxELUYHx53IAqIWTxFE0oiixOcG&#10;dKLt8wh7XBwEEJHnhpRdnRWxBXXCJ3WFewsY/kmfxL1mdoL4VY/dVwPMLa/Y/wkF2QLsLylu+Q57&#10;5aONQa6Xqoj3E4Qh5xLEo2Vcjl2jbJFuz0Etwe1Z9ceGGt5OAvfEcmOEKdvVbAsINbsoZd5sjwg1&#10;Ox5FaraJhJjdiSIxexGBmJyEIjFbhkLMpn+RmI3TQEwGfZGY7WMmZjO9SLsAm+XhvPBkk7rIc6ks&#10;G8pF2qUX2Pwt0i7dy0ZtkXaRG5uqRVrxVbnDyAAt0y5jjc3KMjFbk8x4LbGXQWdnIKdyEhGT44TO&#10;0ir84eby+t/ur1l3PF/e3sm/X1lkmeFqwNPxyYD1K8Ianx7+9viH39O/3h6u//G3x7PHA7QTZsn3&#10;N4/4x4fD4z8Rlf94+fDm/Ok/vrt8vDk/u/v3+yc6ENmRDn7mHzg3QajFo37zVr+5vL8Cq6/ofndo&#10;aYvOctjPS6OzTU9562AQhgM2MSgBR4rwd4FnU1jXFwUliFeGK293xCNAYYXQuQW/1ZgfDpMBDiBM&#10;KsdPY0cNFLwAaDme2r8dEAgvOFeOp/Zue0qOQRhijqX2bccKhpNbTY1ENPPAKX3yPLVzC8Oh57j5&#10;fNstENEEwDdXUQvO4r7gms4L5LkacLYb2lrwjSxbLaca8YfAwly2WlK4lThgh1m2WlR1g1svKRuP&#10;U1stLJwOHwTky7LV4hJuPlstMJxLl0j17CAw978fq60WGS7/xYjxxpbBZY/0rQVmsRuIDnP5GpmV&#10;h4K5lQDnxJG2yudrhFYeuCYwHogvTUa3vlpqmGQBTs/NWzpXt2BNuAwUUUcuWz3PysuBgWZrnAOt&#10;BPPMjTGDzR5ZuTTiB/C/4Rxn+UXBALT+HDPgrHByO8CgswWWen4hDfHM+a6cWmpR4VZyWH7uBDPY&#10;7FTPhRFgsNlCTfXcQtq02p9bBpf1ORpMVvDInMwNHlvgphfAAjczj1jnuZ1ocNiMvE94pJMjSPyy&#10;C6g6ARnKuFiIkrmQxCACtJAxjK+yACMkSKjbKWERmfbUUQ+Hp7Mf0CO0zXbCI3NjJqQyuPiihEUy&#10;MtdJf2h5YggQ6w9BgJSOiCBASUcE4eQgQFavAgHykkdSXPA9QbhkEkXXe3lrwSZWgix2Ns+LHj3r&#10;YfFQ6JB8CQBkc1vYkjldpBUzWoiR9eEIBMEmEROz8VvmzDavEJNJWyZmS5aJ2VAtE4u3Q9OFzc8y&#10;8cKZjcoy8VLnmk3FMvXSHWIAlqnZ7uMmillXpGZrLhCTsVYkXsaGmGBF4mXQiWFVJJZxvJg0mEZx&#10;CMenHvBiBK045hBgHN4BekQSXD6JgLNYR/ISUhBFlHnJllEoy5ZhfwWIm20u5tojPZAJIl1qw7YR&#10;8YzlSQekP9MyYsI8c70Qp318d0LcTvGQXxPiBmfBIG6UOgtT4qUhNyw/cPN4CZDjdepuTyx5grp1&#10;8PVF130x6NbgKLekNaJQhNDEC+1pkueBAuOKsxBpXEDYwO/I81t7Mll+2o85wk/7mMzLq6N2MMnT&#10;yldPwwBFdhoD8Nlpv9LtPYOw+bxoNCSIwmf2GbIwMY+b1mIt/y1HpOQtYpIVWcQkDLKIyb8ji1j8&#10;u6xFHAYaWcQy2L/AIJYpSotCnPZRicanaPNYJgilzJI9LDp8L50tGL1ETgBv1yRvgK2Ap+e/3Bw+&#10;UlvN9tfT4/u3f7p7PPv+8u7N+ekMw93tR9h4DQ7Sc7+edskesGO350jJp8PjtZwnoX89PB6ubp6e&#10;cMbk7x8uH26AHARtjH3C22tkVcQYNzpbcoy+tMpGqsJgtY8IS2UzOW6UddDhvE8mGQAxRb5YYYNl&#10;XHYWVbxWEsjvFOJ1FhqtIpgJ1GGW2VpZ55hpXU3KK8tIa2liAiWd47XW0VleWkWTGswxWmvnLKO1&#10;cs4xMrqZuXhNNOp51UZI+1emSmmJ34aModtJOaJjWTdi0rFu9APGRC6kGrnzf7xmDIyOKkbRdVHS&#10;aEXUm/Gp3XWr6tDiF0l8eFJ6J6VHiufT00M4R4lfP4nSgy6wSo9BxhdXeg0yB7Kfio1Iq/TqkeLy&#10;KToE1uVL+KmI8Zp5Y3DsBqha1rCLXlvrvmTSaodWKz/UD2ywoss/1vzW6i/LT+s/pEqna089floL&#10;4hAWrip1/GmtB4/UUWtDrp/Hc60S803WOrHIzipGxKmS7s/zNJoRd6rxuZ9sX5I3lVzcI7LWwikz&#10;1RI6wlRLyHextXgKzdai8ZlpuRyRtclSsZHOr8/IcLdJ0WdYU2BniFt7ZAtWdP7PumObN49+RI6K&#10;MKPK4AEPau6SuMh6O2qR3VE7SVYy5skrVejpaCXFZ9g7kNWYZJKm9RHT6jgd0E9aY8CTZ3exAksH&#10;fA5t7KzYmJN5d9qHgN/yfI5ddgoC/tMzfmEIfvfwePv+AxybmiMS7g//+t3z4d3tMy0+ZExJPHL4&#10;AatOwIef3ryDsrTmHW/avbR5hwPNv2lMo+j0a3th5fNrm3NtMIi3urJe1+ZCdFI1I20suGCLtuE8&#10;gMSabwQknXANulorr7jR7b9wXGPBP+KwOaKAT8rvlJSITseEAzFf27EXCle2yo+dgZdWfvGo40+P&#10;bBT8SOUTu26kdpxrpIpD2krPHdeOs8tP+8xH+GkdWHTEtRYEz773kRKtC4s8tUI84j1rtbhxnrWS&#10;NbqxIBcNN5UZaungDiY56pKHsLR0ihiRyb9ZqKUWjyvuTebN4CiuTJRay8Vn9hlCOUEaIb4ZfXaC&#10;NNZxhdFIceEMXukM8hGd+fgMCMVCeBwhkLVpJ/SgEJXjmIbgGcfpeI3gChwHX4Rn7KnY7BOWccIy&#10;viYsA/aGMefkesKXNucQNomCsM4iiUbYlI7xGbgZT44xg0JQ5S+Oz0CiieNnmCcci6MCtQGizYVx&#10;4Mu+cry0qUDKGHcAb3lpQ46YwCzM8dJWgpyDzTHTFlyBmbYScCcjn6TMsdN2wogD2E7dtOGGtMN8&#10;pjjHztht3cgbe7m22v2oEkMtiBJDLYkJd/p6wjA2Gy59JCM9W0MtjiLDnRIxhhvOx/Ap1GwfapkU&#10;RGzstrru5ABqjiM2fpc9vRHndZ02rw4i4/JVrxdtfkhfzusjyAWOepYUBG0PH1Nr3TpqwZB1nhOz&#10;PXRcZKfF4rLTE8VdEMwxY4+VSQDps9LzozBY7NnidTsBVP3KgqO+3n1Lt+bkIJJ/goVEtOORPdfg&#10;zkj2fQFVScc5x15pjSDucpDiODnGHZPHPE7lylDiVyaPlxQdIQ9NTacIj5CHpkomklh3ea7PU9Lc&#10;IyCZphessws6m/+WniGUJUVQS1Q1XTLL6wafpuTF9cdHyJEhwf2wdhWiyyCekpSH7pKb6tGO+D4+&#10;V3Sk4Iubs6TZuWDS3UVKWnk/k5KUY5EnaVnmeZQytZz0Y5FnomTFVyQlhcfF4wRkmgyxJ+NTejS1&#10;/nNIeVDIjIzc4lO4ysxKpqErT6Fbj42XcSMR3B7i21G8OQ1wuqoAi+IpGZZ/c8RnhvnDbrZuJE/k&#10;F3cjJ8qNiTWyEzdVHcyLUf61eGIY71/kRtbVPFECK4RYyglx7SZq/JlttLn+b/a+ttluI0fvr6j8&#10;fdaHPOfwZarmQ3aSSaVqk9qqvX9AtjS2KrLkSJrxJKn89zwP0N0ESICXsq53fW36y/EVm2h0o4kG&#10;nkYDmgPANrImWjfOEzH3kJr1YfoLnE44lBFBayrjWv7EXFghQevD3FHIPiMI/dhi/pBwftba1sF4&#10;rVuJZPPpkK2tjBm5pwStvYwyPOJwREN2jiUio27pmL1riauS2aBdpOOA5GrZLPo7ekhEnlK0grlN&#10;YzpqJnJrEz7f1NsPh20lg6wOOUUrGWTbw8FOsnh8wqvLcM/HbYWDqN9cOs7BhLxLcfRgAXkX8zbn&#10;k+lcTCQBxSQlq9w7mZC4OP/RdLr6A/LFpDSthJCzUx3XkKYVEQrP91rLPRq7k9E4DFoqPdIY7vu5&#10;DHO62n12K/KXyd05nVdUAcqG7hxPJFpTtCca+iavVaiEnOs5o3BtyqH9fJCZNNeTVjg9DzGTtU7D&#10;r31nu4rcJbRK1doml1U8YPvdpLRcFqvdtegSWcmGYMeL/e303c+s9eJdV5/pEXf51++7pzAFtRiH&#10;qmcHWPv7Q6WGkubHYApm1ZPm1aF9hDrUizR3iIwytcEdoNIFd4ByIO7Az5+4Az5uOXoIcAdVLgI8&#10;iPaNgAdRasJF9RuXg1qfBkZ9UeT1KYUBpX3NIYP0ObNO1eBrVou9KvRpkBY/2xP2f5VukPRVJdWz&#10;8LSOUPOjw5rWJ1ck4LZPxJKVrmiqhl15v1osVXmBpmh5oTYJubojA7r2cK22fOH3NrHUCYR5u08i&#10;/DYztF71CczTkKuwKxTNVdAD+U/9VGMidaqvMFXsBIhZK13VJ1xKLpeP/0t5ny/l8ld9q7I+3mdd&#10;z1Ks3MiAxq4OCcbs4SGJVDhFdyYcNuRo6Qq5ESXGwgc0cQ/308gh8ddccgvrSBsHyMhUr57pE5rG&#10;woKYvoe7Gu9Ftt39hlo7ZkzTXDArsXvtk44ms/ZFk/hwXzAh6XFg/rYksXwryaEeWJaFSWO6jAzG&#10;8vHesOp0qXdMluwGgIJtUEJk5Hpdfe00s/URzeiwt/qBKX9FRwkxjLC8UdtEyxX5M4rrDjhuxRl0&#10;UxnsMGiit7qWxbBWzmg4h5yFvd17wAAy2GlA7jwjYpRAozdC1hfjtsw6TW7/6NCniMqvZfrWFO/I&#10;L13YgO1t2aAprk9oah8f2AVFa4V5pLl3erRQ64eKjOiY9J9pfx/uQ1/B1+4+d9ya1J5v/eA6psku&#10;LNEkP9zJ/cIUh5DCVLMkKL/jgDQN/HevPYnGLP+8lcqT3A8/0dLzfjgRy1/+AhGWuEdLZZ98arS0&#10;vyCrmCiLTdANtaPUDkBgBJQjPqgvQkuJKsyoWUxaFgNFL80RF5cYSEWxC5fL49ADrdENR1UJLQyl&#10;NcP+Q2c4ombRhHEQ6CziDNrEUNOCiBE5SKq1I52EOexfrdkdBSAz7izCM6GkdkLOQgmAvAXZirhz&#10;+OgAxZzQc+goQ7DS6XPw6HXqGDQSzZ9DR3FhFFUyE4G40Jt0oVh5iFxTclYiKTkrD9QBEHgsnEAr&#10;kB7J8rPhOomU8qERQYeJorBBNn8OER2RRz4brwNEed024dDBoTCoJPYr5NB+ITijzebQhdzcLvmS&#10;8XVY71L3I1oyLujm2mnli5BDK5SUPSsRaI10Ah0CmlFz6Ge6lDfIZzRMB3zmpKwUdhSLK7K6+TCg&#10;t08U8EQBYS7/hiJ4PhMFpDOwTYjFT1WAN5gNEvCD700CfqpTs02gLh+z4G6ilCLcTV2jCjotmFv1&#10;fNWHoREjdhfMlGJd1QaRs3of7uqzA41SA0rJwHhRVwhon0MpaNYU+kvc1qOA0YQEPvrWynPUcWMN&#10;YXdxDLQHtGjKQPwA/F/KdntrGAGzGM97QooeYWAcYbfYBzCE5AFNncP9jPRpad3OKMJiyY0Vg5sn&#10;IB6mHxpI8oZYQIc7AnBS4AkcQAsGUeGJW8OEQNE7xbCctCuaRmFXdUnorBX3vW6HWNT1ef217WjS&#10;FKL1cf3VZjRldEq3lREjofXjqP41wqac0JB6X1kbkYHeTiZtG+mBxks4wKif61zWwDB6gJiWjZAD&#10;EuYWYXtAm+ZwP8tbxNjMGgCwpmzfbl6WtISEAZo6h/sBzKTzdr37aqE9EHAhdyUSZRjoYCDpA1hA&#10;YT9ekoXKMsn1cf2166KutPrsjCI7LyNh9/v0XBKrQM96XERUztPjIpMqR8Cz+mm2u0hgQGARnNPh&#10;m/1SWGQqVyRaJeEF9NggI1A7u8gITlvovPBHeV5oOWSEfmREy/obO7SsH47iEhJjEZGDEl0Aj0mi&#10;XyLWMJ+t2RWFWTPurMeHUyO64RE56/OhEIl4VxF3DhcBOk+nOaK3wkV4eT+ZPoeL7MzfGhfpxA8P&#10;eTwoERc1JqJNebRCuV2vcskpWC9YaItUEOWk16ZCHq1ckBWMQWPhPFrBaJxeMo8OH8kWtANHhlLH&#10;MeLPgSM7/DlwBAUvBf4KCVqh3Pqb3NoLptCBI5iRTCQOG9lRBw4bSZc1isMsgksnz8oiJeVQkZ31&#10;7ICRzeo78Yekmpxabf+umQ9Tt/l3f4MoRgj4MREhYCylIASQmSAE1VzfIgSi+gQhEN0RIQT8xsW8&#10;rwZEBhIoLbivNUSi2uz1V+36pRk242KT1Bb1V1tym1PHAvvsqmXkit0vpT0y8dYhS6wO918hBI/L&#10;+YLtAbfe0oOn7P9Svtpb09WfxDcG5qt34NtIcObcLgR50n7obZJwEIFQH7XcapP6u5rPZiSlrjZ3&#10;UJkH2SJXVD07Srufa2RBPyAG1Tp9U40r6Sbv3nLT0k4Y3X54UlEzW96ai1NcEQnVO7j65IAP/Vdu&#10;pIc70FfuQ73XoCOs3d5uWkyhdttGwb31cB+4G6UTDGfZTVc/lSAAxPU4WIU7sowbEj/cDYr/6mRB&#10;PnypMg2cCIYQvsBiUNcFsvqAvaRPj/r0qJ+TR42V7z1q+Tyf3KNGFGfRYhqiu1zM+kXSeyj6uRtp&#10;UO9n2kbQHc0bZZgkvZl5S8v602JAR7Sso0AiCS3rTx9N75ESs37b8fQe6k0H47SOAq8I04mJhuq8&#10;6dt4F88joOe86V2CVhB7BK0kdrNxWGmM155xEJFknS+9S9C60jvi7axIPiO9Ryrin53eI5Wyc6bl&#10;hnMmZ+dN74jFedP7FK1c9ijaz0TWYMqjFUy2EJ03vU8O+rGphJSc/VBSheA86oyUc6dzUvb72Fl9&#10;LtRgM87TOT+dczXjf0PBAbEvz2/vs9N7YON/kvQe9b5Fda6qw1l/i1/BDZPeRrsTUZ/X31W7A+k9&#10;ip/OrbZ4Q5VW/VWa1LzS9/GWjybt4C4rNB9tKRsxR34gvUeZoyPpPcrgj+TsKKP/nKbVDkrRAZ3Q&#10;Zi890m69Nk438nQjn5MbCdXl3UhROE/uRnYl2GR7MAtdowezAlXia/vieHUgtQUkW05So1PZTSNr&#10;nOEKop6JbWlZ36UDTleOiDbkrIlMnuSIbUvOWshI1VEPdjbkrH08IAglIWf9lq6/qPMHVHtDzxrI&#10;SIfA878tc9ZAJrBaz3k31JwrmfHm/EiSE880Ys6dyqbknCSAEEuocEjOyiIdrHMiQQ6elx52bkdr&#10;hdHPEl0eTZ/zIlmeLp8/K44bsj8mAnFu5MDkMwmL7jx2h0XnReIkP13OzolM59C5kIB764HsZgpd&#10;7o5Mwu40FlEL9RR/S80KJKVmv430OwvOYrffhcvTkZJynuOOCnDO4+Yzg048Y8HPWHDY2b9mdw+r&#10;NIjW/llnsfjc6lnsLPXBlqNWdXvURK+m9/LUO0fcwhW7xia9cqP82Y9SHeeSSgGZ7dcnR+rh3WZ/&#10;p1VUvrh+2LcPH1u1t3DT359bzTgoJDncSfexpdzv9Ql39MM94YRWGWf+fXfe1t9LbgzRNiRYD8+4&#10;wZCFuo1Sri4E3U9yYYt7+WqKw3bcpHfb1e65+64aejZUZjgVhlInv/WFOo6+Q1YDnczRZ2zgZlie&#10;YJ5LJ564/0u7uo7IhkCC82ouuVvLgwkhwSRXWWgPuE8f7qe9hVN6mdNKrjGA6HTXTxsQt+/D/bQJ&#10;QvkGFw3Q5pTbtx1PkU3950Mrg5t2YakuiPobfcv12elGn270M3Kjmf3Hu9Gi5Z7cjUYVk6K56q2U&#10;GuDMWx7iR7eN6Iv8aGZSgQciCVVEo+240uMFqUlWjawrvUPLOnBI3yGGdETOum8ltWPEmnWloaTF&#10;u4zIWWfhBhQzGal1FxB5k3JnXbfhlpLDxtpOpLgh93TdIvacL70ze96dvgK4TSkelIcPciZvKUUr&#10;kpJ+MBKJ96nvd/Wpw1FbqWQi6ZxMEMSU8meFcr1cCeaE/Dmp3HKhOH96RyjOn06XjHOms8E6Xzon&#10;ZSWxx5j9OmTd2bk7nczzTFFt+ZWTmfh1UCgSYwsNjn36gWjON/ytFus2xla+PvHr5OuPYmy1CUzs&#10;6kxlrl1ryE1j17xsudG4H6xaRlZ+y0l2Q4ik7mpqp3KfkL13wEW/8AG3iNKDp+z/WpGjr+dcs8YB&#10;PCAfv8u9Rbd/7h5hV9V+1k7aNHXcHMoLtUn9XTetuhmCr03qrzZdMlxRna+oRmNtGaaQrdDn6SvD&#10;wfVkNwX6z1OJUd34GVEf+sr97i86dzVN1xWJb8lp86WwI+hUQuV/zkxWCdcpOR2V01F5To4KDsK8&#10;oyKu/5M7KozIVvBlHTZKFfZ7SFAlboCkTFi5RtYMA5onRxo1O4CNabXmMOnAgI3IWYP4Py5BlRxH&#10;Rux5H+UzElTJ1c6QonUaAfudCape/vCaphc+rOZfPocEVRLYGknYnfoBWU5zmrlLmEg/mmVJc2Gj&#10;T56gKk3i5o7/6ORFg3Vnf+LkRcrgTFAlx0s04HDK9CI4DYQDAsfhodr4+5m+Fa9/aGD5P97tUFbI&#10;7aGdFOw2JnZDPqD3oPfVedqhXfIJPQB4OdS8jLIdtuwP83d/QTRdLSXEkXdEj8w7v2RKVY2ZKlX9&#10;3WSGL64xY7jpGvOgja4xHA6xBILM8KIXxDX+1SeoKh4oDZc6c+50MPLNzgRVy/ktLaDDEwe3WBce&#10;My84/3UvQVU9830uCarKJc7ffoKqUqxgm6CKQC/UC02dw2vj5ySoKgzQAgr7qaCG4jy69B6NLNdm&#10;Jy7y6sPLn968++5rZNq/fP3DyzcnLvKccBFs2h4XEUDyyXGRG0/Y8Kl3F028uFyn7RldIcCIXmaH&#10;cfFFJ7gItJEgUtCt+f12znDnVrphaYQpaf4krkOMRCBCas4hx8V+nitFBGEINYKIPpFa7SFBC5Gg&#10;kocc8kUELUSCihKS0zokaEGSodMY14igPTQEzK816qIJtKeGSH0oQbMRQXeUuy8SG6LO0i/ZLLrQ&#10;6GGUSNxw0O4wV0qwJ3JxibzLeXhM0Qpmvo5y3hwO20oGJYik3l00j52VDEqbdKX2Wy0ksqxG7l1t&#10;9WAmcTSdLEd+SEvL+zykNB1k0qFUEJ30cOTuVLe732sxzy2f7mS3G0E1pem/m+uUrnMXK71P00oI&#10;4f83QRQiEXnspBvlhDweu5PRLk0voz2aVkYTcm1mq91hKMJeNp0OSNklaRXbPkknIQRTChIVzSad&#10;vGXNjbD3UzadhKZWdHW7kny1Q+Cc6ep01Q5F9abTaSUE94LXDEKhIz2MHdCMZZxoD1f4kCd8GUnm&#10;hFnmCFlac5JWQumoUeFpoTffa13L7UQyqnbp+H6VqquRNrpZ2aDOUvpBMuCzURwuVyltGVK0387c&#10;p/sESyg1grv7BFJALS3Tr5sXIxu9dAYRzWxbJQJm2Gujtfu9MK62tdysQ1g05z2GALk8IcMM0+Ve&#10;StitRRnsw53cJqX5MRCYO6A0PwYDPwlkmAKSBPjJjNrqFWHMm5ehKqj4ePMyVA30frw5tJEwcwwd&#10;5Q7A5lDwR8DUkunrQSv0PcpMuRPxAOV8iHoZ6hIJv4vXU/EK726oytQa2aVSZdAT1SaRXSpGIrta&#10;HQ2hJdugJ91bBdoVs4FHAUtQk+Isou6FiwqiLC0iOBUmZclbL+1rSEs3TEUQN6RiV6hZS3TSdxP6&#10;Nesah/coagsXhNY5Jqen12oI9niAKcAT1Bt0sKR4dfKEbluVl+vKY0zitckLdMvKC7WJ57FMFmoq&#10;qITvva6INn5Y+vpVIKRHVuLyBJ6c8vt5NRe7sjpQnlJ4awQRAqXrZl2jc5FlfXJoruc7s2lxQjHr&#10;dqpHFlXVmfZjouMnD+jYhRMdzd79hgqcJHcf/QWjFt2GODE31PaA7t7hftpbyMxQ01qr/O73cuSl&#10;5RrNqqKbKLyJG3i4q3GuxTSkGqwhOA+YSw4WFQh8LJ+4j/7RITEhHUdZfFuSiC8sH9l90sO/tlro&#10;WJbe4DgeHhnczJLOvLuvlgXAk3Z/a/ILQ9zDOo9gCROyGVv9wMonRSdV36BzV96obepv1VVw6j67&#10;Lb2xXbJFTUJWn9G0o0O2IhstepTUoKvAhTBecMXPLBFkyK7lWFG7xD+iE6dv0Ukr/Xj6/q8yQ/dW&#10;D3Wa1rWHp8rI4kPWeYV7p73VRxupRb3hxmBZdfW1uurGK0PvOegJZUztoOn2lemAW3d4YFdU9iiv&#10;4du1BPu+aJXgq0DlG2GC7t7hrm61JwjYqcPCQIeAfsuA/jNdwMNd6CtSUtmsB24cZBeJRf3eCqdR&#10;HtApPNxHj8rK8lY/eSV4u5Sdqhu9tqUrKW/AVTzczYi9Vl7ifVczGMydjsYPhbiwNE/W9Flx9asX&#10;PzEEnbbax/dv37z6y5u3b+WPD9998+e3H178/eVbPJf/ipBcsx/efHr94cVZcZWHJ794xVUqVH9w&#10;I9/n0x/clMriJZfzcm7TscaXnNtoqmOo7S86t+mnO7FD2E21WLrBwA28ItDPNKDokXzySyNYugsG&#10;gwRhRLtCahasSalBsxyjZqEz5NcWbC9iD7qnEUT1MaKFIXcWONujh9lv9O4IgM3oYZts7YZyzyvi&#10;z53Y4AoCEdKQQRfZCrtQjr1Cik4iV9gZKUkrEuxN6SS6ExvhLiVp5YIDAaSqAcwXsmkl0926Pp3K&#10;zsqmw32YnE8rHVS9IxIZT6YVj7CXsenObPrbkC4gbuVN4thoNdI6Grk7sklZdLfxuutdj6pCevaj&#10;YUb1bNQu0BXJ6PGtJsJxpzVY5TlJJxscYabypnXb5mecpFxsKBvGE7WGaDHI0WQ0cHdYg7s3c6rJ&#10;3GEN3Gy9XBvSdF8PkId06DSdFj4BUkg6qJCmFRCO4jsW1AnHTmen0UTeiPQjd4c1I6CYlKIVELRG&#10;KnI6/q3rGzyzlKKTz4WnEckqckc1d6k4HI7andTMQGZSglY4ezsXt+k2mHyzsXJJP0Q6qwdoOXXG&#10;3TSbP+BOC72N7sF+fp5anKcWcApXF2NTbP48tcjOcwpmVUKhCXDsYvPUqZz3X/GphY5hfVBAf5wH&#10;BdRUPCigw82DAkW4gdBsDwpUD8tBgexY0UEBFazz3JdzghVKR7PftazP629BnVo7WtjFl61N6q82&#10;pakuFB9tSSNcWtLKXtGMICyU2sXmADkPpSZQQ7BQLkge0LhWL0d5oVXuHlAK7pDB/1UGC1tIUZ81&#10;PVy0LsdvgFXFfaws4N50uUNBa7wMxhP3f5Wu7ijoLhxOoy7eRlDcOkHELr0eawaPaKZ/Rmf0FIWk&#10;YNAGAQJuXI6EutuqNrQY+PoWDfjjvS0Q+LjKq9VdbijkK4wsRpdOCE1//+SQyFqBH+OwKMHrVGKm&#10;uwlDs4uDLoF2RZP/+Lgu9cYqVok7AelrkWhAxQ5fKyOiJxB24z8g+gHKF+388kJtEi2iVl4Ld0J8&#10;ve37BbWYZJ5vLP1tBE7PQJ/Q8g+5irrCW/Wk5O6hXeQmgA7DxwmefTICegz+ySGRAoxevVbX/4yo&#10;ukIQB5x2VOJJ6CN6CoeH1V1w86S814O4mSjcG63HRlckU0ge0Yc43ttC8jKPDp82jCA43C1X8T6E&#10;R3oXhztDqsKiYGaf2GAa6VRCYHQt7LDok7gHh8Q1XMvtjDW5e19U5gy/1fZDT0XnnJ5IOKC66vVT&#10;hh+i44efUZrXBvVXG262v/r4zMFw3jWAmfXpmRTDpnXoIGtVaU8OWQ9FRWxzrkPPCmLdDnu/CLGG&#10;HSCp0i9q7tkcBhaCE68fW5l85LaRxRAmEIGfzh9VKguubRGESXCYiBjmtmEDO8QshNCPWm86Iofd&#10;tJFjzcSEN4sgXGEAEy+JyDlIZxBIIhqqBXRgrApEFJHzWHU+dWuoOid4UBbuasGEuyzZgB1QTYsm&#10;mUCeVbeJ3iXoJDJestXSWZHAMtUsEeEkWqHsLBl/raBDFtRs0A6i3qHoEWryllK0culQvTWZRo9R&#10;S1B/shLdlQJCbdE6dPj0iAy7KX9WKjC7U4JOKtOcE7RC2VEwDptONYzDpTPeHCSdk7KS2JGtB6PX&#10;soXtdYKKJ6hIcGvxUXexsGcAKtKh+Me7NRbGb+9zK3hx9xcoTPR1BIVRJYjXUL3BDAoTtSb+UHWu&#10;qtdQf9W5aO1oDey6IVI6mRS50a9aRs5189ZxpOpgrBs9NBKSaEnjnN5gGcgD7v2lB0854d20ry3q&#10;72qU3GJXvPuWDX0IWnpelDJQF8V+5svk/EFYnzrKea6xCvoGAkMhZQxfdufPGSY2ohbYWLmuv6tx&#10;NisMi7M2qb/alLupssHtcjUn0Uirv4r63j5iUNGLaUawtRGm/is3z3CIUQ/6ynpVEEmUZbcGvLDd&#10;6gCwnx7uo0XzDdAshl2AsdqNg0s2n5tn+3TATwf8OTng2Dq8Ay4a68kd8FtB3DYOOG4vVw+8ItRf&#10;5IFP/Y2OFcjWHWZxmzcu+A3xDvrFL42sUQs8D0XIEmrWCYcCFIclImjdcDnayghav+/WayRRRNA6&#10;GDhckZva4XihvZojeUOpFbosEUHrYHSXK+JkkiFbZ7wGokUEvTN+vUicSigRK5J+rCWytlJxN/1r&#10;0E9I0YrlOmrW9pBHK5fijoez6PzxgcXrkmnk8Vib74KQxBStYIDo10JjwbCtaKarBjCGw7aiYQEY&#10;iUOLxu08ctgbAjKFbIKdZTxY4fkSd1FjcqMkW0HOK5/umjYhZNOKR9hLSdrvBqH/qXxc4BiqDmgY&#10;TDSbMAjNyFFwSJzzkE0nIGRWTrl0AiKpbBk5D73HyWhG0nnpHe6bCfQUccnzibYyc4VmPx1YpBI7&#10;FZKzsgGD6aBdyFg35QvIhYztqXBaZGYkyZfo4sXy8VqRCMoRDdYFiu0uRBcqJorWivjEOeJklcVi&#10;P7NEflcvWvz4/uOLfxAOUZ/wvPK9mZknCZ5KMBoodMFooBwkXgnmqcQrVU8+iFeSLURAGlEgEUhD&#10;nSaeaQVUFpDG+4/FE0duRNO+xgUgjSEvXAvg4sMCaKiq5wtL9LDni+ul9abm2G5u60Xpe98ubAHt&#10;N15xic4iVgMbNexqhSrQRBXeaIOWF2qTcPCIt4eaZw9InOH6vgBS0PHzBp7limarPlnCtzxx/5fO&#10;M4rRKWuoG+dGOeN+uJCjUWo7wgsw88BbfcBl9GjA1diV2IH6VpUo7m1ioVGgl3rHRTlr4Su0Ycuk&#10;Pd4PAmuUO6SPWgFsJUjofsXHYyaugVu0bI/3g+MrYRuFPty8NQYQY+ViLhpUKPbu4Y6Ga4nhQNxI&#10;La2lE4SQJh2qWLt2SLSThbn25JCMZtZPoSjaa1VI81wumCNgZRUgQ/tZX6J9fHhYIFQD1YAJ+gCZ&#10;9rngW189QaYvnXUYzmFf9bMqWkQVE4ZEs7i8UJv4xVReQKmzqkbG1QcGJFa/CCgh/Yzr9IgprZNA&#10;UzlkLOwNt5FVm3Wo7uIDj1CTpDxabDLlcWL5EhFTfXJIusgTURZFfa2yjxVcCF4BS5P7+oTGdxkX&#10;jOvD46ro5Ga16NTKOjO96L/S3j7cg76CjLhOB9ZwsutFr98twygxorTAD/cBvaOaafBRWveRDjHW&#10;lOt7s795gZ+o6ImKPidUFArBo6KiF54cFe1n1S9bVBSWlcYlacw0VNwXoaI4iNErjC2mdQE8Lcqj&#10;Z/2t4vLSyAIIAJckQyJipWuE7NIQA2r+Ocw3esBQsBuU1SIIMLUkdiWkZ8EdnPZosFNAEBJr/SLW&#10;e9ZrbAGD2AVaw37G5bSEQwvsCGeEYaIRWxQBJ0YaxxFw6EDRXYouRkmmL2PSwaIdTw8zLl2Y0j5N&#10;J5tdmlY4Ay9rJ3PpkFEkcC8XsQPpdFY8N4ZxZSStfOap06vdEUUrHxjvgrtFS9IBoxWDigTucNEe&#10;eVQyHh0sOtRbxAGPNDPaorz2ep025NHK5jZJEF64KF240u2O9MfJPDpQtF3QjXi0kkGiJUEHQx6t&#10;ZHYpWsnsLkkHiQqeF8nF46FkLRv0Fg8N6VmpwHFLqTmhFAw4JGi/lz2CVpnd9ghamfS9ppuOZOIA&#10;0b3NwOU6TXcDh4mm8nB4aE7LbS2ctkyFuYuzm/WCLfKMIzvjyOCY/IbiyCSMLCrxVGCrVRWevHmB&#10;kpdbKLsRdk+Cr+bMKIjxoPcL6b2TGf1dh8xR08j1UVipAsdiIALHVmQkgGNF9WrMHM2wCI6lClyc&#10;WHT9GBw74srjxunFLafiI+O0xwIHYiFLe5jAhz1u4CjlauCqDC4it2r2u4LuVtdeTGfpiLbx8Z5g&#10;OmDTItY1YyUZMAKV4wqs1gPe9U9gVMs7tJqPd3XnDTZ2db1DgbuuaGXwyQ2xBPET2tNhVxXFarhV&#10;ISXbQnmjtqm/pS0tWh173Skh/9qm/q7b0rpdkfUIx/oFZGD0Y0LmPezWHC1Tutl5oD2sT8pVD34K&#10;j0LKOJAvQBiQbwdb4R5dGeH1qnBcXS60k6Un2sHhvPp+dVBId6luaj/5jpDTTwVII9gOqaFB9cGh&#10;EY03er2YofpWZXuoE9RP+A7M1NGm1vHAZj48npb5s0at1n5wUVRV0+3iU4/S0lYJwZI+3M9tKGeb&#10;d8jKst3uvw7dCoyvF2NpX4f9+PXZCD2+7BUyPNoOxmnpvnZYf3VJ0CgtojraENbpimS01u5DWVIE&#10;M42kcTylysf960aNe5In6niijs8JdYRu9qij6IAnRx3HchTdlTTTJoEf7xDxOiRyWuPjg9b+ItSR&#10;Z6V05vq55ihdcMI16jh2uIYlH/zSBrq9oSJCJCNmHXWgYARkInrWT0cyad7UDHmzbjoVUkLOeuk4&#10;dBY/OBoqxNqGQbYSchY2SWlZyAQHM9lIHdaYEnM4Yz8JWhvNm0MZeVCdTZwDGa+zBCGGBK0khms+&#10;dS72sqC1IUEri91lZ4VBTCKkdkgU7hJkRsqBirtr2KGK5Mowhw/xxDaeJ7ZBy3d7E4wp8+nWcg3R&#10;reUyoVtbI4CjrEiiWujWypKNvNoWmyJGEnpevFpvvqnWo6lNbXnALEN0aXGYUbNVLL5qM4NAqTVy&#10;G3xWFGpYsRHFptPtZGWfOSdHLctxLG7SgNAYawHC21GXdfli9Q2qXumnPuCUO8p+8NqYynM18KgZ&#10;teJuM4nb4UxS3a1aei6U29u1usOlfZ1IqRIhhJD8yQ6c+lFt7c/xu8ceScbFmbp6gaHagfpMyNvp&#10;Jnizejz7pzF9GtPPyZiGhvXGtJiXT25Mz7WwxqaKKarUlTP8dhfxi6zp+aZXAeZLDb9aLOW1NR3W&#10;HHXm9MD0x7B/I2rOnL4jvB9nh0tNhaVXa8V1gEjE0IwIeoMaeYoTgtaKA1SBio0Jh9aKY/2WjKA1&#10;5JDaTopvhkO2djXgrpRDZ1jPwGszDp1tjU1CzsajSXTGNcLgxLiOJtEb1+NOxVErF+CQOY9WLrcZ&#10;hRoTubjze6BaOY9WMAOCI1OKTjL1FlI4bCuasaQaiSbSm9p3JMzLZONM7WkQUztc4O4AH+n19KZL&#10;xKU7wYdNpTeGQjatdGQtpmxa8QApzIv/ukP8DmcV+dCtgKR0TiYhlxMbSMGUqguXeATVkfPP0Z3j&#10;z5q7Jfwc/VE+pzFjk7h/8677SUrMxiSdVhtRfCklaSWUfjz+bhN6lhPuSOLuclO9aRgtIne5CR6g&#10;BieFJO3nwxjybA2583wc7uQFgN2Z/owPLSPpjvVxISovWMvqdk027S5tNHJ/tI/iNRJdEo2cYfkL&#10;zRvCw1M+V58P6isk6o05aReaVxjCKU33+fS8kJnRtBKC+yQVvsOFybOapXdE86Q06Qe0loy8z9h0&#10;xUwRb4V9L2GTaHsjiVJC6WwyMW1rOAHQSylaAU3IDJVs4TzraQTvUK4pQScdJkrKKFrh9Pc+n0cr&#10;mxvUekrRimbIa6Xz2LaNZc9OY27R1jBVGEwabFolw+V9F9MqETCd5tZqd7uhv2harnTuCUGd1xcV&#10;hjjDa7b3EfHBAgI6K9ZuZqbcovt3rVgriGsUNFVwNBatLXDkbhRUOYkuNW0VyCXsCjw3pA5Ny0Ww&#10;XIrcp45tTZq3i0X7zbFnSfMKR0rQVMpMCSR6WMI88hgrbjcEo7mhEIzmlkEwWqsUAp8MYqzEiJMY&#10;KzHSIjSa+6DwvEWjPbKowCjc8xIG4474lwq/d3//D5ZnSZbfAaKoAnW4b9gNIgmwq2MqUZLQRWUA&#10;waCLjSdXRLxYBFawDXkiIHQEZXvsWLALfaEUl8XqqU1Crq43Gv/oGwWLVzd7L0Do5ckmyAwuoTwh&#10;YHF8AlgcWV8rN2UrAt0h/EWDLIhX2Akg0KGvlAcbiD0aFK6nxeQGXIErHGjqtcoB4Y8yoiTuK+qn&#10;nQxILUk5Q9YlRexDyN1uWtyz9rM8AOhxeObaW7j+4pDzdrcV9U7d4iVUIgwQCjncD642q26oVSMq&#10;2xNWupIr0Wj1gaRxkScESA531PVjuWUJNMlHq2HCtCu5bmnmFP5JqbxB4OR4V8NQtC+S4rk56sCD&#10;djWvy84ScJFRCaByvK8JBWz1vXV1VHXA+DUhcswn5zOPCLUc701VIUne7jXOoag01DrVrxqz5g91&#10;BKRRHqV+caRTorWO4m015HTEpVly2RYBvh79sLvpomFq7RHhG+2N8MzxsV1v5XCvm9ZFM1hGTkku&#10;broOm8COf3JIXaCMt+5xBopTgje4+YX7wUeKEvDRJwR0jo+rrzfE4dS52EnkUVB6SDno9gBVJMi2&#10;qF/4ZkRVuxeO6/14QXEKX7VJJFckZS5DrEGpVXaIOCyLeV3houUOEFzn8OBxf7cM5l6yPNaupnof&#10;UVAdEqxPiAfpvBDvOdwV81CVYdX3KkVs9yWkmuU0vEZYklkQCTreG/bt0tsNsaSWfyS6qHkEbqxk&#10;b4ZmHl3x2vHeFpLATfwAEB5Z1wuOsV1vRJd0JsXeOfzdS2kVVVwlSniZSVaGlkcdU8HasRF3Ko+A&#10;Kx0fGyq5lpmE0eFJXtpMMvec7U1yQQgfRJwOd4audJPUuGXDfqsNjZr1bsMlUCXDIhB1uCMIRad+&#10;nPwFeaBUQg0RBk5Y9d+JTh3upb50QylwOzsMoZBekIDDrxbmKuW0EbI63A00WPkiRx+rLGH2RQqO&#10;AQJdOkytvbVRYZFeQpiEbsG9T9CAivA6l24oG5PfkzxDCM4QgucUQoDv1YcQiCZ88hCCFo+7DSGg&#10;ZmQ8Llxz3Sm+KIIA1pzA8f1U3a7lLB/bRAN/CUyLcSG6eGkDNdXawOUAwA5oOiIGPdMa9hcEAcf0&#10;YK22ZkIno2eR6TvDIGJ60FSNHmqhSQqAiD2YeK2dHJ7F5KBfl2YwGzLuIKPW7nbBneyYnAsduPaX&#10;lD0fOsCGCUErDzmyigbrwgZgs6TUrDRyalYUiP1LqVlZ7K47K4xs4dExaFOc82YFkZHyUQKcsEys&#10;LkpgtUywd54Bub/7gFyqUWKgoisjCJQLX0wusZKwaJaAXG8ZqdcodGi6OaOqlfgcVonCqIHVcISK&#10;PWw4dnD/ikk3rTAJWKwFGVwDoKJYyBm1b9hVdW51JNS+amsyv51uXbVFNPJxKiVV71ePXIyIehZC&#10;t7teOq1ezwCFrA+gcUOOon7uqAIqb12RPItvVXLAu9ScpmK2D+Rvjrw+2JjNdVw68sIt9Oxq2FEz&#10;KtDdZpsFVKmcpvRpSj8jU5qIkzelRWH9Yqb0HV6rfN2v//HpxbdIpssKpzSk2/XdLzOkkWEPZsNI&#10;lGRlI6/t6FtJ1UiDoUzBg7XbSCMhZa3o+8xoloiYNdtuuJCdELN2WynLF1GzZhtw2ISYtdlIJWFt&#10;bbVF82VtNuDnDBiN+HLGMy3AiJYznBGISBswJGYFgE0vI2cFgMlgeGxIzooA7g4typA9K4Puhtjh&#10;hJ4VApM5ZvSsGFJiR4SwucoWDdNZzjvL1tnNJGSGedrNcexAOaf8NSdBp93zJBfZ5NOg2SyLLDSb&#10;mcC02cHObK72jxpbSopmqR7WoGltEFl/QErVPMNplgN6F5RzlWCCClXtxaXAmafs/1K2cFquhjlO&#10;z1w/KGavVubyfekb0C5qzB5L7FtN4s3dvTp6a4tSEe4amQSqOdtUcauG0ehmkLPNqwmNrItqW6Oc&#10;uDsyoErUN6DzSgeesP9LmUf4c2ELAQu6y5YH9cxv5Q9J2lu7ajzV02I+LebnZDFDITiL+Yrjdtia&#10;T24yM5SEX80dteqdycxTKSmN3YKLvshmptEmWfUfMZhx0QVXolaNrMFGIgkta7DRIAppWWtth5Yz&#10;1shTRs9aa9kgraUmTGXE1tZaNGPWZE5HuTGYI0rOYM5JHZx9hzRvRvk7N/0S8wlbqeQBwNcO5fTA&#10;y4Df8FdANuys29BLkaNEXsqHEtlPuj/XrXbBHL11oITw5deG9XH91e22NWsfk7GyfNNiF9QP+JF2&#10;vls05mAl6UwbNSftbx8//dfX73/gOD++f/vm1V/evH0rf3z47ps/v/3w4u8v32II8h+1Bl5xzd4i&#10;teDLP757z9f0sf4LgIGSa5AQwd8+vPnTV/8XN+Nvl3/u5z/8BeVo/3D7y+3+hxnVN/5w6eZ/nhHC&#10;N9/+81/+H/MJdrc/fv/m1avX7/7lzbvXL/7xw9t3H/+If/zTV99/+vTjH7/++uO337/+4eXHf/rh&#10;zbcf3n98/9dP//Tt+x++fv/Xv7759vXXrz68/OnNu+++BtB4+fqHl2/Obfk5bcv4QN22rLbpk+/K&#10;9UwYF0n9rozEbLIrK3yN1f7Fm7Jg76v9do1ijXMNwIlRLBaFIEpBGH9Fyu7JqILDA8OImt2Vx6kT&#10;5CmgZndlkkmorffkiDG7J++QWu/IESm7I99HyRQdjdHtyderXMCPyLlteY+e3Zhxu12ArGDS3MaM&#10;SHPu9CF/VghyKy7kzsqgHwQWC6kdEUJnpdCjAHPG2hExbGCsiC0HYwmSGMyYw7Cy6XK3wzlTyRfg&#10;7oaTJTNGfMDnQfLzPEhO796UMGYmd1KLQ67q0JbZ4mdcjTQAueBoAHJN0QDUU9bQAJRvkgagrG5a&#10;N4uFZ3Gfal8tT7211gr5UCsXTmsLD50o1RG4jniK9SS0Aj/KEF3IXk89lwfUZHhQv0POgbuhU/uz&#10;fJvG9XH9tc2oF1dc+2ZUsOrZblt6LpQsCxpL+xtvRcgupg+Qd04fXGdcjbIPmFqJ46NOLbx4yv4v&#10;JdfVAkrIZuvIzfU4HzrVdkP1jU6oasNO/LDVCKcqLY3r4/prJ7FyXZ+dINlpjT8naxxfhrfGRSU8&#10;tTV+veDKgGJkRTHUY2VWdRSMrEHsX2SOT8h6DCMCZTJlHPbMeG2RIy6/KxdUYpOcRBJa1iQvReG3&#10;tKwtuEPLGYOTpjmKWLPG4F3L9UTDtObgddaMNxE5aw6WlCoROWuY8/QHllc4cc4y32HPWeYdzjXo&#10;zsQUrW2+M3/ONmflSUmsEQ2Z8U4tCHKPohWJ8JbyaIXCJPzJesHiWHpGHhdJOxuP2sqFuSUzilYw&#10;LUFJNOqNuR6J2Znrw9SncnYm+w5/zmTHfQ3JnxKyZ4XC475kwK4eE+4nZiJxmZx21AFNhbYY8uFa&#10;cWSahad/j5NyqZt2Vp/P3MQps0M93Z1ne/7/me5O2pwfNKzZX3MWkcRVw8ckrhq+F7pq/CLoqrUb&#10;qVusXnSVYPWiOyJfjd+4TEg1xTN3TWlh5mqob7XZ66/a9a0ZLoJXd6G2qL/aktuc9Mx9duUrfOu8&#10;tNL+wjSAYGCd6LeVkJYau8Y/ag8k8KL4wo5y1E97CzVqnH+EKpnKgKQjMP20kciOfMBHapMkG+5q&#10;7H6WlqZV/WN11Cb1VydIythwgmSLXFGNRtrP3Lj4Qj9oCovqOSNmozzpUEuFpNoTJmyWdz7rkuW1&#10;VDbB3WznW+raW1fx1n/lRhpOZjQWfUUyIRhua7dSqMT8O7deXXvYWw/30WYFd/dLfKfOvNSFkUm5&#10;+cu9EoDDB9hyD3eDBAf41PES5GOnHkdBuv5kVqpANh+wn53Toz496ufkUcOedR611qp6ao8aiQZU&#10;vyEQTj+x6lHjuoh61HqTHcr2izzqAclhYJLPs2Z73/Woa2oM28h6cTu0rEeNJAJSKjQiZ70FXmpP&#10;WLMe3B4567/tkLO+wngHLACfNeLOegs7g7X+wh4551Tv0PNONS4MSahNxKDPlYzb+sn8eacamY1z&#10;ilYiI3CejKIVCdLwTOJzhTxaoZSTzHD5WakgP4zmSg4pWrnMQ8/48pCiFQyiMTUxa0TROdUklVB0&#10;fjVS1ozpqJ1jzbxFGUX7pcgizBYjg0mbW3rrh2zUzrNGooZRAJRw1FYyJVVwNI/OtwY9JEVNPhiX&#10;IxmHHxL+Faga52Ijx5XmHo54dG52f8GEx7L2bjbOHwTHCylaFbZH0Upm77Nm5cgmmJQ/+73sUrNC&#10;SanZb2VPIbo6x3uDtZ/KHkHGOrfB7hCkuW7aKUIWicPlRN5Rii4jcvrZMQFc6zabPaZIMo2SteyS&#10;IO/oBJZnadQ2X/AJ8JwAj7qCv2aAJwen1PF7gMKGt6o4EH1vnNxHKT+preEn/oaqMKdDLZc+HqDo&#10;jswM1RxnBmrMNNcJ3dR4hhIjsEY9RWCNmojAmqYpgp+9BdZk2xZgTXRsBKxRtwoPFcPIgLXWkPtA&#10;4bYCO/VXYQZJQ8VhHW/JrW+XZuv9eEtU71JgAtNZGfSgg7LbSOOoxiezG+7lvhHqOvhEaZICi0NE&#10;ma8WQeCJ+79KVzVlJVLRIcmWQXqGCZVshWDN5VaBE1rb5QnM6bpMHoUHW2ErZDtEugLTFZBUlbhY&#10;0+4JAgpLV7CzD3c19eUD3xCcJPUDpwllu2qs9qcXuGhM+7yON8mUV2VWFhXtRZkg2teFt9okmutp&#10;bmkerz5X7Ig0nkpqsTyKfGCR+yf8FB+d61aN17iLShBZJAvXrPtj55qmeukKtvPhub7WhGKaGdOI&#10;tdV3Q/yRBy9N9kcY6Ye76u/1Btswz054/bVk4e0G5Hi1o6Jxr6Oi9X68K2R9K6+x2LkZFW1JfXIb&#10;/DJentCsD7uqy0Nl0V54VIVojwebParkWr/HWyJ5aZVTHUP9LQt1rbXr4xNHPXHU54SjQjs6HPWq&#10;EZ1PDqTW63vM1yzqpQGpUPgMTWqmwhfhqOJbdvU8bok4sm4vvdTolhkYaQ4jnxPSCEhZ/CEjZd3d&#10;HVKYfN9jzNgGegi4st6u9BiTshBdNlcWc8gG6DDTjJADTFNKB6fdYaWrEcJI+D1Hp8fuCkVEd4VS&#10;oLvyOXf2ZN1H3oruzNX8y1wVeZ22Ym1Yd8f6q5toayb/A61gHAXfUrs92Mx3CprnhT1/1/DjsSuJ&#10;P7z59PrDi7dvfuDB/4ibi6q4v3/98tV/efdKlPinl2/e6v9/7S8biiyh4uuv+NJfc1f5+OO/ftDr&#10;4d+8f/W///XDiw/vsUoh4L+//oD/+f79h//z1YufPrz88U9fffxff3v54fVXL97+t3cfsUFA63FJ&#10;yx9MTIE/Ptgn39gnL999C1J/+urTVwBE+L9//oS/8Mrffvzw5rvv0VPHG5K4cfmf/vbp/V/ffOLy&#10;I3/KVfnjp48/Kq/4n3J/Em2O3Z/86f2HV3p5kv/344f3377++BEXKv/t+5c/vkbfZYvFDLx5hTsJ&#10;UPJuI9Z876XRv8mk4croj//y/tv/+bHy+u3/+Ls+YTNO7Itvfvrv71+9/tNXLzEoGV/dTXGpk24f&#10;Soeo74kgFb8PT9hBNES4ug31VXu19eXfIUkRfVO4yyaL2W3bGfcEiUkpjcvgHtYbMcMziwezELJb&#10;wnBNozPtTtwB9ODxR0TO7sbkKWHN7sYDAlAycnY7HnqcsMUjtTty118koWnInt2Tu4w5uykLlYy7&#10;zc4cSsGKgeRqfPBGFO4oMxuq25sRq9SCKbfkrCx4VBZyZyVBcnISHEnWFXztZ7mpGFJ0wkAayhpO&#10;vmXQSgO5G1MerUCGWe5ShtKlmmpfxQ6L7gwToW7panZHmBl7LjAYIXa0vmL2rEAy+bqzS1CTY+pI&#10;Hi4sOKVmhZEzZgWRkrJSSEm5w8odBeAPKzk+O2u/cyMzRdwL4PRrzgmW845FBjN1dQUybc5vmc3x&#10;rXILlnY7xy78UqV5gxd3S6eVtFQP+NoOUdeN/AE4rmmuTK2PLhgAAJOH50U/Kyb4LrbEYu6r/a6z&#10;Uc3t5am33bmBK4KILbqwWlt4aFepjjNPizFv175mx9QHotj5AHh6icZaPeCuXSfjUdC4kZtmX0UM&#10;FzuxPaIfFhpzHXG31yfczw/3hMo4KqsO8G/ZcZRzlI3RsRrdrE9KEY7275SrG1KdQm1e2OJOvpri&#10;sB236N12UNGcAO69q3aei8IsimP5F+rhSQ+EuszliGu5YgyWoWO3Lk+wHZdOPHH/l752RV08eW1G&#10;ARFLj3u1PJhY+MV01B5wlz7cT3sLweIypXVEjYHbsJJlHRA378P9tAkC8FaQsdWccve249FR1n89&#10;tC64ZReO6nKov9qZ/5LrsxPLPrHs5+RC48vwLrR8UE/uQtfw+u5aT6srlt1T2dGJ5imcbspf5ER3&#10;1/7GsOB+wCm36oDFSbYuHE1fnFnVXPFLI+tJd8P1zrjRkJr1pScUeMkIWndBCGUEMRPN7ZkuyNKS&#10;cGi9aVwimVIOId1GEKEFd951DMdsHQcUFrumFK3zIJQyis6n3heKlQoLedFVCrl0jjUSSjO2NZSM&#10;c6732bTCwaWYnKQVzu5cOgebXljMopXNnrCZcmQRIlZFzqIVzt6CdP71rmych51/MfaTSUfs/Ouc&#10;lhXI7tfiPWx+yXbdYJNvcNvL7ysCt6RpScK+dFcH5Gb8g9y3EePpoVkuu66KGq0PxxyV4qdUgxPM&#10;7vhMxSFrhtpu49+965l4e1jC4u1BqfPkh47lN/ytdvE2UE0/a0aqqbKKzn7k45JVUje3zOWTnUaN&#10;8VIrDIxWq7L+FjdAtjY6G9Qbu0aq7A5CVVTWblvR+9K2Kd+UhWVcorB36VJRHyRLBXyQW/1QH58A&#10;KkwhSYW4y+cypiqrOu1PY9TjKu5NY5IwrWciS34u57nYL3Iuhg3BG/Xi9T+1Ud+PtSTvadTD18gM&#10;PWs37tl5v7xRz4OP0Ba1duO+tQytu9iiu57WzzXq5TJYyOXPNupxtJYMnIGuy3j2HKTTqI+XzmnU&#10;www7jXpu5j++/8hwiYcC3D80uHzfe4lTauY+V/HQlrMEujunUZ/5CgBzCvpdsa4nMurLVYDHfYWp&#10;x0qQoxEq2F0T/DTqz+z0Z7BbHOwGI80b9YJMPLlRf8U9HPlYT6P+6Y36MT2ZsGjwLrps0WAgNn2K&#10;Bv+ajPoTqaeBtBwxuWz2J1J/IvXRDfQTqRcnYBOX9ZtF6ksO/kNIPQ+/eGj+xEb9idSz5NSJ1J83&#10;WGhY/+I3WFAzdWXUS1Tfkxv1lxIne4bf8Og0Q4MtGPwZSP2YmuA/16i/poD1b92o5wXiGPy3wtl1&#10;kE6kPp7BE6k/kXpc5jyR+tcP7zkJNbijhI4z0PNYnEiJ+zkYflOj/B/Fvhl+88sg9Z9j1GuU2uMu&#10;yInUn0j9idSHSP2A0AeP1Evc2VMb9d1Qs0ydSP3TG/W/QEz9szDqf6fhN7nfYT2uE6k/kfoTqSfu&#10;vLrOfYbfNHfCuxW/nFH/Hxx+o37CGVP/8Y9I4nQsiPvVh5c/IZeR5jf64eWb86LsM7ooO+DU0Rv1&#10;UmvrqY36cYK9Af3a3bRGzss/Lvdk4VY85T3Z6dbrLc9LrdNj4hNMWHS9VVdu9C+N7KW/vu/LndGA&#10;mr0niyoezCPEc8sNQeiUFozdDyAkYHBA0GLB1wFZJxOCNqR+l6AF6ofxmhJ0wTfIZ6FHCQGHzmoc&#10;BqaKCofsb8le+ikds0sMibgfSd0V07SCmest2YBJF1DPTHH14u1GMr4+7QU1TgnTRyStaDrEkqWr&#10;x8H049ylU8ng0bYskFRvSKXjbspOw6hGfcSlFQ/SdUjNlnAu/U3Z+yhFhMKRu5uy031IB+5yUaHa&#10;Xb6IHGJ/x1W+bBW5ejq4QpevIndn9tZBAyQL02Wl6lBEMJ1MV1LnesnXuquo06GeLmsSx3Np5XOf&#10;L6nGcFmqhlvOpEtTNY3QVcm4eaWprTaMWs/2gjXE1PetIVLDzEy4Fq4hV1Tndtlh0n0896ukhItJ&#10;Ws2G2/rpx0NEeeHyvsel1W1I55PuDVcrHIxbiluFXLoCOx3y9qST6UrsdCPzDyST6Wrs9Ffk+skW&#10;ERLKmKFje6rpFDbazVXa2d0nUGDA0MQelgrdldzZp+lEBCWcfuasqdCE2V8uc/oBodjF0rIbJsnd&#10;F8qIFWobze5WswsECx6p8U3LeexTPcx6BI3miLrnmYiYlqg17C+3MR06yyK0lsiPlI6cZx1LwxF3&#10;erOVxOyhS8srNv1EG8E8Mg2HAUG8yeLkCVIjeZ9yik48SBiVLk0GiDSKNxYXT5gk6NwaQhMyDV8o&#10;cBqyrWGHqWT2zFALI/PY0vLa9+mwByecPbuSuV5a5+kOyeIuplXGnhVLTsuKZPc7RDGXpVeZOjuF&#10;QDjOdBIv333HfMDuCFkPAs9MhpuZ+Y/IZJjfmsNnILDdsSQhZ/GrrCxYXPwqnfeSlpH1r44klKHV&#10;QDFprkZFVfm1JclqSpGlh1bbav+mZalG/7AUudnNFFPKCj1o9YlHmSmVix6wAx8ZKrdfDlXBh8ep&#10;lwV8P7aAuW+SOrbFI8xwU5TmNZvK/kRyw5Pmbqg6hnW4OjczJpYhXsvEMizWzsQyWjtME+2Xd5hz&#10;/8VPCOoWz7omltGc60vamBKvwm1WuKjJSpYWKwia0Iy0JPaye/2ydIyhEVU52JR4yX5TAiXCAOzQ&#10;Ko/KY/0toyICorwS4ViRjXJbzvAOywutTIrSmm9FqkA2UBINy6CmoyQmUt+51CSPnrj/SwkK95Q7&#10;AnU07U4lOKHmdSEIn8B2NQEr0SfEQsp4PHH/l3Y1oshXeY2jMLyz6nB5cvG1pYih6BNiJIe7Eghf&#10;RkWP3HaFxHKlqx7xQO4JsBXtithJ2NVKrkRO5A0iI+WF2qT+6tAFEZGmRDz2mxLpkKZEMnabCoIh&#10;TYlQ7DeVeeCMEHnYbUrEQUcFRGHVMhIrCggov8h2KjEhdQHdLvSuuLSwNEV29QkhCH1CiKH04Wn7&#10;v3QWr31dd/2MLcssoOu11QfslGDtitCEdkXo4XBXt64UY0S9PBVYI9hT2XFU98FnHyZkUZ58zqju&#10;zPcqBIfJf9LwCMs0jUg4bMdLKEPfIVRxeFSQUNErKAcoq6COqusuVUdNrAxh5lYwjtIZhhh2tlrt&#10;RDD0DSIU5Y3apv6WL0O3BVklQB6OtiWisN+WSEKd1pZWuPZdf5UHQQi0LRGAFd1oJQJeJZYIrlFT&#10;Dv6fma75CmWpT9ppgHZD0KA8AShQevHU/V/62lK5EEVERc1UoUFBl7U9Tb76H8EEHRDBgsNdoU58&#10;UexDSyFap6gkHAPu4pciUlkXJggiHO6qv9TNZcZxgZm/unBmr50BPOiACCwc7gVy0tdQG9T1go9Y&#10;Oxrvmti6zinhCOmIcEPYz2rtEGyQFwgmlBdqk/pb5nBj3dTnT5OKDYV5Sm0eGG1nKjaaRmcqtmOn&#10;+J9XoogYmj82Fr391MfGMBuKMgjOjfHkCc+Nsb9eC2JYrMXlRBiK1OB2CQAJxd4a8dCxHgpsqGHq&#10;WsM9+BFqq7XrcRJTYdcNQQs+7kKkluD9VkIiaaKJ8l3GC/XXembe/xTGxTbXGva38VoPLTYULQYJ&#10;u2rnkBdSNSSv+aj9wfHYjflhtBPNhO05FbSVzS5w706OaQvkNK14ur3zBXd0fJ9x1KoQ8WY2YcUu&#10;k7R7DOKOjvP17cQDwyqdSndunPLnzoxhCOZHP+7QOKdnxdLtHU+5E+MRVxmyKXQHxuM1D95wB8Yj&#10;St+lFK1QkEIyPeojvtGWOMpfp4qCFVqWhjsU3XExjPV2jLRZOe68eB5wyphoM3dejKLYqBqVLMbV&#10;gfFO0IE7MAZok3+HtDTbyHdjI+jNLC1RjjzVkv7IeC+Eg47VQhMFtzW7TaAo/ZnxXqSJPzO+M9oj&#10;mU9/ZrwXEOPOjLFB5GtzfWYsVdTCYzR3Zry3J66OjK/56aE7MkYd83rGuVmcLNqyzDv20HTfcSfG&#10;cOrrof7/Z+9be+U4ciz/iuDvPa7MrGdjvcB073qwwOyigbl/QJbVtrCyrleS254Z7H/fc8hgJJkZ&#10;jMrbuu1urfN+qVuVTMaD8SAPGYw1Sz+FMDOGdMAHh/F1ksveiBuuWNKsmmt55IhL5lDwF8MDjUUm&#10;kXlwGHfjBKLD+DrAe5nxDHOoF88QPMa4hAZxKRnPICGgVKk7NriMR2x76Xin7TT3J4IpUp7BaTyO&#10;wHWyegavcTeIJbqNb3OI0UruwW3cC7Uh2jQ3CEBXuu8Gt3EvHih4jnvbGtH4WnYvaIkIViVM1/bg&#10;O+4FEPLI1n12uD1ppiIUn80cYCOOMJPyxasFYJc68onq1tpN2HhSjmHOdEI6mdKmcuwtk4QSKmG6&#10;+DA3naNKZh+urPJUyapDVKPykhUsay1h8JmSkateHkAQ9siAPTIAAOfiUEzqtt0jAzKHdsFHHxSi&#10;vesULhD9gzpT7pNj9aCYoI3CkL9LXoD5Byiam8gVsX6YL7Lretf3yIBsEPz/FxmQrgTFc8bggC1D&#10;rLjTSuzA3QFczoc/6GWM98nLAIa6sKUyxQX8gAQXm8jVCfSAjd6Ra6WWMRPc5hkzwY2cMRPcqhkz&#10;YUdGGCjRiJnANl0u42nHTFD/kBXAPNBZyITAkts8FQI4CqnzglRnRbh9VF0bcGFSvcM6tPSnjMBu&#10;oQXhycoFQxBSngjKaB0YuLf8YWqXkSMc+Br7Yc6bEV4iXQ5x1CjGLAhAqaURgdxe2nxn69LzNR5P&#10;CLSQisD6Dj7TEa5wdTwBmZxH6v22TQfc7ycsr9foXYZMLN/Z0g84ENWUtwS13Nw2YLHlDlWHBpi/&#10;D/ZyYblwcAreqXV03tIoKRsryoxopr7AoO1SPSOxTyXVoUzU0PYne26fSlf43XUDFzqiht1yaVZJ&#10;FYkG9ikh60J5JzyD6N42SkHthJSoXLd4QeOEFHJQfALLjXVOlEIR5eVS5uawDHkZECdThukyTkYQ&#10;Oi3nSZE3CG8x3z/Gcoj6wCObL9MiAAhhIDZfnhRSNFwuJcERhkyc8K6jlpFNA1E9bRtRu9Lfse/i&#10;t9KT51M9ybiIvhrOQ63IImRrIN5XSpvDvyJ/k18ph2he6ftpde9ypK3L/3AACtcdOkTflCvRtS4p&#10;UbVSAaBmXVKiZaV1lKFug1ZH+yztIgqmtDwNs6CNPVLeOGJC6BursBSE3en0wrhaBLMQGSvlPCU8&#10;hhOq9Du6NQTcMMyj9Mh5EZkgmJmWRkystCq2Jn7TtuECiRIZixESYyDG4Wor5umk8Rt1iyOaVkor&#10;d4hT3bi/s4xnY4mIOBnzleV4sdgfy+c1PwLOpqU9KVIL0RY2gpexX7gRtxhEy3gxdH+pBwG2Zj8u&#10;xxPgNand3aC2ur7fjZTTAXA3/lPJCGMthnGsolaP8FSfDKNbu/leNGud78tZuceQ7KkHYFZ8/AK5&#10;XF59//j+jx/xDaP0px/fv/nuexgeaj68e/znnz4+/vnNRy7UjNj45vHbf//T+/IFuYH/63/hr/jn&#10;xS8/vH2H/3788DeJIcEiFmJIcO8ap8hzB5Fcr2XZvtiCbrkHqGgzhERjLrGIftIN3UTRb9hX2YZw&#10;KYJDWYkAt2hQkYrE8nnCCitEJctYoVcrTYeVR7qFrF0xLP2VW9ZAbP6VpsMKUqhkGaslwk12q/7E&#10;kL7LKESHZF0V7t3u9FVIKLBoIUbNbxkmp+bxy7sl0EEdikAHpUCggx1NoKMeL1gDHSJp4hzyD2fQ&#10;jGKotqT7rW1689O43SofTGojtMf2qcwqmfzTU1m12I1ksVB0DiEdwWQrtsMe++nDx395/fgDWxmi&#10;ND+8/+6bP759/+IvzNYvsZzGMJC9lVuz3z1+/ebtW6s6eWFdK5LgCvfT+zdfffGfOD1xPPxhvP3u&#10;6z2x557Ys53YE3tB2IgVj3zufXg4FFV9uOiN1XMSIJoD3IirTfpJGzHC0bm/TJMequvtxccJEVGL&#10;/drvxeSRsPJ7MQNVWqz8Xtxh5ffiAbBLws3vxZ02+u14wBGVhJvfjsezxC+2eszvyIzjSLhxxa+b&#10;8ojjYUmvhX15vCK0qt1zYWvuNDZszdOAgL+E30ZRhJtzAQQyzUJLsiFWsyPawUsDKFTaXi+OCYFK&#10;Wf95ebBiSf1CoCYORFGjbIk3hGoeB6TeaLc3BGreToygaLILswLwZ8bOi2M8pbXzM2M6XLJ5FoI0&#10;s7kfEvoggWEmihCfebyk7Lwk2CPtjouxmWeJ+2v1XIjMHDEdE3ZxdUoXuhCVSf23NYhDQGbWzhCL&#10;mXKKa1O+aMbpEIbvb1yTTp2pBZDcU1HsqSgQ42GovZzkb1tfnNa0vjhzaX0xnITWVz2bu7a+ZEWi&#10;9SXLRMv64h4s+KRZJJkBpqygzFlNzfCyTzXAKhkVHqpgaItR2KdRmjsJysyCMqLeSo+j9lpTZAGK&#10;CD60HIVYTwv42x5QwSklRM7xWymnvnVU53+FzOEfkHLGyyEcDKVepA+g+Gwv53ZQAGs6XOUtK0e+&#10;01NMvYfs6gOTlT0Qm/ObN6/+8Po/WpeEVFlQ4Vn08FIW5agjVZk+JXQYaattPE6+zd60vjF6awzO&#10;D2vzkRhCxp49oFajJUBt2dybCG/W0QFvYWQ3liiFCdfk+d7E3i7FTFBnNhdzLlEIuH2lGBg6aKBi&#10;KbNJ049YY6AD6e9QcjYXUlyRMqyc+LV9CLsIzSi/Qu/ZzN88Euc4vnHeVeqK5ARSV2sDdCX5nR2m&#10;EzoKOn7T/oAzQ97BNTV8x1hh6pZ+WjiQoUAJPTSkzWXAzaaFRB/hCEe/8ArDYLXOxVrvPpbdx4I9&#10;9ePn4mPB1h+hHVnCnhvaudFmwka0RnYGrrYC7dja+UnQzvEo2ZMR/lSWi/nQKuZyBSDETME5OF1S&#10;ZhpvPJ3g0IcV22LljVhJhYnryFe8sA7V8k7IypvwChasQjsNZt58Ok+SWbJVMW89XWFKwqxrMPNQ&#10;AtZVGnYtZt5+zZkFYOcKhSLhFoCdrP8DqnM74Rhwu2oB1eE5n3ZDwyFcNjFj54UwHJGvNeHnxdDj&#10;5+VACWT8vCSQToqgTksS4dr0Dr8A6nT4BVBnuJ0FTGgMlADqnK+SFLhVv5CwGXGVmTzC6VsEPIgb&#10;szFVw+FbJipJ+i/AOmcEmCb9F5CdXnu9PHr8/NToyCNgOxNCw5L6BWynx8+vTz1+foFCzEwmj4Dv&#10;TLjfL6tfmB+nMVtYwmFb5k/J+Pn5gYDUbH6Eg7Y9fhvlQTuxrslZ5cL52o4wwunalJmXhByBJcfl&#10;tsMzEbVeNAqTfgtnanNufpXq9Fo4Tns68Dx6s3J+UoxnwWJbi0DIvXzBrtJmF87RdmoXjtFecC1Z&#10;ws5Pic7uTxutdnFaNy+HTKTMoXefk5dBZ6cIOZYXgw0G8W85cmDHO3GwTg3m/YDdCtpl/gkYFAu8&#10;Mx0z3OmEXNZewl3dQ2r7AbvskFqBrX7V1LsqrmUMEQExothcj4li8/gcUWxNrAugaI1iy7YlKDY3&#10;4RaKzR1kxnxQ8IxiR5ynoHUXWiwYWAEiQkQ66oJfoZ86zIoGpfxcD5pElvGbFnA62mmlCAeeKs4V&#10;02bS0JQycIp9M/6FLBbY41FfKAG+wmcEYsvvjAt3DaEBqg0B2NYC8iImTBNzQW4ErSajZcp9Aeci&#10;e1Sjr2lxCnOpIUfK3Tj367Xgk1E8wCh0kSB86VpLM1RKYJx7q7WxRJXb7cphiS4lzuuZ0drh77eY&#10;x1NHJn6n9dksxbqs8Dc+prGh5UZhn0pJM1CrXxTP+5S0kEodjFerjZUzLTTfSJxn0/FPU9A/oAkp&#10;dbEHm+R1tkSMwzGe3znj5IOyO2GEuV6maakPSs22lWOOBJy6iOxgWSq7a5xtNBH1wdxjsaes/1QW&#10;lf6u1GjcCeftlLTzNkitcsbRvoDO4+SNFjnAwPO9ScNQW1kebOrN2cu2YEedX9ld9GCVYfr1AS3C&#10;0pJeb1b6u32k5W0ku3NESnx2nMH36KyZZVFNpx1NKukP2EwL+cXRU9sLa2hBGLtJB9t0oH8XFR31&#10;lLV183QuulMY46uNL7Lc3Rq7W+NzcmtgWY5uDVnqntutgUOEZSVbBqxyxXxGrwa0CEBC50nPDnYD&#10;VhvwEipZAYsT0cA2K4+QHCX3kq2YvkA0rDJjhRJmWHoqWQcR9jBJhxvEWbmxUgkYhP2rkk0XIFrt&#10;hm5EC4Nno8MueDY6aGZwbkhi13b1gnOD+baT1gbvBs63Zs0NIasIecnQ/hCyirOgRNObQ85LA2kB&#10;MmmE3KI9fhvlEbwbROdalQuujc5QCa6NlJmfEineGrwanXYGr0bOzU+J8SR33TUb6qWQu+dCsOp4&#10;lhSDTXZeCLxvrQ23Bo8GtOxszAWPRga3hhyimQzWgaqNFS44Mti8ZHRQI6orxGJ0QEHb4dY9nxkU&#10;5t8u3ErLbn1aj/NU4kWxHBJp42wj0lZDstZImywxfaTNIuDM6OkjbTAizZrxtumJoWc0chagDdUc&#10;+R2KTNOUjOZNMc/HgvsS1fNwAvUuKeQQTSltJUsvQMfKMo4WXKU3xSo1CqluaP3voTaV0lnNVmqr&#10;kZUeGURCK6eTHb/iFR+u+XJrhTS/PFi1slXOeEOorH/L7E/AbKU3T2rH1gdz/ownIKTVHkf2iYBC&#10;cSfWCtywa7n21AfUXZqDw/pPh0Wlvyu1Z8UZrPr3cAaoCNJM6AClMVZ9+7RmlMwqvL4E3eHGXlt+&#10;JfXIiGBl13sJfLCczZHlDh/s8MHnBB9g7Y3wgUyt54YPLPkX0r+VBcoSTzBQmvCB+l0wUz8pKFJU&#10;ayZYk2k8RzsuIyLPBXf15r7HDpAEiFdanxusvKFEdb/FyiMHHVZeRZ9uuP2gzc2bSdNRQo1aFfNW&#10;ErJuMXKpVTePHCDfl0AkjWZ6I+mIcwAJt4AcHDX9fKtyATmYbnLrSat2ATno8dsihgAbsFaJSANs&#10;kMk0YAY9Zl4OuPAtk2rADE4asdnsOS+JE9w/iSQCZgA/pBiGDcEG2IAiyPiF+TDI5emt+oWIyNNN&#10;zjG2JBuwg+Egp6yb/PysOCFdXFY/Py3GC8+mN9l5cRxvBx7DbVbPz4tsoIRrSKbrjfhSi1nADjJm&#10;K+CgyclLIeW0ZTJE4CCfDAE4YJVcG7E878DBDhzswMEqzc9fAxxwcSZwIPO+FaKjRtYaNVhYO9BV&#10;xCwyQntsn8UoMjJqGlusIqNfnkKcDiVWhkpGsJegm0hF7MEm63lCcEV4y4xkqSfNagQGBfc9tRZ9&#10;A3pJacnCCAuRMdp+uUBY2PEqZ2fmUctQdvBANB9QX2mWE3u4MuoLQnYpVmQjGXWIUrqVF1ur7ats&#10;j+UKbuvHGmV0GjFKXcOpdEjDqVU029cqB0JXsAGYhrxl5RxPVC1EldegBntAZSQ82DQuKqoyb4tl&#10;ICN1a2GHKDPXnhFKirYHWsjm9sAkKb3AgDLHDtx0mOFm6wC3UHnRcqCdbC4HaXb1pSN0YVeMheHZ&#10;XdjWa1BphJ46y+ZCyjFYJBQOI7lMy8XA11+pxjT522DTXldiGyb2bEc7drTjc0I7MKUi2iEr63Oj&#10;HQi7lKkL3Fn4u+xeWCGJdsD4wxLwqWgHkkAQpZhwZYCuKDngMVxxxbSsOjONNy14Z0HCyhsXvGTt&#10;+xctZgHyQJqGhJk37jTyosXMm3ZsXcLMm3Y3XKbXrpk37Ma8Zhga1V+KG+po2rWqFgCPTq8FwKOE&#10;IjT5eSn0BBrEAGlm9fOCQEL4pOsC5NGrnhcFkntn7Lwoer3nhUFztjl2vShyuQbAI69awDvyIRei&#10;JPJ+C2hHPhsi2JFP0xAoQWSnNUTC2c+s08LBz5ST7/7OxAo4B6vkarZjAL+8Q1bp1TGdYhTtualW&#10;PcOphT3vQXVSKv/dE0mcO0JuVk8nvxOnBv31HP301zMGiP56TYnysnUyRlYcmt0y1VpmN1dhqYJp&#10;u31//XAtpziCNYQDJagL2qHJ+1GVjy9+QYRyjaPXIxnbTKFTsVBH28QLs4ulhhmC5cJdTsp+SkjA&#10;dCjnb3BtkGoKWoj2FxpyQciAs1vq71ih+fumltSXhkV8QS0d17KEXD21LdxVNpeDGEG1npYHKZDZ&#10;SLtGkh+55syCQdjg9nJMyjgHUlQ97bU6KGSUuXLq4LIHm/pN8gtxNNlbNp6GQ3F1LyuALUyGAPf2&#10;zc3BJVTlJeQqcZWeSojJqjet8KfIBjaztGQhaDUwl+NCf33KENM3FoO1lLkY2lAanj5NSlfgUhjf&#10;Q9ZzixlapfCE2V5FGleOOgSCZOpwsrUqQja7fb7b55+Rfc5ggGify5bz3PY58sCXxXGdfhtmlpxm&#10;MMD3k8IRJqSFo5FTs8PNxvcyIgFZBMvxyZnGm4YdVsEyHEZNv7vm5g3DkgGlVTFvocP01izSa25Y&#10;Oau5zDi3pJnBLhz1qEWjpdiTZ26aTaVVN28YDudJMmU0uAUbvdNxCxs957dREOE4A+5YlGQ0rfp5&#10;UfCsW9J5wUjv8fPC6IgWW9bczTjZLMltWvXz4uj1n5cHVDs5btHgFyz1Dr9oquPGPJidzXkR5aGJ&#10;pBtzLBjrZJTxC/I4TAKqtfj5uYH0lTSzm/Xz8sDx50S8wWTHKfaUnRcHjjhm7KI0Lpl0V8EJrZkW&#10;ghOQYTLrunCwATpRUrdwtIEqftJzIUhhwAnxjF+QhJ7LaQy8mKUJaUAzdn5iwL2T1c4LojOOef9o&#10;Xc4yqa4yNLXEEDI0pZzidEi3HAY912otpgOskD2yY0d1BHep5nwfpsGoE3LTlP4aVEewoBaaRmBH&#10;uIuVRRu5XxnMTCGvtm6XnEsgyWc3cZ+8NDVmHE/rXrzQ5dDI3bo/SwYeLWWZOIZrDOExLiOExwhU&#10;ER7Ty2WAIayPs8gqJMdZuJ624DGlQPeZyTnDY+YWLsgRt1D2My5rtkFiFPZplJZ3AQpnQSuMIhq0&#10;hf5QnOlUUL0Zjis7sfZKkchK4hCM+SgGlNBSQuQcv2k5I25mVXaTyt5gl5qgADmkgz0+P4B62izH&#10;2mUttz6a6Y3CPheUVAQLZ6Owz1Jry8fQoGy2stJfLZdsYXQtlRPYzvVmzZNBJfIpraSS2K17HVxH&#10;qH93KMuYMQ0MU8D6odlKO4xj9FWWx7LYLLOqA8vRiU9Vr9nKVjm0S2TMHAHk8C0rBxe0q9U53exw&#10;u3YzE+RwzFIF3FwM7mTVl84x2OZY6jwdKwauwHM5IgQdrS2xVltKOIlgsK4lunrypiTfvvIrdMXN&#10;jdBXkLI/MIICppNukU6FkJvM7YIccs0LgV7xm3auBSXh1jpf2WtJfc9udC2jyillHJPzUq0i5Eic&#10;CBAV9MyYQ0cqHNPrj1BE9fcksseGsbagTgkbHPZ4B/d2cO9zAvewykVwT2bLs4N7Bzsn+zcG9wS1&#10;mYBZyJSfUbsGsleWnpkGC1y1xAYEwNIubbDCWlTJeBGawA0rZgG94AmHNjNvMiMXfbEmV9w8dsE6&#10;Jdy8xYwbxArYsOLmLebxioQc7bp5gxlXsGR1C8Ae7sWQcJRGvwVg73goV+HZDjCLIZw2SuXppQDl&#10;IWtqOG2UMvNSmAYJMyLP1SDyYsDtHEm/YcNxIwQ9kgwRqPIzXVo3LwUo1hmzAOdlzAKWl8kzBN2k&#10;nHz/p5z8JOgM2xBwsxAm9IkdA9kxEGjii7QYbeOag1diTzA+aVwzboXGtZ6uaBvXXKuKcX1sGteq&#10;EZuml1nW3DJEg+TNUth+7pk+Y4lQWdkEPOyF9p7heHOKK/T9ooFjmyj8o+IbvxU9dSjnUIaKxJYH&#10;0moa5YyBd+XIlsfyuYFsL8fYIcdPUN5RrFYb6VNje7DxSDu5tWwuB+xVGhPScvpqj7hFSdndMAZc&#10;e7gjyQNuOc1yTHXXjlH2tvw7IbbIuFkUnvbYPpWb3eGEqIY+YbG6sMB3+cWhaGXtRsdudHxORgdW&#10;hGh0yFR+dqODuJaY+iujgymVnzM/4pm6INLrlGA8p8wGFa+d1Ay9UQ0KJA4qee9WrLzGpSHTlhDG&#10;J0zwKhcrlNTLa7zb8yNm3LzCy0pR4W2kSfP6LvIAyenwRp95jbfDLdgdHXbB7nh6fsSVHEJAwfb8&#10;iJq7otHcEFCwPT+ippxo8fPS2J4fMee3UR4rC6Q1H4IF0hHuyghpMvNTIs9o6KdECexocvNzIufm&#10;bcA5P+JqlIQ4gs35ETUBQ0OoIfh/c37EdFkKkQRivjWmawgjoCHY6rUQRJBy8iIgl4yZF8FidOyG&#10;4H7EQbXfhSGYuny5hojdaH7OO+5qtd4e6kH8O+RqVfCUgxp7d8jVu1AOQajxSjcU3mq52tvOcH1t&#10;6VDmPH16fkRUn/dpc963HMpyYJ3dZ7bZbPa27Myn50dUa+0phyFwflr7fJ0fUX9fxqnLeiUK4Ob8&#10;iMpIekWlaiaWfRbrGdqLGpVl3UztRComQrk9P6LSN/Ij6gClysEhZy7MXy8/okEJTzm90MmPaPcw&#10;rPIjlgeb8yNahot7siim/Tayrf78e3Tb8yNyj8eE25ofsQRVbMyPeFZ3ts3mOId3/GDHDz4n/AB6&#10;f8QPBDR7fvwAqUdl+2A2EllxLUEiAxKIH+h9PFj8P+lEwuVIUxg4cAEuc/jgNNkVRDONhw9w2RJ1&#10;6xYrbytRT2+x8mp6h5XX0kvccIsb9tKKa7BGScW8udrh5sGDDjesobXQkVf8tlsawYO81yJ40OG3&#10;UQoBPGCnZfXzouiMDy+KHjsviw47L4te73lh0DJsDbhwa3SH2Qo3aDELuEFnlATcIG9oOITQY7dN&#10;DMGBmU0uBrTVoZl1WoANUk6++ztzIYAGi9GBNWv3q+5+VbGPzV15x4LVzfAfJGOALBK0YGXnaVmw&#10;mP2ye5vKOxuwC1sOq38gtMf2WUw+I+Ny0fXRadXQs9spuTx2eXI3lkpup5SO6Rmx1kGbCe+WrQbW&#10;RrK7vWP120xokjbB7WbNbtZ8TmYNlI1g1miE8rObNUh+XswaO45hZg2RRMmEZllePsmsQVYPqIaA&#10;p2ReeiflMhoTKSxWNEGhBo+E1dKsabHySlzGxyvS5AG9vMVqqcO1WueV6ElCOlucgg4HqnZPBXNG&#10;Uz41+ipYM51u39Lv6/DLlgC3dHuIvWRHJW2MDtDY97ua2vYPlCioRWIr9BZ0uKV/gBKlf4C2J5bD&#10;B8rlG37aYazWgTNaZczHxNHW0q4sZY/tual2xdHj/Qi2Odunj7qyeYJ22GP79GSYVF1l6VjOkZS8&#10;L45bhD2V54k2F7W1U4gbswZaTEchLmunVSAy3BWOXeH4nBQObHpR4RBL8NkVjimNw+It9c+X2YXZ&#10;qbHHnJCbXOHaGSRd7nzHyY7bzjRe4zgx0UWbld/6wAWKQouZ1zmOkwT/tOoV1Q5chtLm5tUOHD3L&#10;quY1j2HAbSNtbl71AC7L2LVW3bzuwew8CbegfEzTkdt8i12AUge9M6XVc0EBOSJKOuPnBTFcAXy3&#10;WxvUkBNS3GX8vCxG5IrL+HlhsKEZPy8NycaT1M+L43Q48NxRs/+8PCZEhyf1C3iq3IfS5hcgVbnV&#10;p12/AKnCd8r0H636BUyVgs3q56cGxlXW3gCqHhHenfHz8sgGX8BVyyUxrcEX7qu9nZlBqdlWLwse&#10;SE/qFtK6SHKkNr8QjzUdLik/v0aNOLid1C9EZU2jpGFuNTekdhmvBzqPWu0N98+Mt2M212JuF4RR&#10;ZPzC3LiUJEDrJZmntitmDu0wm2shuQtO2GdjJeR3OaW7RcjwMh7SqcYTHLV64zGTBr2FlWyYLprK&#10;Zt1anLeY6Tq18wsVzkonY49pI+dST5J1uiVb3hwx08Fmby8DPB5dyTo7LVHXSpetUTjx4Ynagw7H&#10;aDxRu1pQ2mciNi8ZcbhFZKZbrE67kfkUIzONWePGTX+CHgBSW5SmYxLixn1ZyA1s6rsfCv79MGyL&#10;t+PhSuFuWH2fezFSf7uhhamYSuqKh3/gPDtp3cudNEy1o46Q/iAoB/JKJp67A5jLNYeY5vq4T471&#10;WMi3DeCSjuIB66mru5ayRHi4nBLh4YpJhIeLIhGeenXSGuGRnUBPPWIjaiE89a4fwzpmiCeiHoqM&#10;YFtD6WigkFtwolwTxV+HijZJ5hPaV0Jd7DC2K6QNibgPLSght9Q+oDeK+J5Wpt5GhSRHAdWZzidd&#10;GGgeqZFYqg+rSksoD1Y1apUzHUpc3ZIddaTCDrmJJXZIy6G9pQ+Y77RINrS8Vc78VknqbP07V2CR&#10;84iGmJbzlHuk6u3K0FVl3NVybiUD/FDPUpWetmOstMA2t+d4spRQtygG3Cqm8pE8P67faLhJe2iZ&#10;bS7nNJbDn+Ok88jaczrSXMG4HE/nIB+dF3zA1ERb5VPfQjqcMKxqBaYjVpfQnoMuH7TkNpdzZOgz&#10;q20XRFl7RLnng+NBPcn2QAjlAW9U29oeqa28tbieqi4KszVRxjUMQ6mZPdg0f8bDSaVqb1m1hzPN&#10;P7ZnUQEajOXBUBfSu/OHl5NrJ9QlUZYhu+freIjDXaeOdfKqKbb0aNNhJgpzSUymPWwErbk8YKYo&#10;PTN5uSExIAeVPuDd9f6BZa+iZbhZhpLBiY1GJoswl+dbEEDiy6FBKRWgxbi5nPFMc0nKWbCDPakP&#10;mBnOtYeGZmkoVkntsdhT8VsZYfWtKwaNZ1dTpV3Qs/4BDFAtBxbm9nKwxOlbZw3vrGOSd9Gxocs1&#10;g4apPoDlubmcYSiHPMYprhnXkvpMUlK55sAi1FJgkG4uZcIxedZ5uFp0aenNIrThrNcoWiNhxSo9&#10;9vPNhdSXMLb5kjGzwnnU3/1sDSl5vlbTqyV965RjzIoAtcLGWFh3B9i72o4nrHrDDVdXsrPiEirx&#10;LPw5aDZ1JUxk8fbxw2u0GY1jQsf6j6hu0uIPH//l9eMP7KwPj2/ffPv1m7dv5cv7777549v3L/7y&#10;8i1KlL8ih0D29h2J3z3yNS1Gf4Erv2iHdOr/9P7NV1/85w2L5uEP4+13X5+vl98dvz6efne7HK6/&#10;Owy3P+C+0+Pt+N++/r/UAYfj779/8+23r9/965t3r1/88sPbdx9+jx+/+uL7jx9//P2XX3549f3r&#10;H15++Kcf3rx6//jh8c8f/+nV4w9fPv75z29evf7y2/cvf37z7rsvsXYcvvzh5ZvdFfQ5uYIwi6Ir&#10;SGb/s7uC5tgTPTfnbuGD+kBXEJZsHc+fFHuiV6NPVP9k4Zm9PFjeAjyFvH9lcZppsP5XGhy3Iq7X&#10;YuUhJWhXAM5azLCkVGYjMh8mzLBcVTIF9VrMIKZKNdHD064ZNopKNiDnZVI1bA2VjA1MuHlET0Dn&#10;dkOjIyhnFxxBbGRSu+AI0uCRhji9EHrMvBhSZl4Iw1mSu7WkQCyqdtwZYTltKQxBDB12Xg7HIWXn&#10;5TDg0qSk34IDKGtq8P5AFSGi32pq8P6kzLwQUP+ElRdBPkGD3ycbuatg+tb8DE6flJPv/M4kCMH0&#10;i4GG/XwPpt+D6bF7/aoAMtXIdbgXpwbBQI5+goFbrt/jPkkwUFYAKpYz1qfmgt3ibcru/LylrJ+L&#10;oRQUZiwyar9E7Zr761+hqRc4CsCYtyxGnu2lqk7DXjb+Yu1YxuGnmBzQVdR2Wpgv463cAi4WnCuF&#10;G7I2BVtu0WJi98RvWreJEKWYaGe1Hqv1JFJBY4ZbtGtlreMbYrCrthQ5G/5gJRgKVnQdDByjsE+l&#10;VNzD9oE7ZNwgSyuNi30qN+yMpWErwlhdJbeT0sNRs2FbP9QAvUW+d+yUyh5bYbO3Y20KHIqtrlvp&#10;QmY4i/GwT63qcjrY0z0AcLf6PierDwtytPpk2D+31TddCq6ITGMFpbETByNualCzr66Yn2b34d5X&#10;hgCAr+0As1m3Mv0OdWGdibztN44j7h9LuAWdV8PPkLHCVuqZodd6pVoZQ298TGfJ3txk6I2PLkNv&#10;fmDjY0Bbk6HXgBGuPTLirtmB3gC5npFdKmEYLEHcHIBczwnHYAsOuPRBjIdWNwZrEF4jmr7NSoYj&#10;1shhKjdHNdsdIgOvSFGesvSigRqDXGlZy71wLgDeUpZeOAOuxk2lE9JEA4JmvFy74V48yH2o5mur&#10;L4OFCKhUomaaPIOZeD1JgGqzL4OdOI7XfBCFOMET0sNmfUkVr1rZ8BTloyiYjEdcypqy9OIZrphl&#10;WWcG25Fe1pSlnz0AWgXgafell8/phmC7ZBCFqMEzkw4kEg9hg9eL3JXYlA41zNqVaHU6eULgINON&#10;CzjTGkMhdJBex7SSYfJA2xfcosnSS6cETTd7koZEbQ7Gb6eWXjqXW2c198JBuyXcudmXIYYQMMyU&#10;diZdKXM1ESWajssYSAiHHZGWZtNjLCG2p3TBDNGEwivlGSQEyaRCDzGFfZ5BRFiE83p6EY2Hg1zN&#10;2G57kNEZO1A2g0J8IQDQXEYhyHC4XcZ0HQ6RhtBo0qU9hBoi7ZfEezaHEq+imQcIAcJE6rRqZ8LL&#10;gNswk7WD7rCZElEgKcsgIFjseWd6AeG27pRjEA9uAUtFTqWvVvLIdJZJuxldUwmxEvIMQrMnz36B&#10;G2CZ8ohEcxAx9W9lydxpKcsgnJ5eSf9/ZZmqBogz8VRZ9bxYcl5eJN15iLTjc6nSdb69O3C5R74q&#10;4PGrApdpwGaJfPhVk2qmldkjX7PQ7b9H5GsqJu71RN4rxtgP8uU2LuSG8N0hxy4g5OaWvkOORV7I&#10;KyLZvcS0BKM+1Fsk+ty5b5I7tsWC+na5c1MU8m1NLTFyD9jOHPe2k4GbGZ0MBPrpZGCU0Tf8tECf&#10;dcSx7sbiZRDlv+lm4DYrlTb8fHY0GMaqCKxAM0LpAk+NxD4LqWBB7AmiKl3wt9QRpMRL+qQESqQC&#10;REK6pIKAaF2JcCxoW1D4DdZheeEYIxYRV6ylAtnAFZXO+0BMxN5J7jBsFSW1Z+fglkU9uWG4+5Wh&#10;l/oEAvNFESvRJ8RCSnsi8/hNBXG58nAQi5rYCld3BO4VJxDiwqXfrRLEUPQdYiSbi7oeaMCzKFrk&#10;vqjrWMIvkVYIPl1XCWIr+g6xk2ZRcWAJciJvEBkpLxiJfdpwBSIipEQ8+qREOoSUSEaXVBAMIZU4&#10;cJ21VrB9agW0H9gjRB66XIk4aKuAKCwoW2I9HQat7+0YMxMfD7SuKAQMzSBVQhD6hBBDKSPyjt+0&#10;EdNo4w7x9WEATVO5rxXGXgw2lYBoqQShh81FId9WmYGnowrMRiSmsC5RCD3E2Tk3gOZTCoQkNhd1&#10;Gom6sJuQWDmMVViEpZsuZx0KVglCGfoOoYrNRUFCpVVXTCdfdxxgKKMO66m6yKwswThKYWhis7A4&#10;2OCXtNMHRCjKG0Zjn2Vm1NV5IPKwlZaIQp+WSIJ1q8b4p/5MQQiUlgjAgm9rJAJetSjdw0U3TOuu&#10;G3O0UpzOUNWmEjQoTwAKlFIi9/hNX8M6X0bBDfsCX7OisECXFQuh5MWzou+Ib1bGFMGCzUVJbnEd&#10;ijdd2K0o7A6lEmesoL4SA0CG0s8AETYXxeQsUhKaFxqlOg7W5rg6A3hQegILm0uBnPQ13AoWSql3&#10;gl9Oms7PGko4Qgoi3NAsJ45fARvkBYIJ5QUjsc8ilJV2Y893v/HuN/6c/MZY4KLfWNbMZ/cb3y5l&#10;BW/4jfFEwoWfx2+M/dVwzaJXzA5clHQf3cPCXonodDSnwIrbVvgRy1ZlOMITkzLEslwJuxCpoxtP&#10;R8mDQntnVUMsf5UhFtscxsUoqIRIuiBx0k2OHoOEXtVx8mLxdyxxMKbAuKtKRsfxZbikDrrgOMYx&#10;mMmg4TVPL5sucB88x9QFcp5ePF3/QggqPuFcRtr0IKCeGyS4jhlW3JROSNQNxQ0ezARlD37jtH7B&#10;Z0x+qR8gOI1zfl4soiSm9fOT5oLDLlmTg8MYAzd1AlDJqwPycpE8jc1ODP7iC3I0pXX0s+ZykRQp&#10;bY5+1vQ4BncxlPXqRloN8OAvvp3hZUwEHfzFuNgW+TCTwbNwGHeCDoLDmEZGOmdCtplubETINwNT&#10;sgZHrJseJk0vhIOGVRU5b8flsYimhELWmW6kSfQZnxjtkfCMPuNeQEzwGWODyMfm0mc85P7dOIHy&#10;PZHm+9xJB17plgyl4DI+HZGKKGt5kBC6M102QioaGPUWorUSOuGmuZa4lzkd8MFhfJ1qQMyKZfQX&#10;HznikoYHfzE80Ih7SFoeHMZDL04gOoyvA7yXGc8goF48Q/AY455iSQLVHO+IqHPdCZQqdccS164d&#10;j3zp+T7OPACVEuanXB7qLOdZDQtOY5yNzesZvMbdIJboNr7NIUYruQe3cS/UhtjZ3CAAXem+G9zG&#10;vXig4DnubWtE42vZvaAlIliVMF3bg++4F0CIM7kb2FGZr4USis9mDs9fz4TZCMdReEcFzTdl5yUy&#10;XYd07eWR4Vou3Qopx6AVdEwHQgmVY7r4MKeso0pmNA8dOKpk1eFdaJVKZnHWf4TBZ0q6ZHxz98iA&#10;PTJAkbg9MuA7Hv0X1PXxw4tf4OXcIwP2yIAH6mJA+R/gdVXHW993X/JUPMxnlbq++88gMiCNyCie&#10;MwYHbOmZ4k4rsQMab8DZhv5sXY1LZYP9DnViC/eSzOVhzpzT7ffiAn7QlCz3K6PutAds9K4y+toy&#10;Sxu3ecZMcCNnzAS3asZM2JER5gkp7/DfFz/DhST4XD9mgtCl9Ih5oLOQCYElt3kqBHAUUucFqc6K&#10;kG5JXRtwYZaOXvpTcJiQdgMktnLBEISUJ4IyWgcG7i1/WOkUcISTSJOOmfNmhJcIvcxHOOoY3FQC&#10;UOojIpDbSzueicyR5dLzhQxuCLSQR7C+gzt1hCsc2iTfIja5vTTEPxSW12v0LkMmRdDwcEc/oKCa&#10;UpqglptLAxZL2xO1dBZX8VUh+ECbjfy30cEpeKe2zXlLo6RsrCgzopn6AtHKUj0jsU8l1eoICtml&#10;K/zuuoEL3V3XMs0qqSLRwG7JRAEL5Z3wDKJ72ygFtRNSonLd4gWNE1LIoYapWCdGKRRRXi7mR1mG&#10;vAyIkynDdBknIwidlvOkyBuEt9QUUotYHjwyp+8yAEiwOy3tSSFFw+ViCR2PiyAl11HLyCZB9bQ0&#10;ng8r/R37Ln4rPYm4cht4i+ir4TzUiixCthAmVAJq5IBbszSTXymHaF7pe16eoFuL0din0tblfyAK&#10;1yUl+qZcia51SYmqlQoANeuSEi0rfQk0rEsqKJjSEuVa0DZ7/IgJoW+swlIQdlfG7iqYhchYKecp&#10;4TGcUKWHlgE3XAVLM8+LyATBzLQ0YmKlVbE18ZtKDintLUno6RJjIJDk0lZM5FUsYJS9BTStlAa0&#10;bHtpI8MUZUdCRFxkiUwHZSMebzFQS3A2fetJkVqItrDT+cvYL6QfLKEky3gxdH+pBwG2Zsvi2Eeg&#10;ErFt7F93g9rq+n43Uk4n3t34TyUjjLUYxrGKWj2Q9acmYSnt5jmNqjGyz8V8X87KPYZkjyH5nGJI&#10;YAWFGJIJmgg2umcPIrliaVVF3OLWLPkANW3GkGjQJYy2T0o9QBj9ho2Vjehddtii8YA3nyessJhU&#10;xJZocosVlpFK02GFLSSStblhF61kWQOxdVQaKbHNCrtnJctYLSHuVgMpzruMQnhI1lUhMqTTVyGj&#10;wKKFGDW/5dRfbaSDIiLSQSkQ6WBHE+mo5wvWSIdImkCH/MMZNMMYuvHpLLZdb34at0flg0lthPbY&#10;PpVZJZN/evq1FruRLBaKztlzv/5V2W1/ePPx9fsXb9/8QIwHtpD068vff//65bf//d23ssB+fPnm&#10;rf7/ZcxbK6l2scTbp2bc5bby4cc/vdcN5pvHb//9T+9fvH/EKIWA//L6Pf75/vH9f3zx4uf3L3/8&#10;6osP/+enl+9ff/Hi7f9490HHJIe0fEFqMcZBvfdPvvFPXr57BVZfffHxC8CX/PePH/ENr/z04/s3&#10;332PkgbxJrx7/OefPj7++c1HDj/WT2tVvvz84UetK/4pqXhBsy0V78+P77/VPLz878f3j69ef/iA&#10;3Lz/9v3LH1+j7LLHogfefPvVF8Qhw06sWTYL0b9JpyFJ8Y//+vjqf3+wur76X3/RJyRjx7745uf/&#10;+fjt66++eIlGSftsN0V+YHpNJsuTPl8hYBsxQ4Oe7xrAcgfdVK9KmGMIsB65rYM3CiEkSobTTOP3&#10;YvLAXtxi5fdiRqq0WPm9uMPK78XMDp9w83txp41+O2Z67ISb347HswQwtprpd2QGciTcwqaM/O6M&#10;dWmxC/syrtzIahe25k5jw9Y8IZ99Vr+NoiCiUEcIkEC9qms9SEKwZke0g5cGYKi0vV4c0IQlS3Br&#10;AHt5cMgl7eUKVdvBvOaJPEKsJo5Opfz8rLjJHYAt8YbcPhPwz6x6XhwIRs5qF6Rh1+KtpRGiNKlb&#10;NuvmRTEO5Q67BjMvCqSbz9h5SbBH2ktADM48S+Bfq3aoxyywEdMxYefl0JkXISyT+m9reQoRmVk7&#10;QzBmyimuTfmi6WWwGL6/cU069XcW83Vx1XdOjhEC9bfo2qqfd7yp+y1smZ+5IMj/yLko2tYXpzWU&#10;zAfOXFpfDJKm9VUP566tL1mRaH3JMtGyvrjWyMAyEyczwJQVRuAdBwM3N4FloPD0EVQrWe76oP45&#10;Z69twurXEiGAk3nRAwwtR4s8LfBve0AFp9Qlco7fChBf3yq3vlQnNBwEUg4sF4G06gPoRfoAis/2&#10;cm4H7Ejs0MNV3jJ28l0eLO7xqbKiQtQsJxrDs8ig8NyRRZEaVZk+JXQYqbVtPHelVvrG6K2VOECs&#10;zUdmiGIGav/X21qotjRb2ZIa4pt1HMNdGNkxi7D05i1el4S9XX+HOrO5mHPxiU2nGt2hF06Vq9DR&#10;5TI/aitLNNGTbngqN9ZR3WbFjJe2z5I4L36F3rO5EebBWeSlxtli6RBkJwht4NU87EB2mE7TKID4&#10;TYUIN5u8c8Zi5ZqAqatTdYrZIBCwgMUNZUBD2lwG/GxaSDzxPsLTL7zCMKhzx9a5WOvdybI7WT4n&#10;aAcjPEI7slI8O7RzLUmY1tDOwOVWsB1bPA0WevXTfAPWy78ApZP5X8H0GZABg2rKHoG+wSBDAFRZ&#10;L2Yyb0CJncK7AArP0gkPWAcqqxNc+gkrj+1IMkxcJLfi5U3YE3LHJLyCCavYToOZt5/Ok+SWbLXR&#10;m0+405B2XYOZN2CxsIqzpdFh3oDNmQVk5wqNImlnQHay/g+wzu2Eg8CJLL0EeNKn3dBwDJf9lbHz&#10;QhiQySLj58XQ4+flQAlk/LwkkFCKqE5LrOEEbodfQHU6/AKqM9zOgiY0Bko4f3vGhadJ/QKsg8jK&#10;TB4hYzNCHsSP2Rh54fgtU5Uk/RdwnTNCTLP6eXn02uvl0ePnp0ZHHgHc4dXCSf0CuNPj59enHj8/&#10;PRA1k8kjADwTLurM6hfmx2nMFpZw3JYZVDJ+Xh4ISc3mRzhq2+O3UR7hmG1WuXDCtiOMcL42ZeYl&#10;IYdgyXG57TBfYt13aBUm/RZO1ebc/CrV6TWED8+lng48kd6snJ8UI+48zSrnhXDBrtJmF07SdmoX&#10;DtLipp2MnZ8Snd2fRlrt4rRuXg6ZSCG+DZy8DDo7RTgyuxhssIirtvOSkf+irODUQzkEkJx/UCPr&#10;oZq83eMMavg8VIOsS6ym1YMMX4WWOsAhOgB22EPFF7qcMcRIXG22LvEOeKaQZBFnTX3WP3JUjgs8&#10;aGDVXYl+BoBninpzp+MIUxjhblO5kQn5tuHLfUrItw3ggpQ+YKfBlL5bGW405F5DsvtS5WYi5Nvm&#10;aQkxftDDJPcrU5qqGNhd8mdJvqullFXv/etXH1/g6mM5X0cYm+sxYWweoCOMrQfoAGutYWzRrQXG&#10;5ibcgrG5g0j3Gbwzw9gR6FF46nihxYLeDhgRYtJ1/GDGyJqtxDQohbhmMYws47fyztGC5yMeeKpA&#10;V4zHpqEpZSBg2AbX3QNTOESmUoUS4Ct8Rii2MDtr9lKDCmmAakOAtpURHAqJ8DFNzAW5EbSajJYp&#10;9wWee5nKYarQ17Q4hbkJLLKM37RPr9cCUEbx3EbLIBiPM9EMlRJgZzZb2yrjduWwxMAg0OvGgI5A&#10;/H6LmTzr77Q+m6VYl2kbKr1pbJgjRmGfSkkzUKtfFM/7lLSQSh2MV6uNlbMkk3SNxIk2Hf80BX3r&#10;aUJKXewBZ3YYOfGbtuAMQ6K8FY/snXH2QR+cMMJcBWha6oP5CsLIOX4r5ZgnAecuIjtYlsruGmcb&#10;TUR9MPdY5Gz9ZyUU+rtSo3EnnLdT0s7bILXKGVh5gOeRgUaLHGDg+d6kYaitLA82SQ2XehWpLdhR&#10;51d2Fz1aZctKfUCLsLSk15uV/m4faXkbye4ckhKnHWf2PTprZllU02lHk0r6AzbTQn5x9NT28t5R&#10;XXaNIHaTDrbJjtGMes7aunk6l/QEYYyvNr7Icvdr7H6Nz8mvAQ0i+jVkxjy7XwNbYFnKkN9PNiAL&#10;WaXO8IxuDagRgF3OPDQuxXyCW4NwYJuVh0iOkn7Jlkx/XgUtrkAKK5Qw8yhJBxKGorCFG7bZSsZK&#10;JWgQNrBKNl0AabUb6pGqDrfg2uiwC66NDpwZvBvMBp1ULwStMuV20trg3sAh7Ky5IWiVSeQzfl4Y&#10;OA5KOL055Lw0kBkgk0ZIL9rjt1Eewb1BeK5VueDb6Ag3+DZSZn5KpIBrcGt02hncGjm3IAVcep01&#10;1Esh98/hUNs8J0bkqsjYeSHwyrU2fBtcGlCzszEXXBoZ3hrSiGYyWIeqNhD04MnorEqMeasrxGJ0&#10;QEPb8daX71bZrHa89beDt9K0qw6GCrVxnkrEKJZDQm2cbYTaalDWGmqTpbkPtVkMnFk9fagNVqRi&#10;BxG1OTH4jOYYo84cBHCiNczfocgUY2lh0QTcodjnYwF+Ces5ZtoYFnKIttT8oCAdK9PYLDQDAEpu&#10;Bi49pVpGYZ/FeoP2ovXfTOnMZuMVm7zgjCQioZXTqSRLkFs+XPOpqmgfQxfZ3JnjDcGyIpnylhmg&#10;wNkKCnRSQ7Y+mFNoPAEirQY5ElAI5lnZQYPRCtywa7n2cIuWB9Rdmu2x/tMeq/R3pfasQIPV8h7Q&#10;ABVBWgMdoDukuPkrYc1GZu1sjRNcoaTkuGnF916CHyxnc2S54wc7fvA54QfY6CJ+IID4s+MHvCBM&#10;lsia38fwA4KnxA/U84Jt5ZPCIkW3ZpI1WQVz8OBckFdv72PvrxozEgHxWutzg5W3lKjvt1h56KDD&#10;yuvo0w03ILS5YXWqFUOOqayN6OFKhsxbjF1q1c2bScj5JWZSo5neSjoi+jzhFqCDo6agb/VagA5w&#10;AprHBFu1C9BBj98WMQTcgLVKRBpwg0ym4aRrj5mXAy59y6QaQIOTxmw2e85L4gQHUNJzATSAJ1Lw&#10;qoZgA25AEWT8wnzATZVJ54WYyNNNTuK2JBvAA9wEyvPkrfYG8OCElHFZ/fy0GC8pOy+O4+3Ak7jN&#10;6vl5kQ0Unpuqc2y63ggwtZgF8CBjtkIOmpy8FFJOWyZDRA7yyRCQA1bJtXFHDtqpeHfkYEcOno4c&#10;cHEmciDzvhWko1bWGjYwa6ZYbdBVRLkyQntsnwsyahoL+ynaMAv65UHE6VCGO5WMYDBBN5GK2IMV&#10;SNAqZzLfkr1lZq3UU5GNxfk6aC1aTjkVt6kcuURY2PE6Z2clU8tQdsADmg+or5Qeiy2IPVwZ9QUh&#10;mx4rspGMOkQp3cqLtVB5VbbHcg239WONMzqNMYMmlQ5pOLWKZvta5UDoqssD1JC3rJzjiaqFqPIa&#10;1mAPqIyEB5vkVWGVeVssAxPpWwu7eN5zhJKi7YEWsrk9yEpdeoEhZW5c8HJuZXfRAEZrD5UXfQDt&#10;ZHM5uEBLXzpCF3bFWCCe3YdtpUClEXrqLJsLQdX0pbOGxhqzMi8XI19/pR7TLMBGm3a7Ets4sWc7&#10;3rHjHZ8T3oEFwuMdo2ZUe3a841pAbUDPsna//L3hHdT6iXfA/MMigJXwk/AOpLUiTjHh4gBdU3LI&#10;Y7gi57isOzONNy54c0HCypsXvGrt+xctZgH0QK6GhJkHPTT4osXMG3dsXcLMG3c3XKnXrpk37ca8&#10;Zt64Q4ZuGnetqgXIo9NrAfIo0QhNfl4KPYEGMUCaWf28IJAWPum6AHr0qudFgRTfGTsvil7veWHQ&#10;oG2OXS+KXK4B8sirFhCPfMiFQIm83wLekc+GCHfk0zTAHcR2WkOE+m7FHbJOCzevppx893cmVkA6&#10;WCVXMyxae/zAHj+ATexXvRKNVsPaZc+pQZc9Rz9d9gwDoste86K8bJ2OkRWHhrdMtZbhzVVY9GhT&#10;d/su++FaTnIEewiHSlAX9JKm8EdVJPMNdwz5mVczqAoQzaz4zWyeYqPy4hBnPCAYTq0E3FMRfrdc&#10;SU+JCpgO5QwOLg/yzLS/0JALogZc4fV3rND8fZNZV19ahhjU0gdkn/LFcMfWDit5IDeVU3tmOMbD&#10;FEhvVNgxA5JrziwYRA5ubk+VMs6CFFVPRVYHhYwyV04dXPZgU3skyRBHk71l42k4FG/3sgLYwrTb&#10;ntIcXEVVXoqdM5Uok1VvWuFPkQ2sZmnJQtBqYS7Hhf76lCGmbywGaylzMbShNEhVnjRNSlcsppz1&#10;3GKGVik8YbZXkcaVow6BMGzrcLK1Kq4fu4G+G+ifk4GONSsa6LK1PLeBfhwsZOqyPNDAMFw50GCQ&#10;7ycZ6BNyw9HIqSniZuMbQIDT6RGFzBOesk/MNN407LAKluEwag7eNTdvGJYsKK2KeQsdpremkl5z&#10;w8pZ689Qt6SZwS4c9bRFo6XYk2dumlGlVTdvGA7nSbJlNLgFG73TcQsbPee3URDhRANuWpSENK36&#10;eVHwvFvSecFI7/HzwuiIFlri3M043SwJblr18+Lo9Z+XB1Q7OXHR4Bcs9Q6/aKrjDkiYnc15EeWh&#10;2aQbcywY62SU8QvyOEwCqrX4+bmBfJs0s5v18/LAEehEvMFkx0n2lJ0XB445ZuyiNC6ZdFfhCa2Z&#10;FsITkGYy67pwtgE6UVK3cLqBKn7ScyFMYcAp8YxfkIQezWkMvJipCblAM3Z+YsCLktXOC6Izjicv&#10;iUyqqyxNLTHwUHtdGFNOcTqkWw7jniuzxXSAFbKjOjuq82ujOmkmGwI7Upkaid9NlkTcR8ir6d4l&#10;5xJI8tlR3CfHBBNyUwr7qWmKH/pXzcJDFGENj3GNITzGZYTwGIEqwmOaYwcYwvpEi6xCcqKF62kL&#10;HlMK9IeZnDM8Zn5hxUAqIa5stp4zCvs0Ssu9AIWzgC9GEQ3aQn8o7nQqqAHFudV86nryxHCS+TQG&#10;lNDt8A7uZxXRDxN2MIfi1CQFSCQd7PH5AdTTZjnWLms5ols4uKjOFnqjsM8FJRXBLmWtQ4Oy1Zsz&#10;/dXyyWqR47VUTmA71/yaK4NK5FNaSSWxW/c6Zo5Q/+5QljFjGhimgPVYs5V2Hsfo69A4lsVmmVod&#10;WI5OfKp6zVa2yhFBUqJHADl8y8rBNe3QWvBg4tW17gGT5MjvUAE3F4ObWfWlcwy3OZY6T8eKgSvw&#10;XExe6GhtibXaYqnVicG6CuvqyeuSGr9CV9zcCGWE9PyBkYWxrDK0DAad10EUKx2/6Ri2sCRcXecr&#10;e2VCZsiC3ehaRpVTfj8mR6ZaRUiaHxEgKuiZMY8Ofy/DxwYCbhPW7YoNBf0KAbZhvJj4Njjs8Q7u&#10;7eDe5wTuQaWL4J6M/ucG9yYkDdNZ9zcG9wS1mYBZyJSfUbuGyVaWnpnGW2wDQmBplzZYYS2qBhtv&#10;QxO4YcUsoBc849Bm5k1m5KMv1uSKm8cuWKeEm7eYcY1YARtW3LzFDFdeVjdvMONSkKxuAdjD5RgS&#10;jtLotwDsHQ/lPjzbAWYxhPNGqTy9FKA8ZE0N541SZl4K0yBhRuS5GkReDLiiI5ECNhw3QtAjyRCB&#10;Kj/TpXXzUoBinTELcF7GLGB5mTxD0E3Kyfd/yslPgs6wDQE3C2HuGMh+vkW1wkVkS9u45uCV2BOM&#10;TxrXjPmica3nK6DsNYxrrlXFuD42jWst3zS9zLLmliF7HK+XUg2yKoWNhA9QOIshEzX2kfcNqRYs&#10;JVYFlUHnoriWO4dXGmpLDQZeUN6qSGxRYKXV1IMZBe8UZNnyWA43kNKOyDl+W7DDSf+gvNcKIIVq&#10;uz3cWjaXA/YqjQmpOX21R1ylJN2DMyohZwB3JHnALadZjklJW6LsbflHJ9tj+/Rk3CwKT3tsn0pm&#10;FzkhqqFPqMVyge/yi0PRytqNjt3o+JyMDszUaHTIkvHcRsfxUNIPr69+eu4UiWfqgsjIU4LxnDIb&#10;VDyYCo0EYligq0GB3EEl9d2Klde4NGS6xcyrXKxQUi+v8W5PkZhx8wovK0WFt9FQr+8ip6GcD2/0&#10;mdd4O9yC3dFhF+yOp6dIXMkhBBRsT5Go2SsazQ0BBdtTJGrSiRY/L43tKRJzfhvlsbJAWvMhWCAd&#10;4a6MkCYzPyXypIZ+ShBWT6ZEsEJybt4GHGuKxNUoCXEEm1MkagqGhlChI86LxOYUiemyFCIJxHxr&#10;TNcQRpD1WggiSDl5EXRWpZDoYDE6dkNwNwRV+10Ygrm7Wi2fh+rn7HuIaSrC7HlQU1HNSzqK8NaL&#10;RhDC38MZrpVa3kbCefr0FIlYx3ipNud9y6EsR9bZH2abzWZvy/57eopEtdaeEuWNA9Rqya1TJOrv&#10;yzh12TPEZN6cIlEZSa9EE95MrWLuQntRo7Ksm6mdSMVEKLenSFT6RopEHaB/vxSJBiU85fRCJ0Wi&#10;3cWwSpFYHmxOkWg5Lu7Jopj228i2+vPv0W1Pkcg9HhMOu/sCAmhNOPity7jaliLxrO5sm82R5Y4f&#10;7PjB54QfwJCM+IEAlc+OHyDwQGak5CMRiNRSBjAggScS9E4eLP7/j72v740kuc3/Kov98wecd3qm&#10;522RCxA7vsCAExjwfAHdSncrRLtaS7o7x0G+++95yGI12VPsaXmVxIp7/+kdNZv1wioW34r8qhsJ&#10;+56qMGJDiuEyNx9sN3ZzboDx5gMUXKKO3kLldSXK6S1UXkyfQBWMBxo33MKGs7TaNdijpGNeXS1R&#10;yC1s3ngwgQ1MsTa6Zpnf9kij8SCftWg8mMA3kwrBeMBhZv3zpJhYH54UU+g8LSbQeVpMzZ4nBjXD&#10;1oILlaMnkJ3ZDVrIgt1gYpUEu0E+0HAJYQrdPDIE00G2uagw1KWZTVowG6SY/PRP7IVgNBitDvCs&#10;Jba8odYV99IJG18VgGmlkcEKVBrV6aX62YTSWA6UE2x+s7CrOnKCa2sWONaFdMZ8SNN958YjOPbW&#10;HOzcWgIuxvqLQ22r0/rZWIPl1nhmxgBhEtRg5axoabDY/dJhE3kHBXaky4H7B0B7bc+i8hkY2UWZ&#10;MIOwp0Jq1zBV8yHJHidx8jSWTs6HlIlRwlr/7Fl8k2WCZgNebFsX1Eywi7NjBJwNaJS2YS5qzaLW&#10;vCa1BvwqqjVySry4WsMMa+Tk3d6uY5haQ0uiZEKz4+mr1Bpk9YBoiAoesi99XvdxNCZSWJzBBIEa&#10;OBJUY7WmhcoLcRkeL0gTB+TyFiow4SDDtUbnheiNhHS2MAUZDlDtmQrqjKZ8asxV0GYmpn3OvJ+H&#10;X7YIOGfaQ+wlJyoZY3SAxrlfxNS296EtpralK1KU0hV1T7DDE+nyPZ924aURE0eaU7qSlduSrixl&#10;j525qXQlmMBtDNAOZ3uqLFI4UlnbGIe9tqcHw6aaFJb6wuBK3heHLZo9FeeWOhfZ4TbEjdkALaaj&#10;AJdMRdaBiHAROBaB4xUJHDh0RwKHhDG8vMCRxmFBAHnBzC7MT40zZttb4fvBSDo++fqNXbcdYLzE&#10;sWWiizYqf/QBCwSFFjIvc/QbCf5p9SuKHSiH0sbmxQ7cxsy65iWPrkO9kTY2L3rALsvYtVbfvOyB&#10;K6UZtiB8bDY9j/kWumBK7bRqSmvmggDSI0o6w+cJ0R1g+G6PNoghW1TRy/B5WqyRKy7D54nBgWb4&#10;PDUkG0/SP0+O7WrFe0fN+fP02Oz22VrhyV1lVKmI0sYXTKpS16fdv2BShe+U6T9a/Qs2VRI2mT8a&#10;hmr/sK6y8Qajao/w7gyfp0e2+IJdtZSJaS2+ULL2uGMGpeZYPS3WuJCe9C2kdZHkSG18IR5rs9qn&#10;+DyPWuPidtK/EJW1WUsa5tZwQ2qX9WFF51FrvCEwi9X5svF6WmDrZvPHfJt1Daz3JQnQOUvG9fsB&#10;DrJottdCchfcsM/WSsjvsk1Pi5DhZb1KtxpvcAzD6DNq0FtYwbrNXlPZnI8W9y0GuIneeUaFu9IJ&#10;LZg2cmh1K1mnW7Rl7YgBDjp7mw3wenQFmzhpaVSscBmPwo0PD9RedLhG44Ha3YLQPgBxeMkKRh2R&#10;AW7EnRYl8zlKZhoRt/hC0lhBbGxomH/LoYUpVUvqipPmWlELw4SH638jz07a91KVhql25ni4yoW8&#10;konn4lDJrklVzfVxGRz8WMDnOfNKOooT+Knru7Yy9p+RndLCQ45JCw+ZIi08tXjSuYVHTgK99YiD&#10;qGXhqdV+zNYxmHii1UMtIzjW0DoGKOB2axEMGYwXf+2qtUkyn1C/kr8XPYzjCpcko92HGpSiKal9&#10;AG8Q8TvtDKtoKvyowNJmt8U5Jv2xMiCl+9CqwouzHrXa2axKXB21LdLJxl0rGGPc5W6AtkN9q/Rs&#10;WDdh5K12hq9KUmdrZ+jAKOcRFTFt5zmVpGqBZciqsu5qO8fizx3uUpWZtmus1MBspV4cT7+1lFDH&#10;OG9YLkofyfPjJpSKm4yHmtnsdrbrcvlzvdF9ZOPZ9lRXsA7W212gj+4LvmBqorLzLo6nfoVMPmEd&#10;1A5senCXMJ6Vsg9qcrPb6Rn6zG5bhSgbjwj3fNGv1JNsLwRQXrCm2tzxSG/lq1F9qsoUBm2irGso&#10;htIzezFr/6xXW6WqfWXd7nZU/zieUQeoMJYXXWWkF+nD+uQ6CZUlChuySl/9Ki533To2yWdDMdaj&#10;Q4eaKMipB5YZNoDWXu6wUxSembzckuiQg0pfsHy9f8E0ZOw+NcPZNJQMTvIVFCePrubHx93s0A4V&#10;Sm0HGuPsdta7Yt47Qwd9snQ7XjGnolkGCiVl7pocvjpg0bjpGVKl7TGz/gUUUG0HGub8dsDi9Kud&#10;hnfWNclqdJzQMc+gYqovoHnObqfrSsbD9SbyjEM5uyQllRsONEJtBQrp7FY2uCbPPncHiy4t+9Vs&#10;sjstpGiDXNvfcZ7PbqR+hLXNjwyZNX7Q6g32ZxtIyfN1tr1au8YmpdexGyo5XnVrBL7bQd/VcT+D&#10;63XHo7KJyEIlnoVtBMmmcsKEFnf3jzeYCgyOOSfqf0R0kxE/Pv3Lzf0nTtbj/d3t9Xe3d3fy4+HH&#10;739z9/Dm56s7tCj/Ch0C2N1nAn++52fajP4FrvwiHdKp/9PD7bdv//MIprn69fr4zXe7w/6b/rt+&#10;+81xvzp8s+qOv0bF0/7Y//N3/0UZsOvff7y9vr75/Pvbzzdv/vzp7vPje/zx27cfn56+vH/37vHD&#10;x5tPV4+/+nT74eH+8f6Hp199uP/07v6HH24/3Ly7frj65fbzj+/AO1bvPl3dLq6g1+QKAuOPsSfC&#10;yF7eFVRjT2CRFU5RY08gPjD2BCxb1/NXxZ5ocfQNxT9pZfDyYKDBPIW8f+V0HGDA/ysMrlvRrtdC&#10;hR4PYGI4ayEDS6lQa2Q+TJCBXVUwNeq1kOHcrFAbenjaPcNBUcE65LyETa+FDUdDBeMAE2zeoidG&#10;5za26AjK0QVHELuV9C44gjR4pEFOT4QpZJ4MKTJPhG4nyd1a88ZYzDpxO4TltKkAAXUAm0Ln6dB3&#10;KTpPhw5Fk5J5Cw6gbKjB+wNRhBb91lCD9ydF5omA/ieoPAnyDRr8PtnKPQumb+3P4PRJMfnJn9gE&#10;IZh+tNBwni/B9EswPU6v1xlML5uHxkDhABQsB1ufqgtWx9uE3eF9S1jfFUUpCMxgMqq/ROma5+tf&#10;IakXcxQMY3rAF62Gd3spqlOxl4O//N0yDj9H5VjvD6o7jdSX9bHUARcNzrXCA1mHgiO3SDFxeuIv&#10;7duGJkpR0XaqPZpuo1TBYLpj1GvrC1HYVVqKmM3+YC2YFazIOuBXBmFPhVS7h50DF8B4opVRGhZ7&#10;KjacjGVgZ4CxuwpuN6W7XrNh2zzUAL1RvneclIoeR2FztmNvijkUR91kpwuY2VkMhz21q+PtYG+X&#10;AMBF63tNWh8YT9T6xHzz0lrfel2N+pa00bQ+eqpE6zMv11dpfbS+QxbfMmH8JbWvGl/bat92JYmi&#10;Wqi8sLtGOBSk3QYyL+xOIPMax0GyTrWQeX2j1BJr9czrG4wfaffMC7xSFrw9Y0Hb6DcM/2t1baT1&#10;bSQ2sUUAr3iX4lVNfF755iAzgnoy0HKX9S8QYgKfp8SaSl0y3kALhmq1p6/zxOBAM3yeHFSwWoQN&#10;d6lZ3iRBFlS/id0QtL8UmadE1rMQ9ZdimkmDoPqN5mzRsZYgHZXNRjoWFgbuOY9DImi3YEgE1ydD&#10;IqgvMCRCzYtqlC/f0D7/5hfcJCbXEi2I7LylBYl3t3oC0PC0GrSB4V0k1KAHVd83tAunPPCMEGAc&#10;KTOk2QqOQ2Mkz7Zk674vKsBeL7abbF27SJ+M600tJlT+zkm+6GVFxmgwRygsI2Q8ZOTvx+hlrX/H&#10;xJvV93Irw1dHO+ZVKF+bVM7TJQ6G8aHol72YNRokksaacV/ZnNVgFAtFsBe6gERhgyPpsl5W4Xnc&#10;zCLiSjVouEIjtQ4lWmg4UHVKxGEsYygSyqyRowROma8q1yi6skBLBIYNu2hMQ2TOZRrqJ6O1WH15&#10;Ybuc7bkR9sXP9pbMayUMK7gIH+d5Ej/dPt08vLm7/QRDA7K16d26q/cfb66uf/v5WnjC09Xtnf7/&#10;XfQRilsTsrw91btJ/eHxyx8e/vEf+L/v76//4w8Pbx7uwY5B959vHvCfj/cPf0G/H66+fPv28U8/&#10;XT3cvH1z97vPj9++RU0oqZAnP2DGoUjz4N98799cff4AVN++fXqLHI3872+e8Auf/PTl4fbHj2ip&#10;k4n5fP9PPz3d/3D7xF059Kr8+OXxi/YV/yluT8DMc3v+cv9wrT5P/u/Lw/2Hm8dH+EH/+PHqyw3a&#10;ZmMf/u1nzMDtNUaHEyZqXKL4FKA/yqTBIfzl9/cf/v3R+orP9Q3BOLFvvv/lX++vb759e4VByfhM&#10;bYIv9s2fweg2JS5tvdK881fvTePi1haNS1gk+IF9+uGnwSN99TMoKaSvdu1BTcLsVucHeS5kVgl3&#10;K/BlfCcv76tgiKiPEYyXMOVaQRuVF/UzVF7EnEDlpfz9mpH4Elcy6peX8VEhh0HlrSF6Eb/47Bja&#10;MkLmBfyJ+QJd6rR2e1w9aXct6FsTAw1etil8M2kQMletcWJl/fOEQDkD+jtbcxdufU/h87RgiFSG&#10;zxODNM3658lBrabZOU+MCWRkTpVoE7Rt6Fvn6+TM1dbqWUPfamDyNJhYIyN9K8wZOEPd+1cfjR0M&#10;kjb+10qLiwmBAITNj01AYWOyhqtKxyeTfaaBMSZiroLiJGaVQ0/VLjwJjBVBzGaCmu4G95+McN4Q&#10;/+9dilCqFt3p4ebD0xsEKp3+Cn1LlrfqW1jCLX2rSvTmTRn0LbO4F9EfV9KELAZor+05AgPnH8nb&#10;Y0AU1ySZB3+RAdizYDSdgxz2AsrSxfmQ5IqTOMlepZuXIWtsaTmgQEUbiT2DjH8J7Iw0hmVxgSwu&#10;kNckkONYCQK5em5fXiBnsgUwlHOBnO7vlxPIJURndTkBQkvq9ZIgdHPIRpsGpucK48SRoPLC+ISU&#10;FSRAxMIn2GYKgF7+Q+VrKfPZGGaQACfEXS8BppPvdaEpWddTIEXmCTAl2Hsh8KBRZY1xBjl8Cp2n&#10;Qto3T4NcvTqvfNnqmKdApm0EATzr1fOl74k1GwTw0aJdZOa2UvB/T2ZOhGAwA5ic6KBQpwP2szgd&#10;iju6VX2SK39SCNZzwwTBTAKmLZXni8GZOGZPFe6En8sxdEm+Y7IKPbAuQoKHzhNCywl4SapVsIti&#10;MliaNHsRUPFdEvnjNNu0LdLsIs2+JmkWElWUZsVK8eLSLG7j6pY/Ny+/uDSLm8DFmzeYoL08VUSD&#10;4hAbYLwsRRw09TVQeWkqQ+UlqQlUXpzdIX+YGHDP+uXlqG4vOVJb/fKSFG+NtJEFYVYLw7eQeVEq&#10;RxZMy12OLZqWtcA5JKGzkYYLHN1R7tG0ehdMy90Evpl0iCItnFrJ5IVrHBN07TwtSoXG5nhnUiNG&#10;86CaUtK/INxO0CPIt+xYhs9vCQrLLWKM5dsUmSdGisxviWx3nd3laHbL0yDF5AkwQdB4lyNO2CLD&#10;/73I8OKdaPkwuO9o4se+muXFwLYS8Hl+jBJVMkoGlCgUOCxEocDqhxhyYno6USjKlcWGQiGbpygU&#10;+6ZVPUq6mUKheC5qFBUMB94FW3VJncurGDqtJmTbU3UUMjqZ0NmAPDKmUeLsEZQXIetwOhwbkzgH&#10;yKEcng3EnqMB8eiYxFmHbqcLVoXhsufISj/dyUhqQ7EoNYtS85qUGjDBqNSI8+7llRreFwXDOzfR&#10;80CgiR6CoHKur4qZUWHJbsENCstYqTF24SsneAlus5bQm5rwZ8A01mlamLz4hhFnqLwAd0BwP8oi&#10;FC7mu+V1mrxbXoQjlgSZF+KyufIKzQSqoNFkuEbqjKgLrUEGdYY5SylAN8joZ/8gd8ib2DwB0q75&#10;6VeVsonLz3+Ky08/JegmpjmTH/SXDFNQXiYWWFBe2CXXs0UWf7WyeFuepeOH8ixXkMizYKwiz4pI&#10;iIDi80SFssUoz8pybUWJRCEnk2fBloS7jw3kMZy4SGxbdtRkX4tz1p7gr+PLxWQChAZ/LOdDRBp/&#10;aRMVWTfKUNhteQuBh03ls/qFDcD+zhkOIfkm3im4zooDttf2DGCXpF0m0JIhnt3kbaG7pAtEihmG&#10;RSxdxNLXJJbiPI1iqej/Ly6W7kp6AHAMYS9DKDdvtbxw5MjhcBa+PBZL1wcc7RCDvfwXxNID7ooi&#10;dKSByktGasM7R+XFok2OygtGZtE+R+blom4jcdytfnnJKEfmRaMJZEE01SIcrSkLoimT5yZzNpJO&#10;pahHE1+gwQQ+TwSk2dQ46fOpC2UzJoYbje0T+GbSovPEwIUtNY43+ufJQaJm8+fpMYEPLQyh3BP4&#10;grxKQkBebdHjLJq7tfBGxvYcmd8VFPCbyPyeSLvlyZBi8jRIMc0kwMjYHsa4CPivVsBPredFUqSM&#10;P8t6rsLg6zS2yzZUYzv4x1coJzjoBoUDu8JkYnsWFcDALpvGS/z6bEBLYJ63bfndnwGJ06CsARuH&#10;PXU8PFaKrjMXkhx8EqeSBPrTMyCLRJOOXZeocfkLYGcK5nJDdbmh+opuqGJHRrVGrrK/uFqzL4UY&#10;ztUaXv99ObUG1Y55ZXDI8D6Yyc81Gy0tkGo2e7l92ELlheq1lKLDVXyZOI/MS3GbHJmX4/a7kjjm&#10;DJkX5NaokZ4M0otySBoh0up5z7wsxwQLCTIvS+83JcHQWc+CasPZSrAF1Qb+VL2Ne965YHifomeg&#10;AuY/GWxUbTq6Plo0DZoNglZTdJ4SXY7OU0JGQcWhMdpAi6P4GZrd88TAhe9snQTFhrnyk+FGxaZL&#10;l8qZYtPqXFBsDlJ/rjVW2mSH+7P5Tg0XVVUhOZ+4sziiZsc8FVJMngTEkk1ZIEFccJASlvuzS05Y&#10;CKKvU7WRzaOqDbZaS7UhDwtKy+B6iY4JFfbJQQdwc6ps2llheToKMA5TUyMnnB0VHMflSDtodWWz&#10;KurW1rhI6aIV/cZBSTTWSR6v0pvyd+ztiDb+KsoN06PSZzJCVvMX7XBOukbq33GwNofcbMRSK1lk&#10;k3VZyUc30ioWHqoveODObmf4alQvCUVfwCypbtWjrMylrQ57MW/SVkjo20K3KxRb72M9LZy3Cs/V&#10;VewNEwulgrN3Cm4qaWt6rW7QGrV9CG6z26G8ljaLcze8wHkdXswaNeqnQHThJI7QDaVtRh0YXuCg&#10;bo67NZz61bi8lyq4VsLLRql/xek9uwH9AmvCz4mlUQ6r/Yx5xP4uvsDFF/iafIEQBKPSLMkgXlxp&#10;NvaFDGzFT2dpnWBKKzFq+gZ856uC1Drk0KNLRZ66m3PFGXn/zDc5AHl/1CQ2r7V1B0m82kTodQVw&#10;ezoZm73z6jPqPVKrbOLzalvfSaKiJj6vMfTq8Gni80oDDJvp7HmlYYeKTFn/ohq9yxEGPRrHMF16&#10;zR4GRRoGmHU2hfFGDupEpZMYdOkjqkamKD1ZcGhJgqt2Lz1hOmTYzbvpSdOh+Bh14DZOTxzgPKar&#10;JwS3wX3bp/QJinW3Xh2pWTdXUFCt9/u9xLg198zsTRMU7B2qZmYjDyr25D4MSrbMYoozUAhlEBgL&#10;2R55oBDk7nw2PYX6bpdun+BP7FZHsbY1iU6WWK0L2OFZJ3k5oMIdVuKhbCP05MkHjVLJA77dMedo&#10;FCJrwxMciLJvhdsepFhPu4OeMFBu0p3DUhwVIwo5pMuHt8ArIIrG0ZbapDSDUSog9KV0K9K8WwEP&#10;O8kz0sTISoQVEGJ/thpZtrnCTa5wRtZVSBp/mpPIAqMOKhkvqsN6qAyXJ8h03wJFyBx8/3CcL9ak&#10;xZoEFfF/1JqUOvlpa5XOmBY9nTSP99YE3Hy30+ClMOoJjLmo9JP5+/7uS9TTyHCeAp18jMHW5FQM&#10;tmb+OQZb90IzKPnnwdbKhyXaWsSTltmvwICc5uke7H5mSykWMOoQQniK9YWUBmJPBaU8L5AU2EeQ&#10;0TKg8FtWWOKS2hyjPain9YwvkFI8GBwo4euLwdsfMcdf2s5mC/REt93EOuGoX48DDy92K7WPmNGE&#10;kr++gGhvyzdYpJrtsLIz0e03mvOvorNQ9MMq2ip7KATyBQX+2e1sWdaX7RyR1pZfWTuIMsVy4Ys9&#10;pA33gmqCvOioBsxu6LAum5j2R4vul5rbhyMda2ipW+0iiag+lDdQD2Y3dTweDeEROfRd37sV7WnS&#10;FjSO0AvRK8or6A2zG3PfrY4ocxZa25dq5gDSOHmbXdE4ytCgUTyjNZBDvkOu+zg03BNQgoH8gWCi&#10;icg31DSaTcW9N2xo6hHlAwOx59mONvUFvMdg7FlgqRfomCn3j/C2NsHBtijrFctSs/nbHpg4m2um&#10;2ysnsTfUFPQNNYHmaFtN1VLn3QqrkJ8ZQmgUZYfgCrB/AQYiDVFBmN2OjWi/g9jrWik3RvbrfViV&#10;ZcKoM8xuQvngbgtlwjVQfA87pAj1f7b+UImY3QJXBSe/x4r3yDYblKrgi/XIlUHNQ4kCzWJ2MzsU&#10;ptevtqij58ay21HnI/VHTJj6iL6AvjG7nX2tOEim69rBIaXtHEccC0qKNFN8DzxuA0cfLfx67Nk6&#10;sfeLVXuxar8iqzZ449isLfv/xc3a63KUwQFVuKSZtdeUFSQYrDorv8qsDXyazZ9P3fuDxdrbGyQ0&#10;BI6scgQMQGBs1TgwiQ2ssQJCckoRemsD6phtWFBMEI+7h5moCJFEVAoEtHqI83CAmxqvtzjgFqKE&#10;c7UQehPQ5JDBPWvL/QpRZIhwaiEMlu1u20nl8eaYg2l7c4CJNUPp6dL1tAom0xhs25ujmLbbvQyU&#10;6XuJimv30pOmh4iS9tLThkYymqHbKD1xtrgkmqL01IGMvpZ76c3l7cmDikMpvYNhG0JZijHatVe9&#10;ZClrETzEjEHCoim2Oexg1kY6FK2I2EQZqLNCKY8MpScO0rVvJY6vidJT56iFTVoTGeqKI35FQ+Wa&#10;GD1xWAMw66MnDSR7VBVM1nmwae86THmCMhi14e/PyU3zSd22Xb8+5DgDT4PwKpfHWgOPlu3tUWJw&#10;mxQPtu1u3+eLCBLr0E/BlY7dbx5IwDmBKNnWsU/jDCQ6bjW/X2vswcAN7gbLdUKjYOHujqt1ujSD&#10;jXtX0nW01mYwcWPofcqEg5l7s8oZZrB0o8KqXkFsjtxTqINtPx14JNAGQbPJemd23IFA20PKMPtA&#10;nwPqWGUoYXQYUHbQXaSkTGsyqUQNjQvfSrrJOrYVEjilbGlzvVNlqpBrOC0l6rk1m9vA4WCASqeT&#10;Rc8dzk2fjz1SCBW1MxLRlOFw9seUJTGQ30FOCFgsA+ggoT5mNIIRzENO4GShqwEnqsWlPGnnaYSz&#10;d5eeazQaeZxwlCd0px4/QCKLQnqywcrgIEnvFGek0QqzlPAP2J8CTmTYzPrpaQSelPNjBHI4nOsj&#10;HLEJzr2nEYq0p9sINg6Hkkp8itKTCLZXetSbu4hWsWHeocenI0fgXoDMexkIhPjAHKUnUN5FTxyQ&#10;W7y2TUGTifHqYHJ8njCwquZsmIVEK76tVuBqsTdYRAe4417vS7Q4ES3AFSGKeaeMCIbUAfCw6VI+&#10;BFv2AHg8glknhD54qvSriUF7ouw7TTbbHLWnCwIv033IwNY6auRXT7c2svoNgFMYWQOkYtxCh8tG&#10;TVdFBezX+7SPtFVWwA1T5ybzSPtpBey3eu2/RWsmc6+AKVloca9QcCqkhGbZ2QqYo/M02Wx3qWqC&#10;wq4DOpyyKWukd6a2u+4leqC5+cTIUSHhk4DElMwhtCuPFEHBGR9DBVUH2WG+047CR+FAEe6enonY&#10;8w4S+ZRzgQBxSw4U1vO8o54+kwIwzgyHMyU445GHmU8pDmEqgCVnDC4bO7Dp/gVbgdDaj3qJoFhS&#10;DWAtwYuwRFD8SN+9uLzuH1ku9vR3H0GRBroUyzSDKOAp0kALzhziLVqpoxljwSU2+HgnI1dK2e4T&#10;lNc52Km5Ers6ly92hkqpgFff2GRnqG8K+LyhlsCIExTFWX3HsSDY5w2VCiDBod7NwU7dTsDnDbW4&#10;X09DlMHkzBQX80n9/RfnfVeGWrNST0c7UY9i39UVfBF7CeA4qe/yMnih6n4eVfdlAe/nUbXk9D4N&#10;gQaTE0nNhEPVWIyLfS+RJ6chPmMaexkqdIY5a6bEz5yGMJ1p7IWqNYf3NFVLvb8TRPk5nSlBByfI&#10;6bPAy1Ahh88CL1TFpcpZ4GWoNdXK9FBFhCZZKSDPwS/isX4wb7gi+uoH8wYMOV5XGqVW1yVdcuPi&#10;tSKzSl5SSqWMlRO5k8FyMNDxe0SHnEfLqWVC7siKJkWwIRZOo2AKDPpuwQADhIUFjCHpLSydNhB7&#10;ltAaugllfPQDToIO7dPDNxOUvrtJUPHZSQfokxuBxtiI0mO4sHTvb0qYTo232a5KpBhC+UIIi3jx&#10;tBF46UojEXn8VZrCHR1oKphxXFo14knkGaK9wQX1DdRcJWt5A++evoH3bn5Tm13hxn2v/LWOan0o&#10;F5j7vW7p4Q28ftIUvXrzm+r6Eti4hYcm9H3FS88c1RZXZeIbeAPlDb19s5tCLeXyFYbn8cGBpQ0h&#10;OD2+gI9Q2tnDBzi7ne2qxPscDvHC6BoWAEHHWKwQcUQTvL6ha3B2S2AC2nHc29VNUKkh5fcwd3ij&#10;nHp4Q6elvIHLcHZTx0J2ELkLc3QsCwzmTyvYrusVjsbSDhyJs9thuSXpHexNIcLLMvV2/R5CkVvj&#10;oJ5+Qffi7HZo7SufoVaVxyfRYNKF3UplQJs6uiX1G7odZzd16MtdboT0jTgB2LkuMFi4lDVZW+Kv&#10;1Mboj5zdWNcfiuzS7eEv8QPrYM8qU7UfLwp6Mktr8FQ2W4useuC/4ocsXxiMPXUlOFj6Fydhxa+o&#10;PaHfcATb5IvwfRey4Fp7XBrGJ2Cm1lHZ9NLVWMYLV2JzvK22+iPtttw8CEEN22BzpINB3pTYQGuK&#10;LsjypsT/8bAOcXbxV5m0HWMGBGGhiCFcry0KETHhYenSNVm+getx9qiGnN17Jul2ewvBznW8OBH8&#10;G7gstSm6JGc3hZhpPS5h5tOVYKPar8sKXK/gWvZNiStT2sLHg+gWZjAuOHFUli9KtCvm3GBas401&#10;ZNU+caCPTteepj9QAukyVH2wPmNHlQmH20032yzawhhaLpqsu17zO1SUcPnocsGrEbfAMaVLAq8G&#10;eXpiHoaNx5AcY442D/Ycb1KYGCvDMRh7GiycjDolZmp38zuGhfMwhW3RAvPPkAhOuGGvs3Nksujy&#10;StXQ+uoAh6K9Gi7YhNlptcbAa2V9WOwjkQa3N+qryFnE1ait0ZU4e/3DKl7CrSHhYiu4HYW0+Lo1&#10;1kg9EngLfZDaFn2Ms9tC/LxuUXjjYzYPLOgyVatjvTUjAiN9k9oUfY+zm6o87mzzrpmpUwi2Khku&#10;jWDY72VU9Ek2m4orqTAOehwLtL23p67OAkdP4iQcPIjSM3oIR4DNhQKnm8IjVwvhbSAI7tHlipM3&#10;ULTKGPQYlhYi5vhLu9+bCITQ98By9wiflw5sVzGOm35GeUE/4ux2DnaWgQMFpo+NpJsbyyRwQnof&#10;tR14F5vtRELQtziGN4jWyHFFSkXTvouC15Y517mI+rVFt+pc0ddYXujxNIv99tvCKfoNDJWOkpsD&#10;Iw/YTq+ih5GYHkh9AQ/jjJEXOsF/WIBt2Pb0K5V+wUkw+gOldfr7RpCtedwfbONvIteC1lE4wnok&#10;ONA9qE3A+9ccYKsh0LdcbwPPCtI6FgjDxeTQjLxHnIbhzSyadbiroAi7khHJaANRrBwXUIfCehVX&#10;ojQFT2FzUJEcw3E5JttywWG54PCqLjiAT8e8PbKpX/yCg1mXYCcp279ecCAL4gWHKnZ+1f0G8bdv&#10;t7a/h2sLGGgNcqDvHvy5sPQBBodKhUHEgkRUt3CByVY4XLNNsEFvrFCwUWjEWQsdJqACarqeVudw&#10;flUo8EzJD7JuocPJNABKYosWOpzcDgoTxqCPFjqw+wqI24fJYMlzK5jgyfDFKIVDl01fyNUDUU6j&#10;8Fs9jBcaQNesj5EijApJxhwy30I8ZvhRaxKpgdVR50vPU4RoMmyeJjk2T5ANbmUk2Ghurn1DSP1R&#10;Khy25i/cYoANKd0efn/AaqS3GJoY/Q5Z47ph1sdAkWOJHm1i9JsEoke2DinmDaM+7pC9KKExbeQV&#10;cq2xTC0a04Jc4WCZ20sEdrOPnjJQEhnI1MIYrjAAIyKekj5SjK5tT2EMlIFQnK4eCogDxnwew/0F&#10;5J7MEQbCMOtXMmhPmBybJwoEuGzjhWsLOTZPkGxVh9sKKSpaDuu8pag8GSaZYLilMGIJEHOXVDdL&#10;qhuIREug1msM1KKa2khGg+NYktGAkdDBTtM8/evVpNJwr8shQ/e6nCIt77pquqaFZp51yrKi3kJY&#10;nWUWKMbqrZp3qwKNrB7gz1iYOzhFnDlEpFt9UZPXRDNA/KVGDRhUS3AZ0544dGv8XdvZIiWff0Gx&#10;V9pZJ2kVRnq6TiA6DMF1NPAMErf/xnM0AqUoKp2AbV5UCBDcQFrjhCmqGLY3+9GEIhMDjij0DyHu&#10;0SKxoSVC3gz5gCJya9JbiEzacD1qgVFqnJwOERd1oiEOjkBjNwotd12xiGFOgpEQBVgZC44xIv+5&#10;EKEuJ0qQ+oYJKUBn7pwZdvijGaVhn+NnFeEBjlhFiHzo4Q1FS31TPDPzmjrSNCx9L2Emtanj1kxt&#10;67h4cZfbfAHPspANfR83td9RHeEElr7XTlAYLeNN8qVE6ousOf7AQOLMF7IiRAH8im1vRkEXm3Vx&#10;9MP3EqlA8TP0d9Zcw8hso4wTipQIxahZvE02fEql2g4zTrWWjw3NbxEKlQXYXtvTg50t+qWI1ds3&#10;v1jY9OP93e31d7d3d9x8jw8/fv+bu4c3P1/d4b38KxMcwD7dPt08vLm7/QRuvN4XX/DV+483V9e/&#10;/Xwt2/jp6vZO///uquvff7y9vr75/PvbzzfCGmAxsqfEr72jlerxyx8e/vEf+L/v76//4w8Pbx7u&#10;ccpiXfx884D/fLx/+Av6/XD15du3j3/66erh5u2bu999fkSar66n5P8kP1DQmuryg3/zvX9z9fkD&#10;UL2eIlYSYBgNe3JUcaI+/NvPf5RZA+m+/P7+w78/cu+ENzazb77/5V/vr2++fXv109O9BMybce7+&#10;hx8YOA9Hg/JVBE4UH9SZYa/6NuzbDz89Pv3Lzf0nLp6rn0FLIX7VeQZ7HEhSdS6kF9Zrdy3N2ytn&#10;O16l3q80btoXn5qtnHkVuYfm20bnTReTuh7Y2jCKHqk+2vi8ftzBg5ZaH4OKDLtOgi+YLfZweWRG&#10;BhCw9o8Hf4IvWPhYNze3nnly4DTICBIsfIhN1DwBTfp6kqBt2rxaJI7JuDeaE6OJ0BMF0TA0JzUR&#10;BqrsDppcpInRkwVeM5q8mhg9XSbXTUjE3e8lL0QLYzD0TWIMhj6iSvoYspVg421zk5cnDMJxMsLE&#10;JNzHAyiYmLxCEu7+iAlvz2M09B0QzpZi9JTpd1gUCUZPGSzbvIt+xyCNZNbFaOdDxZSsh9HMN4HQ&#10;s7DUVBVNfAdJpdJaN8HEl2MLOwWBjcnsheQkkhpclqJK4QNLZwjNwG0Q05uh88RgEtJ07jwxELyU&#10;sa9g5kN0WYowWPpQbyLrIRX4OhKmFc16GGx9h0O2WkI6EuiroFuyRUI+EljXkylksEnt4OTxSYWl&#10;QqbnZ8hEkq6XkIYkOzspuNcGJ1lWyEAyYlnQK6rQcPXR5IjB9oL/ta6ooW0oNKeqcU5eelHV9WQh&#10;cdP3QCASELPp1tPAasg4mV1iGhi7gZhrcMJkn0v8A65umFY0DV7GOGSQnAYvo6xmkumelyDFUzdv&#10;oK+geHZ697GEGJ2GwJjJiSxXE07I7VmU10nwcklkyQl+ZhMmJ+buUFMqrQ2TE/kiN1q1lfE9KrJI&#10;MfLiUKKRl3yORl69rwrDxZSRV87olpFXeLcMUc2uaDuz9OqZy9mA4lKWlZk37KlmjgFyDZ1kElS0&#10;EWmf6sElULsfcA7atDDBEgAJAx023GbegUGRjn15Ey9yiPJR3mhZOlLjsuFweyi3ZDvECXIYtSnY&#10;H5Udwzok01bfUCvRpqB1lKHPaGrDUEnpO6J1Q1OokoPFwVEhO7V/c4S6oi8YXFg4wuVBdUfYlIlP&#10;ajT6QSE2Eec637C6nn9DPUbfQE9pNpWtFaoh5QMDsed4WZnICdoYiD0LKBUL6QYVhxHWOMf2AVzl&#10;+sEoAHu9Qm368gaU9GOlriFvqEs0x9pqihGBOnl9SQleV8ThUAgomfZ9U1RCtCkoGfObQhxv+QwX&#10;GnzfaaISfLizFZYKlRN5QeWj2VCc6aFa4wBvEPbUKVbZaA2loaC11/b0YBCOpxdDSZtNIXqErjnn&#10;5qVitKifh1odknZD/6IWJ6DcX1qImOMv7fzGwrBx6afYrMqLY5lW3OwIi4jqgsy3G0nEHH8pOngn&#10;yk7nhQO3UHo4DwTdUe+u2tKqtQmgJMweDRJGlpUPO4BrBFbzsvA3kBz8C6oWunpqyF3sfvylgwF3&#10;LgLIyIWFuyY6ytBI48iKWJdA2SVQ9lXZ07Floj1dGE6wmr+oPX1vvOHMnl6FwK+zp9OImVkYvAGX&#10;OjyKN5TtPVhywHXmqfCYuQqISms0EbbwBXv6epeHsOHoG/AdENbYxgeO7cBw9yYbrDd+4KjJ8OGM&#10;rvhS6wdYYQXiIJO+BVt6iixEyvYQEzJsgRS4vZ6NNAbK4up+hjDQYnKheGKk/fOkyEfr6ZCi8lSY&#10;NBwF6/mIFBBJF8PR30iEHVW382gpyltUpDssCirSNAtRkQZVVZSZUqSFuzQVaXHcUCUSboamL+vR&#10;5FhFGDMZ2J4qGeFmWYl3wNWmOfcDccuy3ANEoFOQM0PsSBCBURiCeVxVmbNGokQVe6WCvPHZVAdT&#10;MPKW6TGCqUjrku8DFEgRDmaFMcZF4lskvlcl8WG/BYlP9asXl/j2lvTjoDdGr96bxNcxySyvRrFo&#10;lW66rxL5ePQCpyZ88JERY3EPmfjtYnlb3sM1ZXpHm8i8uIer6xAxmui8iLFB5eoMnRcwJtB5EYOV&#10;AjN0XshAq3TGNbvn5QyYA6RmTnO4XuJj3p4MYRD5kOBKvMFNjEHsO8IymaL0ch8OH2SoT2gSBD/E&#10;Bk1009OlO2wlb2+7m54ySJ6BASVzycO8SsW4nZsTm8f9AImkTVQWmvShQFAhUYeQqky7m55AHfK+&#10;pCQPcRSHfpWiDGEUMFOLz7nZyxBIwVp3WS9j2RcEo9Gp20bpCbRFmpwUZaAP6u/lA/f0yfEF2pBD&#10;pF30tMnxRcIgj1qGL8RRIL6Y+k2T1iGOAhfBtU54i5kxHr4un91eS5m3WGMIpoARTLJTNwkTwimO&#10;nUS4tHsZCIOkb1TD2ig9YRD1nA880IaX7VOUnjaTKAN5YA9PV2SIrDj2EqXXHPgosgJW6ayXIbYC&#10;uYoYu9ZG6U8bcBa5W9mcyxBekS7KEFqxY232hDQhuCJH5+nSr6XUVrt3nixIuZgyihBegbw/aQdH&#10;IRZiFGhOYYiwQN6q9LiJJV5wkzs9bmjerruLlRrSrY3ERQ5yjVSIGaXpKhpwovJmusTpsBsgEaeY&#10;CgO8zTJAwl6eLshQ4gWZ5eTqcHs6477Z58d3KPEC1pITnddxhn5C9kppRAfnALll1b1k59CTNkBO&#10;iQRMgDZAwhWV4/Q06lGXN9s9vMXjUW7TDU4vXIWELy6lEPNMVUBMEdZcNnJPoc1hlcotVOsryj3y&#10;tmUYcXdnAFwf803JZJkVYzqNdM9UKNoIsmkMpV1ydJ4qNKw1ORC9yLXRHJcnR44r0ILHajpznhbS&#10;L98/WBkWO93fiJ0ujXoqrtElwOssLmkJ8EqrBKjd8VTjBy5EbIFtwgzyPxrgla73EuOxlCw4W+9L&#10;yYJsvZck2V9XsgCnYcNTwnObnhLmSKSnhEl96SmpF2DPPSUqt/JeuUoCLVeJblCz4WduEtoB1Suh&#10;161StwAtfAlg9GKU0Blmm+SWH2V43W3L1etDzHhIi5/A06RXTKURb/ylrRztoiqE7+htwYVSHRf0&#10;XsFnITpiCtSBMEe3GmUj7virRM/soeXLZ0jMN3L50B7Loe5xeZsIa1O0Ecob2gDnN3WEF0k/28Xs&#10;j7Ail9hMZJOPTdF2KN+IbXB+W8g/CgGOFmpkwI5TeKh2bUQ8jl7Bqqhf0Wo4v7W9pd7toEmHiKpu&#10;a7eR4VobxXbS3qit0Z44v7UV0oSX7zqzhhdqIm97GcCupE82otESWT4qWeq5ay9GceJ6urWF7Pbs&#10;oyE8HEqOTdzdjouUFsrSFCyQs8dVk3bCVoLN5Jra76wT+1EgIi2X2hQtk7Ob2sF8XD6Duu6bgl+y&#10;jBfVdEMnaNEs38Bi2Wyq5eisKk3KgQrWHeyMBavhsacSl/bFMq3MLqw73EAiJfUDpAgo62t7jEkc&#10;oNKXUSJeM2w4Why1EVoUm6NsNbXfF5ESGWZHDJBsRTZij1TTRGgLiJZIfUNL4+ymjjvjqBsmwPcI&#10;LeAY0Zgx5JDmRG1K0n3q1MVx2ETq1PkPYGi9PNfHfeH/uB8VmcrQXyTED2uNFsnSK1gc509A3ZIr&#10;Rku7Caj5cMH04NXxb2Cp1KZoiWw2FSdAFyXtjAXYXttT50nBaD+cBKPdUJqnXXAEGcmgaBHsrvTq&#10;dzGfNTKWKFunwYWIbDGtsVy1BdgJSwsRc/yl7SBPsfYLDCasTZSdofEY58cBVjrfEEKArVoDzYez&#10;m2KEcCEBgrED2fDKUOLGQ1jS2CLG0GlYfEZrWzv/UFfDQlO0oMp6V+JlcZN73BoHK5uVJsf5rW2Y&#10;1Ve+WzNk3NEFgdi0pPIgRpa4ODYaK/UV7nHMJxoyx5eSTB1O10i2LbMrS2tI9Bx2gJgxyyuYKeeP&#10;bcu0HIISuaTD/kWwe6mahf2mR4Itx44GzvIVfJrzW5OzlK1BfolD22EmBeMO0fxhimn4lDc0bDab&#10;ipsW661kS7Jd5M6m1jaBbFkCxnvcOgltd6yBwP72nd4sqDNAQ6e8oSGz2atWU8d9uWuCvNbhZgEE&#10;Ot2qG1ZZcCuM5k9ph+bNZjtx9DpVFuDkRt4CMzXD3i2hQkuo0KsKFQLLiKFCskX++0KFSlKuIVSI&#10;bkFGCqnog+32VYFCa0gksNgb35oKFUKJmcJA25FCE6i8l6OjX6eFC6da9Ur0uOuWdAsEqGAoOZIg&#10;w+lZocSX1B4jBIgK1q1R9rzdNRyBFWyia6BMBQNTpdOkNdAQHzQxayE6iIgyfDhOa7usPJHMXAgN&#10;Qi4vOpSb/fOUwH29FJ8nBWuXZPg8MYrHu7ngPDVwQma0DQFB9F81kQViQMRJOhdCgTJkIQyI6ZXb&#10;ExdigCDxZhMXQoBQzyZDF+iwQYbc9lCp9VX6M91F0jtPhollF7IlZ2uY2mltM502T4MMUwj5mdiq&#10;IeJntBvABRfv4eI9xKn4t5xHF6u0YdXnTqJVH0qlWPW5H2jV1zyZkP7PrfrC76QWK49k6uyD1V71&#10;cG5vkeFN3h4ATPIeAeq9cSe9t5QJKLFFGwy2AlFIRKODju80CR6VqrEkJpJWG0gzp13fagkm0390&#10;0KLIBXWl/p3nd1NdabZCc4d0mdWtfJ+teUTEBq2wDoYn++x26tSs12pGseHUqRxO4BFF7AWXzUWz&#10;8ppXfzke+8rawX15tSSg8lQ0JNjdaEoCs8cDY5fO23pUugsxmFjA7MB65B6AAFFeVM/R5fEgz7Cu&#10;AhA1dhvjUHQor+cJV01ilBya44krv0wXJIMCbK/tqeRQMLojsEjc9ohQPOylVzjNR4BxrIoUxdfU&#10;BALrDsGNWDDplMHFtQejQIF/jllnT7EFFIkZBdZ2wz20fMYwYrcXNX1R01+Vmo7dGNV0sae/uJpu&#10;GRlwy6OY8exGD/gGtXQ7Kb5KSe8o+SOFpnCKQfnG7g4i+DlEUAzbSLxqLrGAZ80ELWRAAl7418vc&#10;Ni3TwUDKvubBKn8MsDw4z++bYsAQt0AerOcTxgZZS74CDz6XtDClLfGK6UwdcTPhSs8O65OdGPYs&#10;R0FEZS8Xhrsw3FfFcCHoR4YrGsJ/H8NlZVzhh8Zw6fEVllul86/iuTuUlCTXhXekyJ8Z42WKWY02&#10;8dbTwHrpkMyQeQaMmBzaqVr4AhdmpzJ83hi02YpxqYUPB2Q9PHClL++fN8ohZZqmTz4fL+TWim9q&#10;7rxJiP1KhhtspAjNklsyTVr4U3Cif2TZtYNy0DWxeWpMzB4DuSq2ye55ckyQl6HVFeHU/HWeHrSp&#10;tYh7ZiFtL2NPiwxVsI8KmmzhBSPpiLRfJSycqno6mexRD9IlfysEmftHZuw/lXDD01flb21LUVxh&#10;krWjWK24TCBJFfNbW5aSDUezlSzZllzFhZ9IVlEfVdnpYEWQTYDTeAxc4VYsm3GkCdicoOdGLGp6&#10;xBt/mYTWW0wckxJ6dV1HRKMHq/s035CJzG+qIuxLps7BMmCdkNRxvikybxkVud/8puosIUJCNpg1&#10;VWd14Cw6EZU69oJL46Jlqt+XVHv2lbWz6ZgqHpM37gD56fMHtGe+cWAbz48K4eP51L8+izj6yZjS&#10;1iyCNuPasEE8a63VORkt3TqJYaVXgpiKMaLGUsjm7VLI5u3TW6RGZ02b3zxBo8Aq/unLw+2PH8G9&#10;O1FuP9//E0q+/HDL2ixSG0bL65Qfvzx+0aI7+M+bP3+6+/z4HkI9yu08PX15/+7d44ePN5+uHn/1&#10;6fbDw/3j/Q9Pv/pw/+kdSsbcfrh598v9w/W7NUKo5X9fHu4/3Dw+3n7+8Y8fr77coO2iHaCUz+01&#10;A8vBxqIOIUbXl9YhWL6GjKKrNw5MhWCRMc3CUmP1vkqHQOwuUifAaQsTePFZ5EoEQu8sGm4A8kIr&#10;yvB24mltYfNya7eSIidNhOC4VczE5RBkD0i65+VW5huGpNlE6OVWMHTJe9Ecr5dbkTBa7om3hoxF&#10;UHu43RzSDnrhFbFskqKihS9oEgjBThGGcIsjTqtsyEGVQD6tlCgh4AI3MiS+pDmLQZ/Y7kUba84i&#10;Qxbr9HRwgaSECRrFHpswo3TnKQNVUCrxtnvpaYObEvnqCSn5EPBJ7aKJMqgXSKWNlZssyKBe5Pj8&#10;jtkgBwyzDDRnMgRhrA+aR6O1gEJBGyCc6KInDrZ8uibpkqtU7CEhSqRIa1+HYAzkas5RetqgqKYU&#10;8mkP3O8cBJlKOEuTODE0o9/k3QzBGUi2LKk12zg9gXpEn9PK0uwn7Tl1khjiLbf3WxQK+Vg2O1wQ&#10;SnF6CiFXdU6iWOQG24IGl3Y/4/7BLYxssdO5V0e0xv2XHKen0RHCa4YyZGTBvEtKlmY3IeQPjSPT&#10;edrLkJEFW1LsYG2UnkI4nSRPR4tAISMLSpIiv2kymSErC5wqksmoidJvIRwTfbqOQsmbSf7G+76V&#10;PpsjrjCk3fT0mWTDITkL7kJt036G7CyTp0VIz4I7EzhXkukM6VmmzrSQnQXXzSTzR5PoITvLAWbY&#10;bGnS7T/MJoqoSqBpi8mF5Cw7XLRIUQYCISA+PcwZXl8bR5RMyjdDahas9nxphtQskyg9i5s800Jm&#10;FlxmSjdQTMyCGznpscbbrHXgLDSRzWVIzCI7LVlDIS/LJM8MiVn6ElncIjgvGNROTrL2kJgFCeVS&#10;gtNEM6BcM89XInKEzCz7XEAPuVlwTmoqnhYvCslZGJOczCQNIbWPU4d5yNCCkJL0POM1zopxSuKg&#10;iagCstpE2kdPmimxiDd1KsZJTYeX8ipkyi5Y1cNBJVPI6CMHlZCY9r8KJVwsG+7Bk0QEFr9sFrN1&#10;u64adSpo0EvZsbPEGMW2cNJL62o7p6UbgQitAnXFAnqqlzmmAyJKKN9Sduxs3kvc3EnN8BfnvdxF&#10;XbLSnE1kucd/qhaw6RVZ7qKehqu0kz66Egp6gsRHa6Psi4ntUaKNT0PSg0nsS1aajM+8SFaalItR&#10;XOFxoIGmF6la3FUlb81F8HIl+DTUL+Mi0M/GVfkoRNAtSTEBxu4TBQG6JXHMq8vsPMRLlRxJkSOy&#10;XcsvKeKNjNE8LVnIlxhp1bwMK2xZ5BbUZc/iV6T5VUCtnhvGZCD2HLsgaTmdxEqTqSClTXQEGd1D&#10;inq7Ki7X40qD9M09BxOSnvKojxa8TrShSgvUJ0sLEXP8pe0gWQVoQbP7ahUzDfTbsjqRaiVW0KNt&#10;tXwD2+nsprZIyaCfAWOxu5fB2uTADKAZMmy0tLmWb2BTnd3UDrcEymfMAOLcsjuYoQyhJnOwpmiL&#10;LW9ga202NaI+La3yBS2p5QMDsacOULRNAb0AR8uowFHEn0QpFs/S+qwVBTuhXazfxCQQMEuWzYz8&#10;PsFbKjZQaYRqUXNO2ouKjhWuquNhjLCnwYvrDUkN4vqlcVRf0fg5v7EeuWzKd3TGO2L3PfMmSGvr&#10;nV4oMGr3NJuWVyXPAFnXZbf5hhkQBCUQlBC0spXQ7TI2pIkIq04MqvoVDaazx7Y5ImWMfjcouGVJ&#10;7VF3rryC+coPW0ytpTWYUputjdYnDan6BXJU2eI3GHtqw2IgFVgaQAtyA7FnAaXhU0Bp2JwEFYOm&#10;gNJgOQ0qxVJkdfHekwos1rA9yyTRAFnGNWxqg4nUti+Yb0wX6CYyCBCj5J9g2cVAXzFK2lfP4FNi&#10;0bP+Rc6HpEa1IyN2KeZK/YrOqzIDcTTxl44NJknLv3LG0hEOUdbu2TlAQ6a09ryDZYU8V/rZ+KBa&#10;bWlTJXcYn200cMobGjCb4zLaFWrRfCkf0Dw5vRRolhRQ2ggvgOKEmw1aOB3NhJNYcWGKdkUOm3Vm&#10;p5YtzX4CKWa9EWiLsigiW1jgdsQLdsjQoqjGDISGwNLIs1iS3YXqxkwOfuvCUTcHuKgcH6aBUJui&#10;AbCMJ44j/lLqHo2dYjpCjphDkWzh2MaqdQ3BbFjaeVYymhKQhyNJe2eHhM7p8aAirv0VlkRp5FlH&#10;Iri1fDQ+YZEXQFvZjQ5lmhflC5oPm1MWt0ItVXtRcjiXmg3Ty9xu+E7+lS4/3t/dXn93e3dH+f0O&#10;CsLV+8/3/G3rn39BoEfRGBjy8dPD7bdv/xPHUL/69fr4zXe7w/6b/rt++w34z+GbVXf89RHxiMf+&#10;n7/7LwbKdP37j7fX1zeff3/7+aaEwuCP80Jhrh+ufkHki0bDfLq6XW43QD17ejWRSWBtMTJJWPBL&#10;RyahXLFJWhYKtIQmmYA7BEWBxVfj/hKaBLY2TM0SmvT2/717s4QmFaVhWBghR8yUo3AJTbr6lmto&#10;CU1KPLCsAV/Z7xKa1AjaDQWjltCkZB0toUnCZpbQJBN1h8NqCU3i0lhCk8TgMiwLJmCuJ88SmvQV&#10;6TdO1cM16U+HMxVWxOVGLQxyL3mjNvWj81ItJ3wwtU+TRw16f8sp79KhFi8Qs96pgW46zKQkNytJ&#10;8S6GDLDmq6zc6p+enMjimT4NNUOmwdX6fBocldPghapLaBJvH9IMa7upBBic4KWZswiW0KQsvIfh&#10;4Vzvmkv+4vYoBURO1T01vfmKG+KEqO05ZCqetZO6yC92ZglN4qxiUyyhSb+++cvpXuZCEjksoUk6&#10;DUtoUhIWt4QmvS8BF0to0igcYQlNqlEES2iSO1OW0CSRFJfQJDlal9Ak4xKINJSFsYQmvUjSpCU0&#10;6e72E2KvUaNPI9av3n+8ubr+7edr0XWerm7v9P/vYliV3OtAzIs9JVpLkhI9fvnDg2YM0vREbx7u&#10;cdEDFrCfbx7wH6Q3+guSPT1cffn27eOffrp6uHn75u53n5GoiPFqAHuSH7xrgB8P/s33/o1mSnpF&#10;oUmMx4yhSRLB+NKhSWgFBgZU45WY8qEaVbdjLD0zXeNmSjEPfF3OJIQqbyTLNDAjiljWy+ADQCRp&#10;dQHwKjFa1ZtqPgrG3yRmBw+8La//GeMbXydu4gNrrI1ewOdjk5DQKu0iTIgDyh41MJnCod1Ff8V7&#10;CiXMjHNRekdKj4KDTCLUHDlX14B0eipD/qRprM8gUMihhDsdSDCV9TWQCfeNUDArm1NeUKnjmsYa&#10;KHVhBjypeqS2YSmm9rwGYl3A6qkFm8iWuSyaWEMypa5fodBmOgMhndLkDMSqVtPbMyRVmsYaqTW5&#10;6UPwEuq+Szqc9gx4au1XUtuuvatCYqVpnJ5W+81xJbmIhWZjbsIrX3VZbdYHSejR7GhIrTTZ0ZBa&#10;CVc1pMxaG+cztlVIrjSNNRBqeqnyYmAdv/QxW6r/n71rS47jhoFXyRGilbwb+SM/eV3AF1ASlZwq&#10;JVLJSnz9oAFyBj1DgFxFViUVfq1dBWFIgg+gmwCpvBKqAbWthJqegwrJSlLfFZVCAqXDVoLjsHw+&#10;biUyzRYxqdyjL/81TUS1lWSFZkfdlT+bcq1koo5Wb6LweKIrTEnHvXliZd40ZpLQNuJErEO5m0FC&#10;Jrz8zYlJelfeDbeEQRctb37l/M+rlJEOmeBJekes3iS9o5HBNooJLFukxAddirFkVXxYMp11vtuf&#10;bSsIYOeTePIDqsahggCScFFBYMnq3dN05ZRBCQHb9EFhrQUCDKK3zV6bXRMOV5GaF1VEzbdAD6to&#10;Fai/O0EEBmUsqkz9rd9HkGFR3Bmy6sfnitfWnicMXz7XrD68NlldyVzYNQOe96iwOtS5sDrSo83Q&#10;0/d8YfVA02bASTTzwQHOReGkqqz6oLlsVatOYCpa5zmCffihw8I1RpcVVydl/bXJaejC4jGFcif4&#10;dYMdK4gFvLG8oavF1MkaFd5qfZ2cxtPh+OPxh9KGmdOInXQCh2MppmdWWwdcw8ChJg29NnCITcO2&#10;rdP2iTzZ/6UNwA6l6HSZ8v8IO9RA5XTxtb244RFB+c4SoCFOkQ9a6RUvROGzqkGY0tTnQ7NQH0Vl&#10;uT4flBWMr9lED29IevXpqABPs4k+NMtUUnCWq/SxmRSZvwx7zrBh3nWCDd8ZZNLsO+U2mllC+xBq&#10;eLyWkpyBzanw+oWUXPlGgdjmiBJoWAPydlPJTp3+s6EMPGhrJVN1tJKtpMC41oFtznqPccicOkj5&#10;3WjaE2goLkuilRaTPGYj9aZDrX41ac8ja1Epdnm5N9U6uqYo4/Egz8gpbNycAQwaGrzfNBWuNy8b&#10;TkcnWQoWinpPmKG8Qn0ZG4pAw9RQuCq9tDTeQAkvzBX6bS9RyOZJpj1BhfLM9FU8kwguTFcoSt6M&#10;dNsbR/YRAPpNg++RwuYEIqQw2+wIKJSKQgL6R8tngxMm2zLi4KXTHaVsHiWy2h33W11sbi7Cnqwc&#10;qsGe6POGCc8hKr4eK6PK67Eyv1I65w8lN+62NIlvJox588eu9mipLTTLCu9GZpYVjqDAmbsTjQyQ&#10;TAVJl6pOaZpSqTZYgE4DRyu2ugVJsa8CJMXGCZAUmTkASetVjEYuQ4mjtM6quqEtkNQwmxoLhvio&#10;Ha0D+Ogq2MdHNfSxSLWLj3pZOW9zyGhtBA78UVkELbmsBiulwV2Qa23EAMjlhOHjd5qBiMGa0RdW&#10;l92EaywSgn3m349ZRF3ss0W7TVAne7BvBW/sjkGR6+OS8HRLl3rmNZ3wT1NbmVh3FqpnWL7cm91e&#10;tsNA1I4PiW3X1ERXZ8U4OWme/ysV4wBWeXRVLnp8kXuZK7y6v5q5wKtS3tJo0jdCV7VE5Obi5hnB&#10;k4eDEI211PlItheLuaAXqgKNY3GsB+sSZWPowjaGbXWUoNQ4hCUUNRq0FyOom57+z+NX8423PjEM&#10;BZ8YloBPjMGGT2yXbJr5vc4nVtO/rUtcZ1vogNmBPSjGB7boRAyg8cMSDGDc/vz0/NPtw+/oKbGb&#10;n57ufv7u/umrv27u5X34SYLO7IlHeWj6iz85DZ7IH9NSWR9H5WuToMIpWDD+BgkUekbYZZjNEbwl&#10;QZf7FhEJengnecXAnZvqtsd0U50/p3N1DDgbH9BU6Q9qa1nYRH9aVzqgqdOf1x2d/tCGTvgTTZ10&#10;ckuWSnJvnE7v9N44H+Fql7D3RIJKE+Nr88yCdrR6Q2nHwwHwlkqmpbdSrtCbKVHoTZTebeeECQmM&#10;L+PpTtxnrtX7utcXR32Tt72GKF8iNTxTn52mehPpzbLIRMx9psuduc80CcObKV/0lDCR5osw+Xl1&#10;nQwqkZ+5Um+peEIR+YkLg3igtrnm6SXqRKE3UJooROTnQtm192O/jvJuewMlrfTrKFW4Zz+bLST2&#10;M80QY/pT3umOc26I/syV0mGUK/UGKrdnmgZ/SaJEqm/MNJQmgXCv2bg9/dk0y47+bCvza6VzRhL9&#10;qdp8EyUOmPTnpD/BTdmrKggMU25q0p8RyTfpz2hk/mX0p+28eY6IAS4VSYnoT/WolJ6pkvUyff21&#10;S/Wr3ADlV5qHu7gDzJRm5oN/1QAo5Zw08NHW9nMRio8MxXJodJIcWNiYZ9lI6hjU3/MSDMwCA9kN&#10;6oBrt/rCGgKMDsGqWB33dGydhbs5IausenK5XrjX2uC+bBkxOMWpTpNTXzeVWwnF0W8Py6HQQf5t&#10;+ITW7zNku1cLrOuDYts1PYnPSXy+DvEpZXTu3n++e1RQ/k4q5Xz87Zfvb55v/P/l358f398eHj4+&#10;3P96+/Tt3wAAAP//AwBQSwMEFAAGAAgAAAAhAJyVBCviAAAADAEAAA8AAABkcnMvZG93bnJldi54&#10;bWxMj0FLw0AQhe+C/2EZwZvdbENrjNmUUtRTEdoK4m2bTJPQ7GzIbpP03zs96W0e7+PNe9lqsq0Y&#10;sPeNIw1qFoFAKlzZUKXh6/D+lIDwwVBpWkeo4YoeVvn9XWbS0o20w2EfKsEh5FOjoQ6hS6X0RY3W&#10;+JnrkNg7ud6awLKvZNmbkcNtK+dRtJTWNMQfatPhpsbivL9YDR+jGdexehu259Pm+nNYfH5vFWr9&#10;+DCtX0EEnMIfDLf6XB1y7nR0Fyq9aDW8xEnMKBvzmDfcCBWpJYgjX4vnBGSeyf8j8l8AAAD//wMA&#10;UEsBAi0AFAAGAAgAAAAhALaDOJL+AAAA4QEAABMAAAAAAAAAAAAAAAAAAAAAAFtDb250ZW50X1R5&#10;cGVzXS54bWxQSwECLQAUAAYACAAAACEAOP0h/9YAAACUAQAACwAAAAAAAAAAAAAAAAAvAQAAX3Jl&#10;bHMvLnJlbHNQSwECLQAUAAYACAAAACEA90RI4wEKAQAXCQcADgAAAAAAAAAAAAAAAAAuAgAAZHJz&#10;L2Uyb0RvYy54bWxQSwECLQAUAAYACAAAACEAnJUEK+IAAAAMAQAADwAAAAAAAAAAAAAAAABbDAEA&#10;ZHJzL2Rvd25yZXYueG1sUEsFBgAAAAAEAAQA8wAAAGoNAQAAAA==&#10;">
                <v:shape id="Shape 126" o:spid="_x0000_s1027" style="position:absolute;left:6791;width:1541;height:1489;visibility:visible;mso-wrap-style:square;v-text-anchor:top" coordsize="154064,14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TZMUA&#10;AADbAAAADwAAAGRycy9kb3ducmV2LnhtbESPQU8CMRCF7yT8h2ZIvEEXA2hWCkEM6AkjevE22Y7b&#10;jdvppi2w/HvnYMJtJu/Ne98s171v1ZliagIbmE4KUMRVsA3XBr4+d+NHUCkjW2wDk4ErJVivhoMl&#10;ljZc+IPOx1wrCeFUogGXc1dqnSpHHtMkdMSi/YToMcsaa20jXiTct/q+KBbaY8PS4LCjraPq93jy&#10;BuLDbOZ239v9e76+zF8302d/OPXG3I36zROoTH2+mf+v36z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xNkxQAAANsAAAAPAAAAAAAAAAAAAAAAAJgCAABkcnMv&#10;ZG93bnJldi54bWxQSwUGAAAAAAQABAD1AAAAigMAAAAA&#10;" path="m108950,r18,l131511,13046r22552,13047l154064,26092r,22153l130189,62059,60844,102174v-2279,1319,-4894,1584,-7259,947c51213,102484,49086,100945,47767,98663v-1316,-2285,-1582,-4900,-945,-7276c47453,89013,48989,86880,51273,85560l93094,61364,134917,37168,121756,29553,108595,21940,73427,42286,38257,62631c29710,67579,23955,75578,21576,84483v-2196,8212,-1526,17188,2458,25253c24614,110908,25256,112046,25958,113148v4971,7805,12568,13082,20969,15337c51371,129677,56040,130026,60666,129458v4627,-569,9212,-2054,13487,-4527l136839,88664r17225,-9963l154064,100432r-35253,20397l83557,141223v-6511,3767,-13494,6028,-20542,6892c55966,148980,48852,148449,42083,146634,29090,143144,17367,134912,9796,122720v-663,-1064,-1290,-2156,-1876,-3263c1227,106823,,92585,3468,79610,7094,66047,15858,53860,28880,46326l68918,23162,108950,xe" fillcolor="black" stroked="f" strokeweight="0">
                  <v:stroke miterlimit="83231f" joinstyle="miter"/>
                  <v:path arrowok="t" o:connecttype="custom" o:connectlocs="1090,0;1090,0;1315,130;1541,261;1541,261;1541,482;1302,620;609,1021;536,1031;478,986;468,913;513,855;931,613;1349,371;1218,295;1086,219;734,423;383,626;216,844;240,1097;260,1131;469,1284;607,1294;742,1249;1369,886;1541,787;1541,1004;1188,1208;836,1411;630,1480;421,1466;98,1227;79,1194;35,796;289,463;689,231;1090,0" o:connectangles="0,0,0,0,0,0,0,0,0,0,0,0,0,0,0,0,0,0,0,0,0,0,0,0,0,0,0,0,0,0,0,0,0,0,0,0,0" textboxrect="0,0,154064,148980"/>
                </v:shape>
                <v:shape id="Shape 127" o:spid="_x0000_s1028" style="position:absolute;left:8332;width:1540;height:1502;visibility:visible;mso-wrap-style:square;v-text-anchor:top" coordsize="154048,15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W6MEA&#10;AADbAAAADwAAAGRycy9kb3ducmV2LnhtbERPTWvCQBC9C/6HZQRvuklLRVJXEUHoISnUhJ6H7JiN&#10;ZmdDdqvx33cLBW/zeJ+z2Y22EzcafOtYQbpMQBDXTrfcKKjK42INwgdkjZ1jUvAgD7vtdLLBTLs7&#10;f9HtFBoRQ9hnqMCE0GdS+tqQRb90PXHkzm6wGCIcGqkHvMdw28mXJFlJiy3HBoM9HQzV19OPVVBq&#10;l769Vp95HQ75pbiy6YvvUan5bNy/gwg0hqf43/2h4/wU/n6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VujBAAAA2wAAAA8AAAAAAAAAAAAAAAAAmAIAAGRycy9kb3du&#10;cmV2LnhtbFBLBQYAAAAABAAEAPUAAACGAwAAAAA=&#10;" path="m45095,r19,l85143,23162r40040,23164c138206,53860,146965,66047,150595,79609v3453,12930,2247,27110,-4381,39709c145559,120564,144858,121785,144106,122978v-7571,12049,-19226,20193,-32125,23656c98441,150265,83530,148756,70506,141222l35254,120829,,100432,,78701,45465,52402r,-6l45465,52392r1,1l45469,52396r,-1l45565,52450r92,59l74226,69033r28567,16527c105072,86880,106606,89013,107240,91387v636,2376,372,4991,-943,7276l106297,98666v-1315,2282,-3447,3818,-5819,4455c98113,103758,95498,103493,93219,102174l69162,88258,45104,74341,31943,81953,18780,89569r30567,17681l79910,124931v8550,4946,18339,5938,27226,3551c115330,126283,122754,121212,127731,113720v808,-1216,1544,-2474,2196,-3779c134004,101825,134702,92762,132487,84483,130108,75579,124355,67579,115806,62631l80635,42286,45469,21939,,48245,,26092,22550,13046,45095,xe" fillcolor="black" stroked="f" strokeweight="0">
                  <v:stroke miterlimit="83231f" joinstyle="miter"/>
                  <v:path arrowok="t" o:connecttype="custom" o:connectlocs="451,0;451,0;851,232;1251,463;1505,796;1462,1193;1441,1229;1119,1466;705,1412;352,1208;0,1004;0,787;455,524;455,524;455,524;455,524;455,524;455,524;456,524;456,525;742,690;1028,855;1072,913;1063,986;1063,986;1004,1031;932,1021;691,882;451,743;319,819;188,895;493,1072;799,1249;1071,1284;1277,1137;1299,1099;1324,844;1158,626;806,423;455,219;0,482;0,261;225,130;451,0" o:connectangles="0,0,0,0,0,0,0,0,0,0,0,0,0,0,0,0,0,0,0,0,0,0,0,0,0,0,0,0,0,0,0,0,0,0,0,0,0,0,0,0,0,0,0,0" textboxrect="0,0,154048,150265"/>
                </v:shape>
                <v:shape id="Shape 1319" o:spid="_x0000_s1029" style="position:absolute;left:6282;top:2090;width:4061;height:91;visibility:visible;mso-wrap-style:square;v-text-anchor:top" coordsize="4061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kMMMA&#10;AADbAAAADwAAAGRycy9kb3ducmV2LnhtbERPTWvCQBC9F/wPywi91Y2ptCW6igSE9lI0qXgdstMk&#10;NTsbs9uY/HtXKPQ2j/c5q81gGtFT52rLCuazCARxYXXNpYKvfPf0BsJ5ZI2NZVIwkoPNevKwwkTb&#10;Kx+oz3wpQgi7BBVU3reJlK6oyKCb2ZY4cN+2M+gD7EqpO7yGcNPIOIpepMGaQ0OFLaUVFefs1yg4&#10;fsaLJm+3l4/98+tplEeb/tQLpR6nw3YJwtPg/8V/7ncd5sdw/yU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kMMMAAADbAAAADwAAAAAAAAAAAAAAAACYAgAAZHJzL2Rv&#10;d25yZXYueG1sUEsFBgAAAAAEAAQA9QAAAIgDAAAAAA==&#10;" path="m,l406129,r,9144l,9144,,e" fillcolor="black" stroked="f" strokeweight="0">
                  <v:stroke miterlimit="83231f" joinstyle="miter"/>
                  <v:path arrowok="t" o:connecttype="custom" o:connectlocs="0,0;4061,0;4061,91;0,91;0,0" o:connectangles="0,0,0,0,0" textboxrect="0,0,406129,9144"/>
                </v:shape>
                <v:shape id="Shape 1320" o:spid="_x0000_s1030" style="position:absolute;left:7327;top:1696;width:167;height:330;visibility:visible;mso-wrap-style:square;v-text-anchor:top" coordsize="16737,33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1ZcEA&#10;AADbAAAADwAAAGRycy9kb3ducmV2LnhtbERPS2vCQBC+C/6HZQrezKYKaRpdRQTBk0WbQ49DdpoE&#10;s7Mhu+bhr+8WCr3Nx/ec7X40jeipc7VlBa9RDIK4sLrmUkH+eVqmIJxH1thYJgUTOdjv5rMtZtoO&#10;fKX+5ksRQthlqKDyvs2kdEVFBl1kW+LAfdvOoA+wK6XucAjhppGrOE6kwZpDQ4UtHSsq7reHUZB8&#10;uPe8Laa3/Cn76euaXsrmQUotXsbDBoSn0f+L/9xnHeav4feXc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lNWXBAAAA2wAAAA8AAAAAAAAAAAAAAAAAmAIAAGRycy9kb3du&#10;cmV2LnhtbFBLBQYAAAAABAAEAPUAAACGAwAAAAA=&#10;" path="m,l16737,r,33008l,33008,,e" fillcolor="black" stroked="f" strokeweight="0">
                  <v:stroke miterlimit="83231f" joinstyle="miter"/>
                  <v:path arrowok="t" o:connecttype="custom" o:connectlocs="0,0;167,0;167,330;0,330;0,0" o:connectangles="0,0,0,0,0" textboxrect="0,0,16737,33008"/>
                </v:shape>
                <v:shape id="Shape 130" o:spid="_x0000_s1031" style="position:absolute;left:8296;top:1690;width:210;height:342;visibility:visible;mso-wrap-style:square;v-text-anchor:top" coordsize="21036,3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eMIA&#10;AADbAAAADwAAAGRycy9kb3ducmV2LnhtbERPTWvCQBC9F/oflil4Ed1YpNjoKqU20ouFqOB1yI7Z&#10;aHY2ZFeN/94tCN7m8T5ntuhsLS7U+sqxgtEwAUFcOF1xqWC3zQYTED4ga6wdk4IbeVjMX19mmGp3&#10;5Zwum1CKGMI+RQUmhCaV0heGLPqha4gjd3CtxRBhW0rd4jWG21q+J8mHtFhxbDDY0Leh4rQ5WwXd&#10;X/bZ/9keJ6t1f0/1cm9cFnKlem/d1xREoC48xQ/3r47zx/D/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N4wgAAANsAAAAPAAAAAAAAAAAAAAAAAJgCAABkcnMvZG93&#10;bnJldi54bWxQSwUGAAAAAAQABAD1AAAAhwMAAAAA&#10;" path="m20887,r149,27l21036,9351r-136,-232c17957,9215,16484,11971,16484,17407v,2183,338,4025,1033,5534c18197,24447,19328,25197,20900,25197r136,-232l21036,34127r-730,124c17530,34251,14910,33878,12448,33140,9982,32403,7817,31286,5948,29811,4064,28336,2607,26518,1572,24355,524,22189,,19749,,17022,57,13279,1020,10127,2889,7580,4772,5022,7279,3121,10409,1873,13550,623,17049,,20887,xe" fillcolor="black" stroked="f" strokeweight="0">
                  <v:stroke miterlimit="83231f" joinstyle="miter"/>
                  <v:path arrowok="t" o:connecttype="custom" o:connectlocs="209,0;210,0;210,93;209,91;165,174;175,229;209,252;210,249;210,341;203,342;124,331;59,298;16,243;0,170;29,76;104,19;209,0" o:connectangles="0,0,0,0,0,0,0,0,0,0,0,0,0,0,0,0,0" textboxrect="0,0,21036,34251"/>
                </v:shape>
                <v:shape id="Shape 131" o:spid="_x0000_s1032" style="position:absolute;left:7576;top:1690;width:625;height:336;visibility:visible;mso-wrap-style:square;v-text-anchor:top" coordsize="62530,3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gAMIA&#10;AADbAAAADwAAAGRycy9kb3ducmV2LnhtbERPTWvCQBC9C/0PyxS86aYWxaZupChFL4KmhfY4ZKdJ&#10;aHY2ZMcY/71bKHibx/uc1XpwjeqpC7VnA0/TBBRx4W3NpYHPj/fJElQQZIuNZzJwpQDr7GG0wtT6&#10;C5+oz6VUMYRDigYqkTbVOhQVOQxT3xJH7sd3DiXCrtS2w0sMd42eJclCO6w5NlTY0qai4jc/OwOH&#10;750cz4cwm+fldZvIl108v1hjxo/D2ysooUHu4n/33sb5c/j7JR6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iAAwgAAANsAAAAPAAAAAAAAAAAAAAAAAJgCAABkcnMvZG93&#10;bnJldi54bWxQSwUGAAAAAAQABAD1AAAAhwMAAAAA&#10;" path="m27882,v1599,,3170,239,4687,728c34098,1217,35471,1975,36688,2994v1217,1020,2153,2290,2818,3806l39762,6800c41602,2266,45708,,52081,v3426,239,6033,1310,7801,3214c61652,5116,62530,7831,62530,11365r,22265l45964,33630r,-18031c45964,13048,44915,11781,42806,11781v-1019,63,-1800,480,-2337,1239c39946,13777,39676,14643,39676,15599r,18031l22854,33630r,-18155c22854,13185,22033,12043,20390,12043v-2436,,-3652,1391,-3652,4178l16738,33630,,33630,,623r16907,l16738,3994r-157,1985l16738,6239c18988,2079,22713,,27882,xe" fillcolor="black" stroked="f" strokeweight="0">
                  <v:stroke miterlimit="83231f" joinstyle="miter"/>
                  <v:path arrowok="t" o:connecttype="custom" o:connectlocs="279,0;326,7;367,30;395,68;397,68;521,0;599,32;625,114;625,336;459,336;459,156;428,118;404,130;397,156;397,336;228,336;228,155;204,120;167,162;167,336;0,336;0,6;169,6;167,40;166,60;167,62;279,0" o:connectangles="0,0,0,0,0,0,0,0,0,0,0,0,0,0,0,0,0,0,0,0,0,0,0,0,0,0,0" textboxrect="0,0,62530,33630"/>
                </v:shape>
                <v:shape id="Shape 132" o:spid="_x0000_s1033" style="position:absolute;left:6848;top:1690;width:399;height:336;visibility:visible;mso-wrap-style:square;v-text-anchor:top" coordsize="39932,3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F8IA&#10;AADbAAAADwAAAGRycy9kb3ducmV2LnhtbERPTWsCMRC9C/6HMEIvollbsLI1ighiPSi4LUhvw2bc&#10;LG4mSxJ1++8bQehtHu9z5svONuJGPtSOFUzGGQji0umaKwXfX5vRDESIyBobx6TglwIsF/3eHHPt&#10;7nykWxErkUI45KjAxNjmUobSkMUwdi1x4s7OW4wJ+kpqj/cUbhv5mmVTabHm1GCwpbWh8lJcrYL1&#10;1r+b09DsD5l/87ui3Z0mxx+lXgbd6gNEpC7+i5/uT53mT+Hx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v8XwgAAANsAAAAPAAAAAAAAAAAAAAAAAJgCAABkcnMvZG93&#10;bnJldi54bWxQSwUGAAAAAAQABAD1AAAAhwMAAAAA&#10;" path="m29142,v3710,179,6429,1331,8170,3484c39053,5625,39932,8403,39932,11793r,21837l23195,33630r,-17409c23195,13518,22203,12166,20221,12166v-1459,,-2408,406,-2846,1206c16949,14174,16737,15245,16737,16597r,17033l,33630,,623r16737,l16214,6800r198,125c18493,2308,22741,,29142,xe" fillcolor="black" stroked="f" strokeweight="0">
                  <v:stroke miterlimit="83231f" joinstyle="miter"/>
                  <v:path arrowok="t" o:connecttype="custom" o:connectlocs="291,0;373,35;399,118;399,336;232,336;232,162;202,122;174,134;167,166;167,336;0,336;0,6;167,6;162,68;164,69;291,0" o:connectangles="0,0,0,0,0,0,0,0,0,0,0,0,0,0,0,0" textboxrect="0,0,39932,33630"/>
                </v:shape>
                <v:shape id="Shape 133" o:spid="_x0000_s1034" style="position:absolute;left:6305;top:1556;width:435;height:479;visibility:visible;mso-wrap-style:square;v-text-anchor:top" coordsize="43585,4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GJ8AA&#10;AADbAAAADwAAAGRycy9kb3ducmV2LnhtbERPTYvCMBC9L/gfwgheRFOFrlKNIoLiaWGr0OvQjG2x&#10;mdQkav33m4WFvc3jfc5625tWPMn5xrKC2TQBQVxa3XCl4HI+TJYgfEDW2FomBW/ysN0MPtaYafvi&#10;b3rmoRIxhH2GCuoQukxKX9Zk0E9tRxy5q3UGQ4SuktrhK4abVs6T5FMabDg21NjRvqbylj+Mgn36&#10;lc8lzVJ7GBdtUd47Nz6mSo2G/W4FIlAf/sV/7pOO8xf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AGJ8AAAADbAAAADwAAAAAAAAAAAAAAAACYAgAAZHJzL2Rvd25y&#10;ZXYueG1sUEsFBgAAAAAEAAQA9QAAAIUDAAAAAA==&#10;" path="m,l17416,r,31049c17416,34304,18860,35926,21749,35926v1628,,2775,-383,3427,-1144c25843,34022,26168,32909,26168,31434l26168,,43585,r,30435c43585,36903,41559,41417,37525,43963v-4051,2559,-9248,3870,-15606,3943c18776,47906,15901,47603,13296,47011,10675,46418,8367,45462,6372,44129,4361,42809,2804,41052,1684,38856,565,36663,,34022,,30935l,xe" fillcolor="black" stroked="f" strokeweight="0">
                  <v:stroke miterlimit="83231f" joinstyle="miter"/>
                  <v:path arrowok="t" o:connecttype="custom" o:connectlocs="0,0;174,0;174,310;217,359;251,348;261,314;261,0;435,0;435,304;375,440;219,479;133,470;64,441;17,389;0,309;0,0" o:connectangles="0,0,0,0,0,0,0,0,0,0,0,0,0,0,0,0" textboxrect="0,0,43585,47906"/>
                </v:shape>
                <v:shape id="Shape 134" o:spid="_x0000_s1035" style="position:absolute;left:7313;top:1521;width:195;height:143;visibility:visible;mso-wrap-style:square;v-text-anchor:top" coordsize="19455,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IacMA&#10;AADbAAAADwAAAGRycy9kb3ducmV2LnhtbESPQWvCQBCF7wX/wzJCb3Wjh1JSVxFRED0UjT9gyI7Z&#10;0OxszK4x+uudQ6G3Gd6b976ZLwffqJ66WAc2MJ1koIjLYGuuDJyL7ccXqJiQLTaBycCDIiwXo7c5&#10;5jbc+Uj9KVVKQjjmaMCl1OZax9KRxzgJLbFol9B5TLJ2lbYd3iXcN3qWZZ/aY83S4LCltaPy93Tz&#10;Bi7R/WwO0buwu+7boj8+p+dUGPM+HlbfoBIN6d/8d72zgi+w8osM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2IacMAAADbAAAADwAAAAAAAAAAAAAAAACYAgAAZHJzL2Rv&#10;d25yZXYueG1sUEsFBgAAAAAEAAQA9QAAAIgDAAAAAA==&#10;" path="m9770,v1741,,3357,322,4857,954c16115,1591,17290,2453,18154,3545v864,1102,1301,2287,1301,3567c19455,8411,19018,9616,18154,10708v-864,1103,-2039,1978,-3527,2622c13127,13963,11511,14287,9770,14287v-1784,,-3426,-324,-4928,-957c3341,12686,2166,11811,1303,10708,439,9616,,8411,,7112,,5832,439,4647,1303,3545,2166,2453,3341,1591,4842,954,6344,322,7986,,9770,xe" fillcolor="black" stroked="f" strokeweight="0">
                  <v:stroke miterlimit="83231f" joinstyle="miter"/>
                  <v:path arrowok="t" o:connecttype="custom" o:connectlocs="98,0;147,10;182,35;195,71;182,107;147,133;98,143;49,133;13,107;0,71;13,35;49,10;98,0" o:connectangles="0,0,0,0,0,0,0,0,0,0,0,0,0" textboxrect="0,0,19455,14287"/>
                </v:shape>
                <v:shape id="Shape 135" o:spid="_x0000_s1036" style="position:absolute;left:9562;top:1691;width:206;height:341;visibility:visible;mso-wrap-style:square;v-text-anchor:top" coordsize="20602,3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ausIA&#10;AADbAAAADwAAAGRycy9kb3ducmV2LnhtbERPTWsCMRC9F/wPYQRvNauF0t0aRdTSQntx7cHjuBk3&#10;224mSxLX7b9vCgVv83ifs1gNthU9+dA4VjCbZiCIK6cbrhV8Hl7un0CEiKyxdUwKfijAajm6W2Ch&#10;3ZX31JexFimEQ4EKTIxdIWWoDFkMU9cRJ+7svMWYoK+l9nhN4baV8yx7lBYbTg0GO9oYqr7Li1XQ&#10;O/Mw5Kdtbo+27L4+du+v5dErNRkP62cQkYZ4E/+733San8PfL+k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dq6wgAAANsAAAAPAAAAAAAAAAAAAAAAAJgCAABkcnMvZG93&#10;bnJldi54bWxQSwUGAAAAAAQABAD1AAAAhwMAAAAA&#10;" path="m20602,r,8873l20476,8826v-1078,,-1954,355,-2634,1051c17162,10585,16822,11603,16822,12943r3780,l20602,19621r-3780,c16822,22875,18039,24569,20476,24716r126,-38l20602,34118r-126,28c17784,34146,15207,33815,12744,33150,10294,32484,8098,31485,6187,30144,4261,28802,2746,27119,1643,25092,551,23051,,20755,,18176,,14868,665,12030,1982,9649,3299,7266,5026,5364,7163,3951,9302,2526,11611,1496,14075,852l20602,xe" fillcolor="black" stroked="f" strokeweight="0">
                  <v:stroke miterlimit="83231f" joinstyle="miter"/>
                  <v:path arrowok="t" o:connecttype="custom" o:connectlocs="206,0;206,89;205,88;178,99;168,129;206,129;206,196;168,196;205,247;206,246;206,341;205,341;127,331;62,301;16,251;0,182;20,96;72,39;141,9;206,0" o:connectangles="0,0,0,0,0,0,0,0,0,0,0,0,0,0,0,0,0,0,0,0" textboxrect="0,0,20602,34146"/>
                </v:shape>
                <v:shape id="Shape 136" o:spid="_x0000_s1037" style="position:absolute;left:8506;top:1690;width:208;height:341;visibility:visible;mso-wrap-style:square;v-text-anchor:top" coordsize="20765,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0YL8A&#10;AADbAAAADwAAAGRycy9kb3ducmV2LnhtbERPTWvCQBC9C/6HZQRvulGwauoqIi2U3prYQ29jdpoE&#10;s7Mhu8b47zuHgsfH+94dBteonrpQezawmCegiAtvay4NnPP32QZUiMgWG89k4EEBDvvxaIep9Xf+&#10;oj6LpZIQDikaqGJsU61DUZHDMPctsXC/vnMYBXalth3eJdw1epkkL9phzdJQYUunioprdnNSUtwe&#10;Pxe70m+cW99vvzHD9acx08lwfAUVaYhP8b/7wxpYynr5Ij9A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HRgvwAAANsAAAAPAAAAAAAAAAAAAAAAAJgCAABkcnMvZG93bnJl&#10;di54bWxQSwUGAAAAAAQABAD1AAAAhAMAAAAA&#10;" path="m,l10868,2000v3172,1352,5607,3308,7320,5875c19901,10444,20765,13491,20765,16995v,3722,-877,6874,-2648,9474c16361,29058,13855,31002,10626,32291l,34100,,24938,4552,17140,,9324,,xe" fillcolor="black" stroked="f" strokeweight="0">
                  <v:stroke miterlimit="83231f" joinstyle="miter"/>
                  <v:path arrowok="t" o:connecttype="custom" o:connectlocs="0,0;109,20;182,79;208,170;181,265;106,323;0,341;0,249;46,171;0,93;0,0" o:connectangles="0,0,0,0,0,0,0,0,0,0,0" textboxrect="0,0,20765,34100"/>
                </v:shape>
                <v:shape id="Shape 137" o:spid="_x0000_s1038" style="position:absolute;left:8769;top:1690;width:400;height:336;visibility:visible;mso-wrap-style:square;v-text-anchor:top" coordsize="39932,3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t3sUA&#10;AADbAAAADwAAAGRycy9kb3ducmV2LnhtbESPQWsCMRSE74X+h/AKvRTNrkKV1ShFKNZDC66CeHts&#10;npvFzcuSRF3/fVMoeBxm5htmvuxtK67kQ+NYQT7MQBBXTjdcK9jvPgdTECEia2wdk4I7BVgunp/m&#10;WGh34y1dy1iLBOFQoAITY1dIGSpDFsPQdcTJOzlvMSbpa6k93hLctnKUZe/SYsNpwWBHK0PVubxY&#10;Bau1n5jDm/n+yfzYb8puc8i3R6VeX/qPGYhIfXyE/9tfWsEoh7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63exQAAANsAAAAPAAAAAAAAAAAAAAAAAJgCAABkcnMv&#10;ZG93bnJldi54bWxQSwUGAAAAAAQABAD1AAAAigMAAAAA&#10;" path="m29141,v3710,179,6429,1331,8170,3484c39052,5625,39932,8403,39932,11793r,21837l23194,33630r,-17409c23194,13518,22201,12166,20218,12166v-1456,,-2406,406,-2845,1206c16949,14174,16737,15245,16737,16597r,17033l,33630,,623r16737,l16212,6800r199,125c18492,2308,22740,,29141,xe" fillcolor="black" stroked="f" strokeweight="0">
                  <v:stroke miterlimit="83231f" joinstyle="miter"/>
                  <v:path arrowok="t" o:connecttype="custom" o:connectlocs="292,0;374,35;400,118;400,336;232,336;232,162;203,122;174,134;168,166;168,336;0,336;0,6;168,6;162,68;164,69;292,0" o:connectangles="0,0,0,0,0,0,0,0,0,0,0,0,0,0,0,0" textboxrect="0,0,39932,33630"/>
                </v:shape>
                <v:shape id="Shape 138" o:spid="_x0000_s1039" style="position:absolute;left:9231;top:1599;width:269;height:427;visibility:visible;mso-wrap-style:square;v-text-anchor:top" coordsize="26848,4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HqcUA&#10;AADbAAAADwAAAGRycy9kb3ducmV2LnhtbESPzWrDMBCE74W8g9hAbo1sH0LjRAlJILj00DY/hxwX&#10;a2OZWCtjqbb79lWh0OMwM98w6+1oG9FT52vHCtJ5AoK4dLrmSsH1cnx+AeEDssbGMSn4Jg/bzeRp&#10;jbl2A5+oP4dKRAj7HBWYENpcSl8asujnriWO3t11FkOUXSV1h0OE20ZmSbKQFmuOCwZbOhgqH+cv&#10;q+Dz/XZLP9JiuQ/Ha7F8411bjYNSs+m4W4EINIb/8F/7VSvIM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AepxQAAANsAAAAPAAAAAAAAAAAAAAAAAJgCAABkcnMv&#10;ZG93bnJldi54bWxQSwUGAAAAAAQABAD1AAAAigMAAAAA&#10;" path="m4673,l21411,r,9680l26848,9680r,9859l21411,19539r,23149l4673,42688r,-23149l,19539,,9680r4673,l4673,xe" fillcolor="black" stroked="f" strokeweight="0">
                  <v:stroke miterlimit="83231f" joinstyle="miter"/>
                  <v:path arrowok="t" o:connecttype="custom" o:connectlocs="47,0;215,0;215,97;269,97;269,195;215,195;215,427;47,427;47,195;0,195;0,97;47,97;47,0" o:connectangles="0,0,0,0,0,0,0,0,0,0,0,0,0" textboxrect="0,0,26848,42688"/>
                </v:shape>
                <v:shape id="Shape 139" o:spid="_x0000_s1040" style="position:absolute;left:9768;top:1914;width:201;height:118;visibility:visible;mso-wrap-style:square;v-text-anchor:top" coordsize="20108,1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OMYA&#10;AADbAAAADwAAAGRycy9kb3ducmV2LnhtbESPT2vCQBTE74LfYXlCL0U3mioaXUUKLV4U/IPg7ZF9&#10;JsHs25DdxtRP3y0IHoeZ+Q2zWLWmFA3VrrCsYDiIQBCnVhecKTgdv/pTEM4jaywtk4JfcrBadjsL&#10;TLS9856ag89EgLBLUEHufZVI6dKcDLqBrYiDd7W1QR9knUld4z3ATSlHUTSRBgsOCzlW9JlTejv8&#10;GAXZdxs3s/FHGj+meJntzu/b9Xan1FuvXc9BeGr9K/xsb7SCUQz/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6/OMYAAADbAAAADwAAAAAAAAAAAAAAAACYAgAAZHJz&#10;L2Rvd25yZXYueG1sUEsFBgAAAAAEAAQA9QAAAIsDAAAAAA==&#10;" path="m3611,l20108,c19010,3884,16773,6813,13400,8789l,11823,,2384,2506,1641c3244,1176,3611,632,3611,xe" fillcolor="black" stroked="f" strokeweight="0">
                  <v:stroke miterlimit="83231f" joinstyle="miter"/>
                  <v:path arrowok="t" o:connecttype="custom" o:connectlocs="36,0;201,0;134,88;0,118;0,24;25,16;36,0" o:connectangles="0,0,0,0,0,0,0" textboxrect="0,0,20108,11823"/>
                </v:shape>
                <v:shape id="Shape 140" o:spid="_x0000_s1041" style="position:absolute;left:10027;top:1690;width:340;height:344;visibility:visible;mso-wrap-style:square;v-text-anchor:top" coordsize="34069,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ez74A&#10;AADbAAAADwAAAGRycy9kb3ducmV2LnhtbERPS2rDMBDdF3oHMYXsGrlOKcGxEoJpIds4PcDEGn+w&#10;NTKSHLs5fVQodPn+vPywmEHcyPnOsoK3dQKCuLK640bB9+XrdQvCB2SNg2VS8EMeDvvnpxwzbWc+&#10;060MjYgl7DNU0IYwZlL6qiWDfm1H4qjV1hkMEbpGaodzLDeDTJPkQxrsOC60OFLRUtWXk4m7kXbH&#10;qdhgeu0vU118dvexV2r1shx3IAIt4d/8lz5pBek7/H6JP0Du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03s++AAAA2wAAAA8AAAAAAAAAAAAAAAAAmAIAAGRycy9kb3ducmV2&#10;LnhtbFBLBQYAAAAABAAEAPUAAACDAwAAAAA=&#10;" path="m18777,v4488,,9303,893,14456,2683l27443,11544c25191,9713,22896,8798,20560,8798v-1374,,-2139,352,-2294,1050c18266,10742,19157,11544,20928,12240v1771,706,3653,1414,5649,2120c28576,15068,30288,16056,31732,17303v1443,1259,2224,2994,2337,5220c34069,25082,33149,27265,31321,29052v-1840,1789,-4148,3131,-6952,4006c21566,33941,18777,34378,15973,34378v-3101,-53,-5821,-375,-8185,-967c5409,32817,2818,31955,,30831l6032,21710v1317,1137,2733,1999,4234,2612c11768,24936,13169,25268,14429,25331v2109,-125,3158,-812,3158,-2058c17558,22596,16752,22014,15180,21504,13608,20994,11668,20350,9360,19580,7050,18801,5168,17741,3709,16378,2265,15025,1529,13185,1529,10855v,-1985,736,-3803,2180,-5469c5168,3734,7208,2423,9827,1457,12446,489,15434,,18777,xe" fillcolor="black" stroked="f" strokeweight="0">
                  <v:stroke miterlimit="83231f" joinstyle="miter"/>
                  <v:path arrowok="t" o:connecttype="custom" o:connectlocs="187,0;332,27;274,116;205,88;182,99;209,122;265,144;317,173;340,225;313,291;243,331;159,344;78,334;0,309;60,217;102,243;144,253;176,233;151,215;93,196;37,164;15,109;37,54;98,15;187,0" o:connectangles="0,0,0,0,0,0,0,0,0,0,0,0,0,0,0,0,0,0,0,0,0,0,0,0,0" textboxrect="0,0,34069,34378"/>
                </v:shape>
                <v:shape id="Shape 141" o:spid="_x0000_s1042" style="position:absolute;left:9768;top:1690;width:206;height:197;visibility:visible;mso-wrap-style:square;v-text-anchor:top" coordsize="20604,1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q28UA&#10;AADbAAAADwAAAGRycy9kb3ducmV2LnhtbESPUWvCMBSF3wf+h3AF3zRdYbJ1RhFFJjIY6wajb3fJ&#10;XVvW3JQkav33ZiDs8XDO+Q5nsRpsJ07kQ+tYwf0sA0GsnWm5VvD5sZs+gggR2WDnmBRcKMBqObpb&#10;YGHcmd/pVMZaJAiHAhU0MfaFlEE3ZDHMXE+cvB/nLcYkfS2Nx3OC207mWTaXFltOCw32tGlI/5ZH&#10;q6Cqtm92vs314furKtcv+PpkvVZqMh7WzyAiDfE/fGvvjYL8Af6+p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erbxQAAANsAAAAPAAAAAAAAAAAAAAAAAJgCAABkcnMv&#10;ZG93bnJldi54bWxQSwUGAAAAAAQABAD1AAAAigMAAAAA&#10;" path="m807,c4163,31,7080,509,9559,1436v2492,924,4559,2225,6215,3900c17417,7009,18636,8931,19413,11116v794,2172,1191,4564,1191,7165l20604,19727,,19727,,13048r3780,c3696,11616,3286,10574,2536,9920l,8978,,105,807,xe" fillcolor="black" stroked="f" strokeweight="0">
                  <v:stroke miterlimit="83231f" joinstyle="miter"/>
                  <v:path arrowok="t" o:connecttype="custom" o:connectlocs="8,0;96,14;158,53;194,111;206,183;206,197;0,197;0,130;38,130;25,99;0,90;0,1;8,0" o:connectangles="0,0,0,0,0,0,0,0,0,0,0,0,0" textboxrect="0,0,20604,19727"/>
                </v:shape>
                <v:shape id="Shape 142" o:spid="_x0000_s1043" style="position:absolute;left:837;width:3357;height:1627;visibility:visible;mso-wrap-style:square;v-text-anchor:top" coordsize="335712,16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QjMQA&#10;AADbAAAADwAAAGRycy9kb3ducmV2LnhtbESPUWvCMBSF3wf+h3AHvs10FYpUo8igIMyxrfoDLs1d&#10;UmxuSpPZ6q9fBoM9Hs453+FsdpPrxJWG0HpW8LzIQBA3XrdsFJxP1dMKRIjIGjvPpOBGAXbb2cMG&#10;S+1H/qRrHY1IEA4lKrAx9qWUobHkMCx8T5y8Lz84jEkORuoBxwR3ncyzrJAOW04LFnt6sdRc6m+n&#10;YDm+rsx7frTV/S1Ux7owl49pr9T8cdqvQUSa4n/4r33QCvI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kIzEAAAA2wAAAA8AAAAAAAAAAAAAAAAAmAIAAGRycy9k&#10;b3ducmV2LnhtbFBLBQYAAAAABAAEAPUAAACJAwAAAAA=&#10;" path="m167754,r204,l233088,6403v60212,12384,102624,41355,102624,74968c335712,126202,260312,162753,167856,162753,75400,162753,,126202,,81371,,47758,42413,18787,102624,6403l167754,xe" fillcolor="#c9c9c9" stroked="f" strokeweight="0">
                  <v:stroke miterlimit="83231f" joinstyle="miter"/>
                  <v:path arrowok="t" o:connecttype="custom" o:connectlocs="1677,0;1680,0;2331,64;3357,813;1679,1627;0,813;1026,64;1677,0" o:connectangles="0,0,0,0,0,0,0,0" textboxrect="0,0,335712,162753"/>
                </v:shape>
                <v:shape id="Shape 143" o:spid="_x0000_s1044" style="position:absolute;left:837;width:1678;height:1627;visibility:visible;mso-wrap-style:square;v-text-anchor:top" coordsize="167856,16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RhsYA&#10;AADbAAAADwAAAGRycy9kb3ducmV2LnhtbESPQUvDQBSE74L/YXmCN7tpQC1pt6WIxRw81Kilx0f2&#10;dTc0+zZkt03sr+8KgsdhZr5hFqvRteJMfWg8K5hOMhDEtdcNGwVfn5uHGYgQkTW2nknBDwVYLW9v&#10;FlhoP/AHnatoRIJwKFCBjbErpAy1JYdh4jvi5B187zAm2RupexwS3LUyz7In6bDhtGCxoxdL9bE6&#10;OQVmqL7NfpbvLm+P5evWD+v30m6Vur8b13MQkcb4H/5rl1pB/gy/X9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gRhsYAAADbAAAADwAAAAAAAAAAAAAAAACYAgAAZHJz&#10;L2Rvd25yZXYueG1sUEsFBgAAAAAEAAQA9QAAAIsDAAAAAA==&#10;" path="m167168,r5,l167856,559r,29017c110363,29576,63754,53287,63754,82522v,29248,46609,52946,104102,52946l167856,162187r-686,561l141580,141818r-39472,14541l96304,132547r-47345,6376l62052,115872,13145,113040,42990,93825,,81379,42990,68921,13145,49705,62052,46873,48959,23835r47345,6376l102108,6386r39472,14541l167168,xe" fillcolor="#949493" stroked="f" strokeweight="0">
                  <v:stroke miterlimit="83231f" joinstyle="miter"/>
                  <v:path arrowok="t" o:connecttype="custom" o:connectlocs="1671,0;1671,0;1678,6;1678,296;637,825;1678,1354;1678,1621;1671,1627;1415,1418;1021,1563;963,1325;489,1389;620,1158;131,1130;430,938;0,814;430,689;131,497;620,469;489,238;963,302;1021,64;1415,209;1671,0" o:connectangles="0,0,0,0,0,0,0,0,0,0,0,0,0,0,0,0,0,0,0,0,0,0,0,0" textboxrect="0,0,167856,162748"/>
                </v:shape>
                <v:shape id="Shape 144" o:spid="_x0000_s1045" style="position:absolute;left:2515;top:5;width:1665;height:1616;visibility:visible;mso-wrap-style:square;v-text-anchor:top" coordsize="166472,16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9WsIA&#10;AADbAAAADwAAAGRycy9kb3ducmV2LnhtbERPy2rCQBTdF/yH4Qru6sQUi0ZHKUKpQgs+F+4umWsS&#10;zdwJmdFJ/76zKLg8nPd82ZlaPKh1lWUFo2ECgji3uuJCwfHw+ToB4TyyxtoyKfglB8tF72WOmbaB&#10;d/TY+0LEEHYZKii9bzIpXV6SQTe0DXHkLrY16CNsC6lbDDHc1DJNkndpsOLYUGJDq5Ly2/5uFIRj&#10;2J5XP9PJ1yZP307fm3B1461Sg373MQPhqfNP8b97rRWkcWz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31awgAAANsAAAAPAAAAAAAAAAAAAAAAAJgCAABkcnMvZG93&#10;bnJldi54bWxQSwUGAAAAAAQABAD1AAAAhwMAAAAA&#10;" path="m,l24905,20368,64364,5827r5803,23825l117513,23276,104419,46315r48921,2832l123482,68362r42990,12458l123482,93267r29858,19215l104419,115313r13094,23051l70180,131988r-5816,23813l24905,141260,,161629,,134910v57493,,104102,-23699,104102,-52946c104102,52728,57493,29017,,29017l,xe" fillcolor="#949493" stroked="f" strokeweight="0">
                  <v:stroke miterlimit="83231f" joinstyle="miter"/>
                  <v:path arrowok="t" o:connecttype="custom" o:connectlocs="0,0;249,204;644,58;702,296;1175,233;1044,463;1534,491;1235,683;1665,808;1235,933;1534,1125;1044,1153;1175,1383;702,1320;644,1558;249,1412;0,1616;0,1349;1041,819;0,290;0,0" o:connectangles="0,0,0,0,0,0,0,0,0,0,0,0,0,0,0,0,0,0,0,0,0" textboxrect="0,0,166472,161629"/>
                </v:shape>
                <v:shape id="Shape 1321" o:spid="_x0000_s1046" style="position:absolute;left:1411;top:1305;width:2198;height:420;visibility:visible;mso-wrap-style:square;v-text-anchor:top" coordsize="219773,4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TaMUA&#10;AADbAAAADwAAAGRycy9kb3ducmV2LnhtbESPQWvCQBSE70L/w/IKXkQ3lSKauopIhVKE0ijq8ZF9&#10;JqHZt0t2E9N/7xaEHoeZ+YZZrntTi44aX1lW8DJJQBDnVldcKDgeduM5CB+QNdaWScEveVivngZL&#10;TLW98Td1WShEhLBPUUEZgkul9HlJBv3EOuLoXW1jMETZFFI3eItwU8tpksykwYrjQomOtiXlP1lr&#10;FDh9zdr29PXZ4+s5eT9c9q4bzZUaPvebNxCB+vAffrQ/tILpAv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FNoxQAAANsAAAAPAAAAAAAAAAAAAAAAAJgCAABkcnMv&#10;ZG93bnJldi54bWxQSwUGAAAAAAQABAD1AAAAigMAAAAA&#10;" path="m,l219773,r,42011l,42011,,e" fillcolor="#c9c9c9" stroked="f" strokeweight="0">
                  <v:stroke miterlimit="83231f" joinstyle="miter"/>
                  <v:path arrowok="t" o:connecttype="custom" o:connectlocs="0,0;2198,0;2198,420;0,420;0,0" o:connectangles="0,0,0,0,0" textboxrect="0,0,219773,42011"/>
                </v:shape>
                <v:shape id="Shape 146" o:spid="_x0000_s1047" style="position:absolute;left:3163;top:1735;width:405;height:96;visibility:visible;mso-wrap-style:square;v-text-anchor:top" coordsize="40513,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xz8EA&#10;AADbAAAADwAAAGRycy9kb3ducmV2LnhtbERPTWvCQBC9F/wPywje6sYKpaSu0gpC8SCYtqC3ITtN&#10;YrIzYXfV+O+7B8Hj430vVoPr1IV8aIQNzKYZKOJSbMOVgZ/vzfMbqBCRLXbCZOBGAVbL0dMCcytX&#10;3tOliJVKIRxyNFDH2Odah7Imh2EqPXHi/sQ7jAn6SluP1xTuOv2SZa/aYcOpocae1jWVbXF2Bj5/&#10;j63fybmQ7LQtDu1+fYpyM2YyHj7eQUUa4kN8d39ZA/O0Pn1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cc/BAAAA2wAAAA8AAAAAAAAAAAAAAAAAmAIAAGRycy9kb3du&#10;cmV2LnhtbFBLBQYAAAAABAAEAPUAAACGAwAAAAA=&#10;" path="m,l40513,,,9551,,xe" fillcolor="#c9c9c9" stroked="f" strokeweight="0">
                  <v:stroke miterlimit="83231f" joinstyle="miter"/>
                  <v:path arrowok="t" o:connecttype="custom" o:connectlocs="0,0;405,0;0,96;0,0" o:connectangles="0,0,0,0" textboxrect="0,0,40513,9551"/>
                </v:shape>
                <v:shape id="Shape 147" o:spid="_x0000_s1048" style="position:absolute;left:3204;top:1412;width:1747;height:420;visibility:visible;mso-wrap-style:square;v-text-anchor:top" coordsize="174663,4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u7MIA&#10;AADbAAAADwAAAGRycy9kb3ducmV2LnhtbESPT4vCMBTE7wt+h/AEb2vqHxapRinKiixerOL52Tzb&#10;YvNSkqzWb78RhD0OM/MbZrHqTCPu5HxtWcFomIAgLqyuuVRwOn5/zkD4gKyxsUwKnuRhtex9LDDV&#10;9sEHuuehFBHCPkUFVQhtKqUvKjLoh7Yljt7VOoMhSldK7fAR4aaR4yT5kgZrjgsVtrSuqLjlv0ZB&#10;7n6yy3lblwdL+2zaFNv1ZmyUGvS7bA4iUBf+w+/2TiuYjOD1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G7swgAAANsAAAAPAAAAAAAAAAAAAAAAAJgCAABkcnMvZG93&#10;bnJldi54bWxQSwUGAAAAAAQABAD1AAAAhwMAAAAA&#10;" path="m41592,l174663,,107823,21006r66840,21005l,42011,41110,32321r482,l41592,xe" fillcolor="#c9c9c9" stroked="f" strokeweight="0">
                  <v:stroke miterlimit="83231f" joinstyle="miter"/>
                  <v:path arrowok="t" o:connecttype="custom" o:connectlocs="416,0;1747,0;1078,210;1747,420;0,420;411,323;416,323;416,0" o:connectangles="0,0,0,0,0,0,0,0" textboxrect="0,0,174663,42011"/>
                </v:shape>
                <v:shape id="Shape 148" o:spid="_x0000_s1049" style="position:absolute;left:1453;top:1735;width:405;height:96;visibility:visible;mso-wrap-style:square;v-text-anchor:top" coordsize="40513,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KI8QA&#10;AADbAAAADwAAAGRycy9kb3ducmV2LnhtbESPQWvCQBSE74X+h+UVequbWpASXUWFQumhYKqgt0f2&#10;mcRk3wu7q8Z/3xUKPQ4z8w0zWwyuUxfyoRE28DrKQBGXYhuuDGx/Pl7eQYWIbLETJgM3CrCYPz7M&#10;MLdy5Q1dilipBOGQo4E6xj7XOpQ1OQwj6YmTdxTvMCbpK209XhPcdXqcZRPtsOG0UGNP65rKtjg7&#10;A6vdofXfci4kO30V+3azPkW5GfP8NCynoCIN8T/81/60Bt7GcP+Sf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SiPEAAAA2wAAAA8AAAAAAAAAAAAAAAAAmAIAAGRycy9k&#10;b3ducmV2LnhtbFBLBQYAAAAABAAEAPUAAACJAwAAAAA=&#10;" path="m,l40513,r,9551l,xe" fillcolor="#c9c9c9" stroked="f" strokeweight="0">
                  <v:stroke miterlimit="83231f" joinstyle="miter"/>
                  <v:path arrowok="t" o:connecttype="custom" o:connectlocs="0,0;405,0;405,96;0,0" o:connectangles="0,0,0,0" textboxrect="0,0,40513,9551"/>
                </v:shape>
                <v:shape id="Shape 149" o:spid="_x0000_s1050" style="position:absolute;left:70;top:1412;width:1747;height:420;visibility:visible;mso-wrap-style:square;v-text-anchor:top" coordsize="174663,4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VAMIA&#10;AADbAAAADwAAAGRycy9kb3ducmV2LnhtbESPQYvCMBSE78L+h/AW9qapushSjVIURcSLdfH8bJ5t&#10;sXkpSVbrvzcLgsdhZr5hZovONOJGzteWFQwHCQjiwuqaSwW/x3X/B4QPyBoby6TgQR4W84/eDFNt&#10;73ygWx5KESHsU1RQhdCmUvqiIoN+YFvi6F2sMxiidKXUDu8Rbho5SpKJNFhzXKiwpWVFxTX/Mwpy&#10;t8vOp01dHizts++m2CxXI6PU12eXTUEE6sI7/GpvtYLxGP6/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lUAwgAAANsAAAAPAAAAAAAAAAAAAAAAAJgCAABkcnMvZG93&#10;bnJldi54bWxQSwUGAAAAAAQABAD1AAAAhwMAAAAA&#10;" path="m,l133071,r,32321l133553,32321r41110,9690l,42011,66840,21006,,xe" fillcolor="#c9c9c9" stroked="f" strokeweight="0">
                  <v:stroke miterlimit="83231f" joinstyle="miter"/>
                  <v:path arrowok="t" o:connecttype="custom" o:connectlocs="0,0;1331,0;1331,323;1336,323;1747,420;0,420;669,210;0,0" o:connectangles="0,0,0,0,0,0,0,0" textboxrect="0,0,174663,42011"/>
                </v:shape>
                <v:shape id="Shape 150" o:spid="_x0000_s1051" style="position:absolute;left:1984;top:1031;width:89;height:184;visibility:visible;mso-wrap-style:square;v-text-anchor:top" coordsize="8922,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WFMQA&#10;AADbAAAADwAAAGRycy9kb3ducmV2LnhtbESP0WrCQBRE34X+w3ILvkjdaKRIdA0hNFD6IGj9gEv2&#10;Nglm78bsNqZ+vVsQfBxm5gyzTUfTioF611hWsJhHIIhLqxuuFJy+i7c1COeRNbaWScEfOUh3L5Mt&#10;Jtpe+UDD0VciQNglqKD2vkukdGVNBt3cdsTB+7G9QR9kX0nd4zXATSuXUfQuDTYcFmrsKK+pPB9/&#10;jQKT7WcfsS2/MM5v68uBTwUXkVLT1zHbgPA0+mf40f7UCuIV/H8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FhTEAAAA2wAAAA8AAAAAAAAAAAAAAAAAmAIAAGRycy9k&#10;b3ducmV2LnhtbFBLBQYAAAAABAAEAPUAAACJAwAAAAA=&#10;" path="m,l7607,,8922,62r,3126l7036,3125r-2273,l4763,8395r2578,l8922,8271r,3189l7836,11519r-3073,l4763,18491,,18491,,xe" fillcolor="black" stroked="f" strokeweight="0">
                  <v:stroke miterlimit="83231f" joinstyle="miter"/>
                  <v:path arrowok="t" o:connecttype="custom" o:connectlocs="0,0;76,0;89,1;89,32;70,31;48,31;48,84;73,84;89,82;89,114;78,115;48,115;48,184;0,184;0,0" o:connectangles="0,0,0,0,0,0,0,0,0,0,0,0,0,0,0" textboxrect="0,0,8922,18491"/>
                </v:shape>
                <v:shape id="Shape 151" o:spid="_x0000_s1052" style="position:absolute;left:1848;top:450;width:205;height:191;visibility:visible;mso-wrap-style:square;v-text-anchor:top" coordsize="20447,1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dcYA&#10;AADbAAAADwAAAGRycy9kb3ducmV2LnhtbESPT2sCMRTE7wW/Q3hCbzXb2j+6GqVoBb0UXEWvj83r&#10;7urmZZtEXb+9EQo9DjPzG2Y8bU0tzuR8ZVnBcy8BQZxbXXGhYLtZPA1A+ICssbZMCq7kYTrpPIwx&#10;1fbCazpnoRARwj5FBWUITSqlz0sy6Hu2IY7ej3UGQ5SukNrhJcJNLV+S5F0arDgulNjQrKT8mJ2M&#10;gq/f4ffude6yQz/bfWzXs5XeD1dKPXbbzxGIQG34D/+1l1pB/w3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dcYAAADbAAAADwAAAAAAAAAAAAAAAACYAgAAZHJz&#10;L2Rvd25yZXYueG1sUEsFBgAAAAAEAAQA9QAAAIsDAAAAAA==&#10;" path="m10985,v2871,,5207,674,6998,2007c19050,2807,19850,3938,20384,5423r-4687,877c15418,5347,14846,4585,13957,4039v-876,-559,-1955,-838,-3213,-838c9004,3201,7594,3696,6515,4687,5423,5665,4877,7252,4877,9462v,2337,546,4001,1600,4991c7557,15443,8941,15939,10655,15939v1257,,2350,-317,3252,-952c14808,14364,15469,13374,15862,12015r4585,1104c19748,15164,18567,16676,16929,17666v-1638,978,-3708,1473,-6235,1473c7582,19139,5016,18301,3010,16625,1003,14948,,12650,,9741,,6655,1003,4268,3023,2553,5042,851,7696,,10985,xe" fillcolor="black" stroked="f" strokeweight="0">
                  <v:stroke miterlimit="83231f" joinstyle="miter"/>
                  <v:path arrowok="t" o:connecttype="custom" o:connectlocs="110,0;180,20;204,54;157,63;140,40;108,32;65,47;49,94;65,144;107,159;139,150;159,120;205,131;170,176;107,191;30,166;0,97;30,25;110,0" o:connectangles="0,0,0,0,0,0,0,0,0,0,0,0,0,0,0,0,0,0,0" textboxrect="0,0,20447,19139"/>
                </v:shape>
                <v:shape id="Shape 152" o:spid="_x0000_s1053" style="position:absolute;left:2073;top:1031;width:91;height:114;visibility:visible;mso-wrap-style:square;v-text-anchor:top" coordsize="9049,1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AJcMA&#10;AADbAAAADwAAAGRycy9kb3ducmV2LnhtbESPW2vCQBSE3wv+h+UUfGs2KoQSs4oUCgUfNPHyfMie&#10;XDB7NmZXjf/eLRT6OMzMN0y2Hk0n7jS41rKCWRSDIC6tbrlWcDx8f3yCcB5ZY2eZFDzJwXo1ecsw&#10;1fbBOd0LX4sAYZeigsb7PpXSlQ0ZdJHtiYNX2cGgD3KopR7wEeCmk/M4TqTBlsNCgz19NVReiptR&#10;UM2uZ8nbsuoWh+dp3xZye8x3Sk3fx80ShKfR/4f/2j9awSKB3y/h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AJcMAAADbAAAADwAAAAAAAAAAAAAAAACYAgAAZHJzL2Rv&#10;d25yZXYueG1sUEsFBgAAAAAEAAQA9QAAAIgDAAAAAA==&#10;" path="m,l4312,204v1346,280,2464,889,3365,1817c8592,2948,9049,4154,9049,5627v,1130,-267,2083,-787,2858c7741,9260,7081,9869,6268,10314v-801,432,-1613,724,-2452,876l,11397,,8209,2153,8040v622,-203,1117,-507,1473,-914c3982,6707,4159,6224,4159,5678v,-673,-253,-1232,-749,-1664c2915,3570,2280,3291,1505,3176l,3126,,xe" fillcolor="black" stroked="f" strokeweight="0">
                  <v:stroke miterlimit="83231f" joinstyle="miter"/>
                  <v:path arrowok="t" o:connecttype="custom" o:connectlocs="0,0;43,2;77,20;91,56;83,85;63,103;38,112;0,114;0,82;22,80;36,71;42,57;34,40;15,32;0,31;0,0" o:connectangles="0,0,0,0,0,0,0,0,0,0,0,0,0,0,0,0" textboxrect="0,0,9049,11397"/>
                </v:shape>
                <v:shape id="Shape 153" o:spid="_x0000_s1054" style="position:absolute;left:2083;top:501;width:87;height:140;visibility:visible;mso-wrap-style:square;v-text-anchor:top" coordsize="8770,1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hGcIA&#10;AADbAAAADwAAAGRycy9kb3ducmV2LnhtbESPQYvCMBCF74L/IYzgTVMrVK1GEUHw5LKusB6HZmyK&#10;zaQ00dZ/v1lY2OPjzfvevM2ut7V4Uesrxwpm0wQEceF0xaWC69dxsgThA7LG2jEpeJOH3XY42GCu&#10;Xcef9LqEUkQI+xwVmBCaXEpfGLLop64hjt7dtRZDlG0pdYtdhNtapkmSSYsVxwaDDR0MFY/L08Y3&#10;0m+7v97SbPGx7LLzypSYYafUeNTv1yAC9eH/+C990grmC/jdEgE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qEZwgAAANsAAAAPAAAAAAAAAAAAAAAAAJgCAABkcnMvZG93&#10;bnJldi54bWxQSwUGAAAAAAQABAD1AAAAhwMAAAAA&#10;" path="m8763,r7,2l8770,2903,5829,3949c5029,4661,4623,5677,4623,7010v,1334,406,2350,1206,3061l8770,11118r,2899l4331,13195c2921,12636,1841,11824,1105,10744,368,9678,,8369,,6820,,5639,368,4496,1105,3404,1841,2286,2896,1448,4242,877,5588,292,7087,,8763,xe" fillcolor="black" stroked="f" strokeweight="0">
                  <v:stroke miterlimit="83231f" joinstyle="miter"/>
                  <v:path arrowok="t" o:connecttype="custom" o:connectlocs="87,0;87,0;87,29;58,39;46,70;58,101;87,111;87,140;43,132;11,107;0,68;11,34;42,9;87,0" o:connectangles="0,0,0,0,0,0,0,0,0,0,0,0,0,0" textboxrect="0,0,8770,14017"/>
                </v:shape>
                <v:shape id="Shape 154" o:spid="_x0000_s1055" style="position:absolute;left:2203;top:1031;width:89;height:184;visibility:visible;mso-wrap-style:square;v-text-anchor:top" coordsize="8909,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UzcIA&#10;AADbAAAADwAAAGRycy9kb3ducmV2LnhtbERP3WrCMBS+H/gO4QjeDE1dwUk1LWMyGIxd2O4BDs2x&#10;6daclCbW2qdfLga7/Pj+j8VkOzHS4FvHCrabBARx7XTLjYKv6m29B+EDssbOMSm4k4ciXzwcMdPu&#10;xmcay9CIGMI+QwUmhD6T0teGLPqN64kjd3GDxRDh0Eg94C2G204+JclOWmw5Nhjs6dVQ/VNerYLd&#10;9fk8fvanSaezqejDz4+6+VZqtZxeDiACTeFf/Od+1wrS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BTNwgAAANsAAAAPAAAAAAAAAAAAAAAAAJgCAABkcnMvZG93&#10;bnJldi54bWxQSwUGAAAAAAQABAD1AAAAhwMAAAAA&#10;" path="m,l7594,,8909,62r,3126l7023,3125r-2273,l4750,8395r2578,l8909,8271r,3189l7823,11519r-3073,l4750,18491,,18491,,xe" fillcolor="black" stroked="f" strokeweight="0">
                  <v:stroke miterlimit="83231f" joinstyle="miter"/>
                  <v:path arrowok="t" o:connecttype="custom" o:connectlocs="0,0;76,0;89,1;89,32;70,31;47,31;47,84;73,84;89,82;89,114;78,115;47,115;47,184;0,184;0,0" o:connectangles="0,0,0,0,0,0,0,0,0,0,0,0,0,0,0" textboxrect="0,0,8909,18491"/>
                </v:shape>
                <v:shape id="Shape 155" o:spid="_x0000_s1056" style="position:absolute;left:2170;top:501;width:88;height:141;visibility:visible;mso-wrap-style:square;v-text-anchor:top" coordsize="8769,1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uoccA&#10;AADbAAAADwAAAGRycy9kb3ducmV2LnhtbESPT2vCQBTE70K/w/IK3symLUhMs0q0FIUein+wentk&#10;n0lo9m3IbjR++26h0OMwM79hssVgGnGlztWWFTxFMQjiwuqaSwWH/fskAeE8ssbGMim4k4PF/GGU&#10;Yartjbd03flSBAi7FBVU3replK6oyKCLbEscvIvtDPogu1LqDm8Bbhr5HMdTabDmsFBhS6uKiu9d&#10;bxSc8mTdD5vzx7GYfSbJ23nrvg5LpcaPQ/4KwtPg/8N/7Y1W8DKD3y/h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4LqHHAAAA2wAAAA8AAAAAAAAAAAAAAAAAmAIAAGRy&#10;cy9kb3ducmV2LnhtbFBLBQYAAAAABAAEAPUAAACMAwAAAAA=&#10;" path="m,l6305,1967c7956,3300,8769,4951,8769,6970v,2032,-825,3721,-2489,5055c4629,13358,2534,14019,19,14019l,14015,,11116r19,7c1187,11123,2165,10780,2953,10069,3752,9358,4146,8329,4146,6983,4146,5675,3752,4659,2953,3947,2165,3237,1187,2894,19,2894l,2901,,xe" fillcolor="black" stroked="f" strokeweight="0">
                  <v:stroke miterlimit="83231f" joinstyle="miter"/>
                  <v:path arrowok="t" o:connecttype="custom" o:connectlocs="0,0;63,20;88,70;63,121;0,141;0,141;0,112;0,112;30,101;42,70;30,40;0,29;0,29;0,0" o:connectangles="0,0,0,0,0,0,0,0,0,0,0,0,0,0" textboxrect="0,0,8769,14019"/>
                </v:shape>
                <v:shape id="Shape 156" o:spid="_x0000_s1057" style="position:absolute;left:2668;top:1038;width:75;height:170;visibility:visible;mso-wrap-style:square;v-text-anchor:top" coordsize="7557,1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KPcIA&#10;AADbAAAADwAAAGRycy9kb3ducmV2LnhtbERPTWvCQBC9F/wPywi9FLNpkVajq4gh0GvTqHgbsmMS&#10;zc6G7Dam/fXdQ6HHx/teb0fTioF611hW8BzFIIhLqxuuFBSf2WwBwnlkja1lUvBNDrabycMaE23v&#10;/EFD7isRQtglqKD2vkukdGVNBl1kO+LAXWxv0AfYV1L3eA/hppUvcfwqDTYcGmrsaF9Tecu/jAIs&#10;rulhnh6bt+U+P6HP0vMT/Sj1OB13KxCeRv8v/nO/awXzsD58C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Io9wgAAANsAAAAPAAAAAAAAAAAAAAAAAJgCAABkcnMvZG93&#10;bnJldi54bWxQSwUGAAAAAAQABAD1AAAAhwMAAAAA&#10;" path="m7557,r,3220l6515,3585c5423,4563,4890,6150,4890,8360v,2338,533,4001,1600,4992l7557,13732r,3276l3010,15523c1003,13847,,11548,,8639,,5554,1016,3166,3035,1452l7557,xe" fillcolor="black" stroked="f" strokeweight="0">
                  <v:stroke miterlimit="83231f" joinstyle="miter"/>
                  <v:path arrowok="t" o:connecttype="custom" o:connectlocs="75,0;75,32;65,36;49,84;64,133;75,137;75,170;30,155;0,86;30,15;75,0" o:connectangles="0,0,0,0,0,0,0,0,0,0,0" textboxrect="0,0,7557,17008"/>
                </v:shape>
                <v:shape id="Shape 157" o:spid="_x0000_s1058" style="position:absolute;left:2292;top:1031;width:90;height:114;visibility:visible;mso-wrap-style:square;v-text-anchor:top" coordsize="9049,1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LMMA&#10;AADbAAAADwAAAGRycy9kb3ducmV2LnhtbESPT4vCMBTE7wt+h/AEb2taFVmqUUQQBA+rrev50bz+&#10;wealNlHrt98sLHgcZuY3zHLdm0Y8qHO1ZQXxOAJBnFtdc6ngnO0+v0A4j6yxsUwKXuRgvRp8LDHR&#10;9skneqS+FAHCLkEFlfdtIqXLKzLoxrYlDl5hO4M+yK6UusNngJtGTqJoLg3WHBYqbGlbUX5N70ZB&#10;Ed8ukg950Uyz18+xTuXhfPpWajTsNwsQnnr/Dv+391rBLIa/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LMMAAADbAAAADwAAAAAAAAAAAAAAAACYAgAAZHJzL2Rv&#10;d25yZXYueG1sUEsFBgAAAAAEAAQA9QAAAIgDAAAAAA==&#10;" path="m,l4312,204v1346,280,2464,889,3378,1817c8592,2948,9049,4154,9049,5627v,1130,-267,2083,-787,2858c7741,9260,7081,9869,6280,10314v-800,432,-1625,724,-2451,876l,11397,,8209,2153,8040v635,-203,1117,-507,1473,-914c3982,6707,4159,6224,4159,5678v,-673,-241,-1232,-736,-1664c2915,3570,2280,3291,1518,3176l,3125,,xe" fillcolor="black" stroked="f" strokeweight="0">
                  <v:stroke miterlimit="83231f" joinstyle="miter"/>
                  <v:path arrowok="t" o:connecttype="custom" o:connectlocs="0,0;43,2;76,20;90,56;82,85;62,103;38,112;0,114;0,82;21,80;36,71;41,57;34,40;15,32;0,31;0,0" o:connectangles="0,0,0,0,0,0,0,0,0,0,0,0,0,0,0,0" textboxrect="0,0,9049,11397"/>
                </v:shape>
                <v:shape id="Shape 158" o:spid="_x0000_s1059" style="position:absolute;left:2413;top:1027;width:219;height:192;visibility:visible;mso-wrap-style:square;v-text-anchor:top" coordsize="21933,1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caMQA&#10;AADbAAAADwAAAGRycy9kb3ducmV2LnhtbESPQWvCQBSE7wX/w/KE3pqNoS0Ss4qIgdKeTAuS2yP7&#10;TILZt2t2q/HfdwuFHoeZ+YYpNpMZxJVG31tWsEhSEMSN1T23Cr4+y6clCB+QNQ6WScGdPGzWs4cC&#10;c21vfKBrFVoRIexzVNCF4HIpfdORQZ9YRxy9kx0NhijHVuoRbxFuBpml6as02HNc6NDRrqPmXH0b&#10;BZf7y3ZfG3N5/6iruj5oVx4rp9TjfNquQASawn/4r/2mFTx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3GjEAAAA2wAAAA8AAAAAAAAAAAAAAAAAmAIAAGRycy9k&#10;b3ducmV2LnhtbFBLBQYAAAAABAAEAPUAAACJAwAAAAA=&#10;" path="m11646,v2921,,5194,482,6833,1448c20117,2413,21171,3746,21641,5449r-4725,698c16586,5245,15964,4521,15062,3987v-914,-520,-2044,-786,-3416,-786c9589,3201,7938,3721,6719,4763,5499,5791,4890,7327,4890,9372v,2198,622,3849,1854,4941c7976,15418,9601,15963,11608,15963v978,,1981,-152,2972,-456c15583,15201,16434,14821,17145,14389r,-2349l11735,12040r,-3125l21933,8915r,7379c20943,17056,19507,17716,17628,18300v-1880,585,-3785,864,-5728,864c9449,19164,7315,18758,5486,17945,3670,17132,2299,15963,1384,14465,470,12941,,11303,,9525,,7594,521,5880,1537,4369,2566,2870,4064,1727,6033,927,7544,305,9411,,11646,xe" fillcolor="black" stroked="f" strokeweight="0">
                  <v:stroke miterlimit="83231f" joinstyle="miter"/>
                  <v:path arrowok="t" o:connecttype="custom" o:connectlocs="116,0;185,15;216,55;169,62;150,40;116,32;67,48;49,94;67,143;116,160;146,155;171,144;171,121;117,121;117,89;219,89;219,163;176,183;119,192;55,180;14,145;0,95;15,44;60,9;116,0" o:connectangles="0,0,0,0,0,0,0,0,0,0,0,0,0,0,0,0,0,0,0,0,0,0,0,0,0" textboxrect="0,0,21933,19164"/>
                </v:shape>
                <v:shape id="Shape 159" o:spid="_x0000_s1060" style="position:absolute;left:2457;top:744;width:158;height:186;visibility:visible;mso-wrap-style:square;v-text-anchor:top" coordsize="15799,1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xM8UA&#10;AADbAAAADwAAAGRycy9kb3ducmV2LnhtbESPT2vCQBTE74LfYXlCb3Wj1j9EVxFpofFSqoLXZ/aZ&#10;BLNvQ3Ybo5/eFQoeh5n5DbNYtaYUDdWusKxg0I9AEKdWF5wpOOy/3mcgnEfWWFomBTdysFp2OwuM&#10;tb3yLzU7n4kAYRejgtz7KpbSpTkZdH1bEQfvbGuDPsg6k7rGa4CbUg6jaCINFhwWcqxok1N62f0Z&#10;BfqQfG6HyfR4OyUjW97HTTVOfpR667XrOQhPrX+F/9vfWsHHC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bEzxQAAANsAAAAPAAAAAAAAAAAAAAAAAJgCAABkcnMv&#10;ZG93bnJldi54bWxQSwUGAAAAAAQABAD1AAAAigMAAAAA&#10;" path="m2858,l14757,r,3315l6274,3315,5562,6452v991,-381,2020,-584,3074,-584c10630,5868,12332,6439,13716,7595v1397,1142,2083,2628,2083,4458c15799,13589,15240,14948,14122,16155v-1536,1625,-3644,2451,-6362,2451c5588,18606,3823,18149,2464,17221,1092,16307,267,15075,,13513r4496,-356c4623,13957,5004,14592,5626,15063v635,469,1359,698,2184,698c8750,15761,9550,15456,10198,14860v661,-610,978,-1525,978,-2744c11176,10973,10859,10109,10211,9538,9563,8966,8725,8687,7684,8687v-1296,,-2452,444,-3480,1346l559,9614,2858,xe" fillcolor="black" stroked="f" strokeweight="0">
                  <v:stroke miterlimit="83231f" joinstyle="miter"/>
                  <v:path arrowok="t" o:connecttype="custom" o:connectlocs="29,0;148,0;148,33;63,33;56,64;86,59;137,76;158,120;141,161;78,186;25,172;0,135;45,132;56,151;78,158;102,149;112,121;102,95;77,87;42,100;6,96;29,0" o:connectangles="0,0,0,0,0,0,0,0,0,0,0,0,0,0,0,0,0,0,0,0,0,0" textboxrect="0,0,15799,18606"/>
                </v:shape>
                <v:shape id="Shape 160" o:spid="_x0000_s1061" style="position:absolute;left:2663;top:501;width:80;height:140;visibility:visible;mso-wrap-style:square;v-text-anchor:top" coordsize="8052,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v1sIA&#10;AADbAAAADwAAAGRycy9kb3ducmV2LnhtbESPQYvCMBSE74L/ITxhL6Kpq5SlGkUFWcWTruD10Tzb&#10;7jYvJYna/fdGEDwOM/MNM1u0phY3cr6yrGA0TEAQ51ZXXCg4/WwGXyB8QNZYWyYF/+RhMe92Zphp&#10;e+cD3Y6hEBHCPkMFZQhNJqXPSzLoh7Yhjt7FOoMhSldI7fAe4aaWn0mSSoMVx4USG1qXlP8dr0bB&#10;WZ52afvtVr9+vxnbZHf1adNX6qPXLqcgArXhHX61t1rBZAL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C/WwgAAANsAAAAPAAAAAAAAAAAAAAAAAJgCAABkcnMvZG93&#10;bnJldi54bWxQSwUGAAAAAAQABAD1AAAAhwMAAAAA&#10;" path="m7785,r267,88l8052,2710,5639,3556v-635,572,-952,1334,-940,2311l8052,5867r,2160l4623,8027v25,1054,394,1879,1079,2463l8052,11289r,2665l1677,11735c559,10516,,8979,,7112,,4890,737,3149,2210,1892,3670,622,5537,,7785,xe" fillcolor="black" stroked="f" strokeweight="0">
                  <v:stroke miterlimit="83231f" joinstyle="miter"/>
                  <v:path arrowok="t" o:connecttype="custom" o:connectlocs="77,0;80,1;80,27;56,36;47,59;80,59;80,81;46,81;57,105;80,113;80,140;17,118;0,71;22,19;77,0" o:connectangles="0,0,0,0,0,0,0,0,0,0,0,0,0,0,0" textboxrect="0,0,8052,13954"/>
                </v:shape>
                <v:shape id="Shape 161" o:spid="_x0000_s1062" style="position:absolute;left:2484;top:501;width:160;height:141;visibility:visible;mso-wrap-style:square;v-text-anchor:top" coordsize="16028,1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xs8IA&#10;AADbAAAADwAAAGRycy9kb3ducmV2LnhtbESPT4vCMBTE7wt+h/AEb2taUVm6RlkE/5wE63p/NG/b&#10;us1LSWJbv71ZWPA4zMxvmNVmMI3oyPnasoJ0moAgLqyuuVTwfdm9f4DwAVljY5kUPMjDZj16W2Gm&#10;bc9n6vJQighhn6GCKoQ2k9IXFRn0U9sSR+/HOoMhSldK7bCPcNPIWZIspcGa40KFLW0rKn7zu1Fw&#10;6K9N2vlzfpOXG3b7U4rucFVqMh6+PkEEGsIr/N8+agXzBfx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bGzwgAAANsAAAAPAAAAAAAAAAAAAAAAAJgCAABkcnMvZG93&#10;bnJldi54bWxQSwUGAAAAAAQABAD1AAAAhwMAAAAA&#10;" path="m8243,v2070,,3708,356,4927,1054c14389,1753,15266,2819,15799,4255r-4419,621c11227,4191,10897,3670,10363,3315,9830,2959,9144,2794,8306,2794v-1118,,-2007,305,-2680,914c4966,4318,4623,5334,4623,6769v,1600,343,2718,1016,3378c6325,10808,7226,11125,8357,11125v863,,1562,-190,2095,-571c10999,10173,11380,9513,11608,8572r4420,597c15570,10770,14694,11976,13399,12802v-1308,813,-3048,1219,-5233,1219c5677,14021,3696,13412,2223,12167,737,10935,,9220,,7023,,4800,750,3086,2236,1854,3709,609,5715,,8243,xe" fillcolor="black" stroked="f" strokeweight="0">
                  <v:stroke miterlimit="83231f" joinstyle="miter"/>
                  <v:path arrowok="t" o:connecttype="custom" o:connectlocs="82,0;131,11;158,43;114,49;103,33;83,28;56,37;46,68;56,102;83,112;104,106;116,86;160,92;134,129;82,141;22,122;0,71;22,19;82,0" o:connectangles="0,0,0,0,0,0,0,0,0,0,0,0,0,0,0,0,0,0,0" textboxrect="0,0,16028,14021"/>
                </v:shape>
                <v:shape id="Shape 162" o:spid="_x0000_s1063" style="position:absolute;left:2293;top:501;width:155;height:137;visibility:visible;mso-wrap-style:square;v-text-anchor:top" coordsize="15532,1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b28UA&#10;AADbAAAADwAAAGRycy9kb3ducmV2LnhtbESPQWvCQBSE74X+h+UVvOnG0KpE11BaxF6qNlW8PrLP&#10;JJp9G7LbmP77riD0OMzMN8wi7U0tOmpdZVnBeBSBIM6trrhQsP9eDWcgnEfWWFsmBb/kIF0+Piww&#10;0fbKX9RlvhABwi5BBaX3TSKly0sy6Ea2IQ7eybYGfZBtIXWL1wA3tYyjaCINVhwWSmzoraT8kv0Y&#10;BTSLj9l5tTusp8dx92I/s/fNtlJq8NS/zkF46v1/+N7+0AqeJ3D7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pvbxQAAANsAAAAPAAAAAAAAAAAAAAAAAJgCAABkcnMv&#10;ZG93bnJldi54bWxQSwUGAAAAAAQABAD1AAAAigMAAAAA&#10;" path="m9792,v1003,,1917,140,2743,419c13360,698,13983,1054,14402,1498v432,432,724,927,889,1486c15456,3543,15532,4331,15532,5372r,8319l11049,13691r,-6833c11049,5411,10947,4470,10757,4052v-191,-420,-508,-750,-940,-991c9373,2832,8852,2705,8243,2705v-788,,-1486,178,-2121,508c5499,3556,5068,4001,4839,4546v-229,559,-343,1588,-343,3087l4496,13691,,13691,,279r4166,l4166,2248c5652,750,7531,,9792,xe" fillcolor="black" stroked="f" strokeweight="0">
                  <v:stroke miterlimit="83231f" joinstyle="miter"/>
                  <v:path arrowok="t" o:connecttype="custom" o:connectlocs="98,0;125,4;144,15;153,30;155,54;155,137;110,137;110,69;107,41;98,31;82,27;61,32;48,45;45,76;45,137;0,137;0,3;42,3;42,22;98,0" o:connectangles="0,0,0,0,0,0,0,0,0,0,0,0,0,0,0,0,0,0,0,0" textboxrect="0,0,15532,13691"/>
                </v:shape>
                <v:shape id="Shape 163" o:spid="_x0000_s1064" style="position:absolute;left:2743;top:1147;width:129;height:71;visibility:visible;mso-wrap-style:square;v-text-anchor:top" coordsize="12903,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EXsQA&#10;AADbAAAADwAAAGRycy9kb3ducmV2LnhtbESPS2vDMBCE74X+B7GF3ho5rYmDYzmUQqEkp6QPclys&#10;9YNYK2OpjvLvo0Agx2F2vtkp1sH0YqLRdZYVzGcJCOLK6o4bBT/fny9LEM4ja+wtk4IzOViXjw8F&#10;5tqeeEfT3jciQtjlqKD1fsildFVLBt3MDsTRq+1o0Ec5NlKPeIpw08vXJFlIgx3HhhYH+mipOu7/&#10;TXzjL12mh3o7/GKWTfVmG9C+BaWen8L7CoSn4O/Ht/SXVpBmcN0SAS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RF7EAAAA2wAAAA8AAAAAAAAAAAAAAAAAmAIAAGRycy9k&#10;b3ducmV2LnhtbFBLBQYAAAAABAAEAPUAAACJAwAAAAA=&#10;" path="m8306,r4597,1105c12192,3149,11024,4661,9385,5652,7747,6629,5664,7124,3150,7124l,6095,,2819,3099,3925v1257,,2350,-318,3251,-941c7265,2349,7912,1359,8306,xe" fillcolor="black" stroked="f" strokeweight="0">
                  <v:stroke miterlimit="83231f" joinstyle="miter"/>
                  <v:path arrowok="t" o:connecttype="custom" o:connectlocs="83,0;129,11;94,56;31,71;0,61;0,28;31,39;63,30;83,0" o:connectangles="0,0,0,0,0,0,0,0,0" textboxrect="0,0,12903,7124"/>
                </v:shape>
                <v:shape id="Shape 164" o:spid="_x0000_s1065" style="position:absolute;left:2901;top:1027;width:190;height:192;visibility:visible;mso-wrap-style:square;v-text-anchor:top" coordsize="19076,1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VCsAA&#10;AADbAAAADwAAAGRycy9kb3ducmV2LnhtbERPu2rDMBTdC/kHcQvdGrkhhOBGDk2hxWPzGDperGvJ&#10;1LpyJCV28vXVUOh4OO/NdnK9uFKInWcFL/MCBHHjdcdGwen48bwGEROyxt4zKbhRhG01e9hgqf3I&#10;e7oekhE5hGOJCmxKQyllbCw5jHM/EGeu9cFhyjAYqQOOOdz1clEUK+mw49xgcaB3S83P4eIU6Hqf&#10;Pu2qb8/heznQ7v61c5NR6ulxensFkWhK/+I/d60VLPPY/CX/AF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rVCsAAAADbAAAADwAAAAAAAAAAAAAAAACYAgAAZHJzL2Rvd25y&#10;ZXYueG1sUEsFBgAAAAAEAAQA9QAAAIUDAAAAAA==&#10;" path="m9423,v2934,,5144,508,6630,1536c17539,2565,18313,3937,18390,5664r-4750,127c13437,4826,13005,4140,12344,3734,11684,3315,10681,3098,9360,3098v-1359,,-2438,229,-3201,674c5664,4064,5410,4445,5410,4928v,431,229,812,699,1117c6706,6452,8153,6858,10452,7289v2299,432,4001,877,5106,1335c16650,9080,17513,9716,18136,10502v635,801,940,1779,940,2947c19076,14503,18707,15507,17958,16434v-749,927,-1804,1612,-3175,2057c13424,18948,11722,19164,9677,19164v-2959,,-5245,-533,-6832,-1613c1257,16472,317,14897,,12840r4623,-356c4902,13691,5461,14592,6299,15163v851,572,1994,852,3429,852c11252,16015,12395,15760,13170,15253v762,-508,1155,-1105,1155,-1779c14325,13030,14160,12662,13830,12357v-317,-305,-889,-572,-1689,-800c11582,11405,10325,11138,8369,10744,5829,10249,4064,9639,3035,8903,1600,7886,889,6642,889,5181v,-952,330,-1841,1003,-2654c2578,1701,3543,1079,4813,647,6096,215,7620,,9423,xe" fillcolor="black" stroked="f" strokeweight="0">
                  <v:stroke miterlimit="83231f" joinstyle="miter"/>
                  <v:path arrowok="t" o:connecttype="custom" o:connectlocs="94,0;160,15;183,57;136,58;123,37;93,31;61,38;54,49;61,61;104,73;155,86;181,105;190,135;179,165;147,185;96,192;28,176;0,129;46,125;63,152;97,160;131,153;143,135;138,124;121,116;83,108;30,89;9,52;19,25;48,6;94,0" o:connectangles="0,0,0,0,0,0,0,0,0,0,0,0,0,0,0,0,0,0,0,0,0,0,0,0,0,0,0,0,0,0,0" textboxrect="0,0,19076,19164"/>
                </v:shape>
                <v:shape id="Shape 165" o:spid="_x0000_s1066" style="position:absolute;left:2743;top:1027;width:129;height:63;visibility:visible;mso-wrap-style:square;v-text-anchor:top" coordsize="1282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HMQA&#10;AADbAAAADwAAAGRycy9kb3ducmV2LnhtbESPwWrDMBBE74X+g9hAb42cUEzqRDFuoKUXuyTNByzW&#10;xhaxVo6lxu7fV4FAj8PMvGE2+WQ7caXBG8cKFvMEBHHttOFGwfH7/XkFwgdkjZ1jUvBLHvLt48MG&#10;M+1G3tP1EBoRIewzVNCG0GdS+roli37ueuLondxgMUQ5NFIPOEa47eQySVJp0XBcaLGnXUv1+fBj&#10;FdDbWKxMlZRmWZ6rS/oh0y93UuppNhVrEIGm8B++tz+1gpdXuH2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chzEAAAA2wAAAA8AAAAAAAAAAAAAAAAAmAIAAGRycy9k&#10;b3ducmV2LnhtbFBLBQYAAAAABAAEAPUAAACJAwAAAAA=&#10;" path="m3429,v2870,,5207,673,6998,2006c11506,2807,12294,3937,12827,5423l8141,6299c7874,5346,7290,4584,6414,4039,5524,3480,4458,3201,3201,3201l,4321,,1101,3429,xe" fillcolor="black" stroked="f" strokeweight="0">
                  <v:stroke miterlimit="83231f" joinstyle="miter"/>
                  <v:path arrowok="t" o:connecttype="custom" o:connectlocs="34,0;105,20;129,54;82,63;65,40;32,32;0,43;0,11;34,0" o:connectangles="0,0,0,0,0,0,0,0,0" textboxrect="0,0,12827,6299"/>
                </v:shape>
                <v:shape id="Shape 166" o:spid="_x0000_s1067" style="position:absolute;left:2743;top:596;width:76;height:46;visibility:visible;mso-wrap-style:square;v-text-anchor:top" coordsize="758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HvsAA&#10;AADbAAAADwAAAGRycy9kb3ducmV2LnhtbERPy4rCMBTdC/5DuII7TdXxQTWKisIMzGZ84PbSXNvQ&#10;5qY0UTt/P1kMuDyc92rT2ko8qfHGsYLRMAFBnDltOFdwOR8HCxA+IGusHJOCX/KwWXc7K0y1e/EP&#10;PU8hFzGEfYoKihDqVEqfFWTRD11NHLm7ayyGCJtc6gZfMdxWcpwkM2nRcGwosKZ9QVl5elgFX2ZX&#10;frtbciUqzX1C4TD/GF+U6vfa7RJEoDa8xf/uT61gGtfH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NHvsAAAADbAAAADwAAAAAAAAAAAAAAAACYAgAAZHJzL2Rvd25y&#10;ZXYueG1sUEsFBgAAAAAEAAQA9QAAAIUDAAAAAA==&#10;" path="m3086,l7582,597c7010,1892,6096,2883,4852,3556,3607,4242,2058,4572,191,4572l,4505,,1840r229,78c940,1918,1524,1765,2007,1460,2489,1168,2845,673,3086,xe" fillcolor="black" stroked="f" strokeweight="0">
                  <v:stroke miterlimit="83231f" joinstyle="miter"/>
                  <v:path arrowok="t" o:connecttype="custom" o:connectlocs="31,0;76,6;49,36;2,46;0,45;0,19;2,19;20,15;31,0" o:connectangles="0,0,0,0,0,0,0,0,0" textboxrect="0,0,7582,4572"/>
                </v:shape>
                <v:shape id="Shape 1322" o:spid="_x0000_s1068" style="position:absolute;left:2858;top:504;width:92;height:134;visibility:visible;mso-wrap-style:square;v-text-anchor:top" coordsize="9144,1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mL8QA&#10;AADbAAAADwAAAGRycy9kb3ducmV2LnhtbESPQWvCQBSE70L/w/IK3nSjaCkxG5GAtJdSTFswt0f2&#10;mYRk34bsatJ/3xWEHoeZ+YZJ9pPpxI0G11hWsFpGIIhLqxuuFHx/HRevIJxH1thZJgW/5GCfPs0S&#10;jLUd+US33FciQNjFqKD2vo+ldGVNBt3S9sTBu9jBoA9yqKQecAxw08l1FL1Igw2HhRp7ymoq2/xq&#10;FPxc10XhpqyVGX+ePzJ93Lw1nVLz5+mwA+Fp8v/hR/tdK9iu4P4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pi/EAAAA2wAAAA8AAAAAAAAAAAAAAAAAmAIAAGRycy9k&#10;b3ducmV2LnhtbFBLBQYAAAAABAAEAPUAAACJAwAAAAA=&#10;" path="m,l9144,r,13412l,13412,,e" fillcolor="black" stroked="f" strokeweight="0">
                  <v:stroke miterlimit="83231f" joinstyle="miter"/>
                  <v:path arrowok="t" o:connecttype="custom" o:connectlocs="0,0;92,0;92,134;0,134;0,0" o:connectangles="0,0,0,0,0" textboxrect="0,0,9144,13412"/>
                </v:shape>
                <v:shape id="Shape 168" o:spid="_x0000_s1069" style="position:absolute;left:2743;top:502;width:79;height:80;visibility:visible;mso-wrap-style:square;v-text-anchor:top" coordsize="7874,7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z8YA&#10;AADbAAAADwAAAGRycy9kb3ducmV2LnhtbESP3WrCQBSE7wXfYTmCN6VuKig2dRUNDYReKP48wDF7&#10;mgSzZ0N2jbFP3y0UvBxm5htmue5NLTpqXWVZwdskAkGcW11xoeB8Sl8XIJxH1lhbJgUPcrBeDQdL&#10;jLW984G6oy9EgLCLUUHpfRNL6fKSDLqJbYiD921bgz7ItpC6xXuAm1pOo2guDVYcFkpsKCkpvx5v&#10;RsHXY5e+VNt9dtnQ4vO9y5L055YoNR71mw8Qnnr/DP+3M61gN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z8YAAADbAAAADwAAAAAAAAAAAAAAAACYAgAAZHJz&#10;L2Rvd25yZXYueG1sUEsFBgAAAAAEAAQA9QAAAIsDAAAAAA==&#10;" path="m,l5715,1881c7176,3201,7874,5221,7811,7939l,7939,,5779r3353,c3315,4751,2985,3964,2349,3430,1715,2884,927,2618,13,2618l,2622,,xe" fillcolor="black" stroked="f" strokeweight="0">
                  <v:stroke miterlimit="83231f" joinstyle="miter"/>
                  <v:path arrowok="t" o:connecttype="custom" o:connectlocs="0,0;57,19;78,80;0,80;0,58;34,58;24,35;0,26;0,26;0,0" o:connectangles="0,0,0,0,0,0,0,0,0,0" textboxrect="0,0,7874,7939"/>
                </v:shape>
                <v:shape id="Shape 169" o:spid="_x0000_s1070" style="position:absolute;left:3048;top:501;width:88;height:140;visibility:visible;mso-wrap-style:square;v-text-anchor:top" coordsize="8769,1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MEA&#10;AADbAAAADwAAAGRycy9kb3ducmV2LnhtbESPQYvCMBSE78L+h/AWvMiaqqhLNcqysCB6UovnR/Ns&#10;yjYvJYla/70RBI/DzHzDLNedbcSVfKgdKxgNMxDEpdM1VwqK49/XN4gQkTU2jknBnQKsVx+9Jeba&#10;3XhP10OsRIJwyFGBibHNpQylIYth6Fri5J2dtxiT9JXUHm8Jbhs5zrKZtFhzWjDY0q+h8v9wsQpk&#10;VhUD3Q2w8Lo4Hc18y/PdTKn+Z/ezABGpi+/wq73RCqYT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3/jBAAAA2wAAAA8AAAAAAAAAAAAAAAAAmAIAAGRycy9kb3du&#10;cmV2LnhtbFBLBQYAAAAABAAEAPUAAACGAwAAAAA=&#10;" path="m8750,r19,6l8769,2898,5817,3949c5016,4661,4623,5677,4623,7010v,1334,393,2350,1194,3061l8769,11123r,2894l4331,13195c2921,12636,1841,11824,1105,10744,368,9678,,8369,,6820,,5639,368,4496,1105,3404,1841,2286,2883,1448,4242,877,5588,292,7086,,8750,xe" fillcolor="black" stroked="f" strokeweight="0">
                  <v:stroke miterlimit="83231f" joinstyle="miter"/>
                  <v:path arrowok="t" o:connecttype="custom" o:connectlocs="88,0;88,0;88,29;58,39;46,70;58,101;88,111;88,140;43,132;11,107;0,68;11,34;43,9;88,0" o:connectangles="0,0,0,0,0,0,0,0,0,0,0,0,0,0" textboxrect="0,0,8769,14017"/>
                </v:shape>
                <v:shape id="Shape 170" o:spid="_x0000_s1071" style="position:absolute;left:2931;top:457;width:99;height:185;visibility:visible;mso-wrap-style:square;v-text-anchor:top" coordsize="9995,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A6sUA&#10;AADbAAAADwAAAGRycy9kb3ducmV2LnhtbESPQWsCMRSE70L/Q3gFb5q1WC2rUWSxUNpTXS+9PTfP&#10;zermZUmibvvrm0LB4zAz3zDLdW9bcSUfGscKJuMMBHHldMO1gn35OnoBESKyxtYxKfimAOvVw2CJ&#10;uXY3/qTrLtYiQTjkqMDE2OVShsqQxTB2HXHyjs5bjEn6WmqPtwS3rXzKspm02HBaMNhRYag67y5W&#10;weXwVbanoiy228PR/8T5+8Z8zJQaPvabBYhIfbyH/9tvWsHz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gDqxQAAANsAAAAPAAAAAAAAAAAAAAAAAJgCAABkcnMv&#10;ZG93bnJldi54bWxQSwUGAAAAAAQABAD1AAAAigMAAAAA&#10;" path="m6566,r,4749l9639,4749r,2820l6566,7569r,5423c6566,14097,6591,14745,6642,14922v64,178,191,331,406,458c7265,15494,7506,15545,7811,15545v419,,1016,-102,1816,-330l9995,17970v-1041,356,-2223,521,-3543,521c5652,18491,4915,18390,4267,18173v-647,-215,-1117,-495,-1422,-838c2540,16993,2337,16535,2210,15951v-89,-419,-140,-1257,-140,-2515l2070,7569,,7569,,4749r2070,l2070,2095,6566,xe" fillcolor="black" stroked="f" strokeweight="0">
                  <v:stroke miterlimit="83231f" joinstyle="miter"/>
                  <v:path arrowok="t" o:connecttype="custom" o:connectlocs="65,0;65,48;95,48;95,76;65,76;65,130;66,149;70,154;77,156;95,152;99,180;64,185;42,182;28,173;22,160;21,134;21,76;0,76;0,48;21,48;21,21;65,0" o:connectangles="0,0,0,0,0,0,0,0,0,0,0,0,0,0,0,0,0,0,0,0,0,0" textboxrect="0,0,9995,18491"/>
                </v:shape>
                <v:shape id="Shape 1323" o:spid="_x0000_s1072" style="position:absolute;left:2858;top:4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RxcMA&#10;AADbAAAADwAAAGRycy9kb3ducmV2LnhtbESPQWvCQBSE7wX/w/KE3upGJdJGVxGrNDepLfT6yD6z&#10;wezbkN1m47/vFgo9DjPzDbPZjbYVA/W+caxgPstAEFdON1wr+Pw4PT2D8AFZY+uYFNzJw247edhg&#10;oV3kdxouoRYJwr5ABSaErpDSV4Ys+pnriJN3db3FkGRfS91jTHDbykWWraTFhtOCwY4Ohqrb5dsq&#10;+OL5y9v9fHotl8M53hZmFccjKvU4HfdrEIHG8B/+a5daQZ7D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RxcMAAADbAAAADwAAAAAAAAAAAAAAAACYAgAAZHJzL2Rv&#10;d25yZXYueG1sUEsFBgAAAAAEAAQA9QAAAIgDAAAAAA==&#10;" path="m,l9144,r,9144l,9144,,e" fillcolor="black" stroked="f" strokeweight="0">
                  <v:stroke miterlimit="83231f" joinstyle="miter"/>
                  <v:path arrowok="t" o:connecttype="custom" o:connectlocs="0,0;92,0;92,92;0,92;0,0" o:connectangles="0,0,0,0,0" textboxrect="0,0,9144,9144"/>
                </v:shape>
                <v:shape id="Shape 172" o:spid="_x0000_s1073" style="position:absolute;left:3136;top:501;width:87;height:141;visibility:visible;mso-wrap-style:square;v-text-anchor:top" coordsize="8769,1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KFMMA&#10;AADbAAAADwAAAGRycy9kb3ducmV2LnhtbESPzWrDMBCE74W8g9hAb42UQNPgRDbFYNre8ofJcbE2&#10;tqm1MpYSO29fFQo9DjPzDbPLJtuJOw2+daxhuVAgiCtnWq41nE/FywaED8gGO8ek4UEesnT2tMPE&#10;uJEPdD+GWkQI+wQ1NCH0iZS+asiiX7ieOHpXN1gMUQ61NAOOEW47uVJqLS22HBca7ClvqPo+3qwG&#10;u/86X1Q5viksHh+HWzmWfb7X+nk+vW9BBJrCf/iv/Wk0vK7h90v8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KFMMAAADbAAAADwAAAAAAAAAAAAAAAACYAgAAZHJzL2Rv&#10;d25yZXYueG1sUEsFBgAAAAAEAAQA9QAAAIgDAAAAAA==&#10;" path="m,l6305,1963c7944,3296,8769,4947,8769,6967v,2031,-838,3720,-2489,5054c4616,13355,2534,14015,19,14015l,14011,,11117r7,2c1175,11119,2165,10776,2953,10066,3753,9354,4147,8325,4147,6979,4147,5671,3753,4655,2953,3943,2165,3233,1175,2890,7,2890r-7,2l,xe" fillcolor="black" stroked="f" strokeweight="0">
                  <v:stroke miterlimit="83231f" joinstyle="miter"/>
                  <v:path arrowok="t" o:connecttype="custom" o:connectlocs="0,0;63,20;87,70;62,121;0,141;0,141;0,112;0,112;29,101;41,70;29,40;0,29;0,29;0,0" o:connectangles="0,0,0,0,0,0,0,0,0,0,0,0,0,0" textboxrect="0,0,8769,14015"/>
                </v:shape>
                <v:shape id="Shape 173" o:spid="_x0000_s1074" style="position:absolute;left:3086;top:1397;width:265;height:210;visibility:visible;mso-wrap-style:square;v-text-anchor:top" coordsize="26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2w8UA&#10;AADbAAAADwAAAGRycy9kb3ducmV2LnhtbESPQWsCMRSE7wX/Q3gFL6VmW1DL1ihiK+hNrWiPj83b&#10;zdLNy5JEXf31TUHocZiZb5jJrLONOJMPtWMFL4MMBHHhdM2Vgv3X8vkNRIjIGhvHpOBKAWbT3sME&#10;c+0uvKXzLlYiQTjkqMDE2OZShsKQxTBwLXHySuctxiR9JbXHS4LbRr5m2UharDktGGxpYaj42Z2s&#10;gs/59bYxq+FxXZajw/rjabz/Rq9U/7Gbv4OI1MX/8L290gqGY/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bDxQAAANsAAAAPAAAAAAAAAAAAAAAAAJgCAABkcnMv&#10;ZG93bnJldi54bWxQSwUGAAAAAAQABAD1AAAAigMAAAAA&#10;" path="m13246,r3112,8027l26492,8013r-8204,4941l21438,20980,13246,16002,5055,20980,8205,12954,,8013r10135,14l13246,xe" fillcolor="#949493" stroked="f" strokeweight="0">
                  <v:stroke miterlimit="83231f" joinstyle="miter"/>
                  <v:path arrowok="t" o:connecttype="custom" o:connectlocs="133,0;164,80;265,80;183,130;214,210;133,160;51,210;82,130;0,80;101,80;133,0" o:connectangles="0,0,0,0,0,0,0,0,0,0,0" textboxrect="0,0,26492,20980"/>
                </v:shape>
                <v:shape id="Shape 174" o:spid="_x0000_s1075" style="position:absolute;left:2732;top:1397;width:265;height:210;visibility:visible;mso-wrap-style:square;v-text-anchor:top" coordsize="26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iscIA&#10;AADbAAAADwAAAGRycy9kb3ducmV2LnhtbERPy2oCMRTdF/yHcIVuimYq+GBqFLEWdOeLtsvL5M5k&#10;cHIzJKmO/XqzKHR5OO/5srONuJIPtWMFr8MMBHHhdM2VgvPpYzADESKyxsYxKbhTgOWi9zTHXLsb&#10;H+h6jJVIIRxyVGBibHMpQ2HIYhi6ljhxpfMWY4K+ktrjLYXbRo6ybCIt1pwaDLa0NlRcjj9WwWZ1&#10;/92b7fhrV5aTz937y/T8jV6p5363egMRqYv/4j/3VisYp7Hp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GKxwgAAANsAAAAPAAAAAAAAAAAAAAAAAJgCAABkcnMvZG93&#10;bnJldi54bWxQSwUGAAAAAAQABAD1AAAAhwMAAAAA&#10;" path="m13246,r3112,8027l26492,8013r-8204,4941l21437,20980,13246,16002,5067,20980,8217,12954,,8013r10135,14l13246,xe" fillcolor="#949493" stroked="f" strokeweight="0">
                  <v:stroke miterlimit="83231f" joinstyle="miter"/>
                  <v:path arrowok="t" o:connecttype="custom" o:connectlocs="133,0;164,80;265,80;183,130;214,210;133,160;51,210;82,130;0,80;101,80;133,0" o:connectangles="0,0,0,0,0,0,0,0,0,0,0" textboxrect="0,0,26492,20980"/>
                </v:shape>
                <v:shape id="Shape 175" o:spid="_x0000_s1076" style="position:absolute;left:2378;top:1397;width:265;height:210;visibility:visible;mso-wrap-style:square;v-text-anchor:top" coordsize="26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HKsYA&#10;AADbAAAADwAAAGRycy9kb3ducmV2LnhtbESPT2sCMRTE74V+h/AKvYhmLWjrahTpH9CbtaIeH5u3&#10;m8XNy5KkuvbTNwWhx2FmfsPMFp1txJl8qB0rGA4yEMSF0zVXCnZfH/0XECEia2wck4IrBVjM7+9m&#10;mGt34U86b2MlEoRDjgpMjG0uZSgMWQwD1xInr3TeYkzSV1J7vCS4beRTlo2lxZrTgsGWXg0Vp+23&#10;VfC+vP5szGp0WJfleL9+6z3vjuiVenzollMQkbr4H761V1rBaAJ/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THKsYAAADbAAAADwAAAAAAAAAAAAAAAACYAgAAZHJz&#10;L2Rvd25yZXYueG1sUEsFBgAAAAAEAAQA9QAAAIsDAAAAAA==&#10;" path="m13246,r3112,8027l26492,8013r-8216,4941l21425,20980,13246,16002,5055,20980,8205,12954,,8013r10135,14l13246,xe" fillcolor="#949493" stroked="f" strokeweight="0">
                  <v:stroke miterlimit="83231f" joinstyle="miter"/>
                  <v:path arrowok="t" o:connecttype="custom" o:connectlocs="133,0;164,80;265,80;183,130;214,210;133,160;51,210;82,130;0,80;101,80;133,0" o:connectangles="0,0,0,0,0,0,0,0,0,0,0" textboxrect="0,0,26492,20980"/>
                </v:shape>
                <v:shape id="Shape 176" o:spid="_x0000_s1077" style="position:absolute;left:2024;top:1397;width:265;height:210;visibility:visible;mso-wrap-style:square;v-text-anchor:top" coordsize="26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kCsIA&#10;AADbAAAADwAAAGRycy9kb3ducmV2LnhtbERPy2oCMRTdC/2HcAvdiGZa6FSmRpE+QHdWRV1eJncm&#10;Qyc3Q5Lq2K83C8Hl4byn89624kQ+NI4VPI8zEMSl0w3XCnbb79EERIjIGlvHpOBCAeazh8EUC+3O&#10;/EOnTaxFCuFQoAITY1dIGUpDFsPYdcSJq5y3GBP0tdQezynctvIly3JpseHUYLCjD0Pl7+bPKvha&#10;XP7XZvl6WFVVvl99Dt92R/RKPT32i3cQkfp4F9/cS60gT+vTl/Q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qQKwgAAANsAAAAPAAAAAAAAAAAAAAAAAJgCAABkcnMvZG93&#10;bnJldi54bWxQSwUGAAAAAAQABAD1AAAAhwMAAAAA&#10;" path="m13246,r3112,8027l26492,8013r-8217,4941l21437,20980,13246,16002,5055,20980,8204,12954,,8013r10135,14l13246,xe" fillcolor="#949493" stroked="f" strokeweight="0">
                  <v:stroke miterlimit="83231f" joinstyle="miter"/>
                  <v:path arrowok="t" o:connecttype="custom" o:connectlocs="133,0;164,80;265,80;183,130;214,210;133,160;51,210;82,130;0,80;101,80;133,0" o:connectangles="0,0,0,0,0,0,0,0,0,0,0" textboxrect="0,0,26492,20980"/>
                </v:shape>
                <v:shape id="Shape 177" o:spid="_x0000_s1078" style="position:absolute;left:1670;top:1397;width:265;height:210;visibility:visible;mso-wrap-style:square;v-text-anchor:top" coordsize="26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BkcYA&#10;AADbAAAADwAAAGRycy9kb3ducmV2LnhtbESPQUsDMRSE7wX/Q3iCl2KzFVxlbVqKrdDebF1aj4/N&#10;283i5mVJYrv11xtB6HGYmW+Y2WKwnTiRD61jBdNJBoK4crrlRkH58Xb/DCJEZI2dY1JwoQCL+c1o&#10;hoV2Z97RaR8bkSAcClRgYuwLKUNlyGKYuJ44ebXzFmOSvpHa4znBbScfsiyXFltOCwZ7ejVUfe2/&#10;rYL18vLzbjaPx21d54ftavxUfqJX6u52WL6AiDTEa/i/vdEK8in8fU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4BkcYAAADbAAAADwAAAAAAAAAAAAAAAACYAgAAZHJz&#10;L2Rvd25yZXYueG1sUEsFBgAAAAAEAAQA9QAAAIsDAAAAAA==&#10;" path="m13246,r3112,8027l26492,8013r-8204,4941l21437,20980,13246,16002,5067,20980,8217,12954,,8013r10134,14l13246,xe" fillcolor="#949493" stroked="f" strokeweight="0">
                  <v:stroke miterlimit="83231f" joinstyle="miter"/>
                  <v:path arrowok="t" o:connecttype="custom" o:connectlocs="133,0;164,80;265,80;183,130;214,210;133,160;51,210;82,130;0,80;101,80;133,0" o:connectangles="0,0,0,0,0,0,0,0,0,0,0" textboxrect="0,0,26492,20980"/>
                </v:shape>
                <v:shape id="Shape 178" o:spid="_x0000_s1079" style="position:absolute;left:789;top:1485;width:261;height:210;visibility:visible;mso-wrap-style:square;v-text-anchor:top" coordsize="26057,2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O8QA&#10;AADbAAAADwAAAGRycy9kb3ducmV2LnhtbESPQWvCQBSE74L/YXlCL1I39RA1dRUrLbVHE6HX1+wz&#10;CWbfxuxq4r93hYLHYWa+YZbr3tTiSq2rLCt4m0QgiHOrKy4UHLKv1zkI55E11pZJwY0crFfDwRIT&#10;bTve0zX1hQgQdgkqKL1vEildXpJBN7ENcfCOtjXog2wLqVvsAtzUchpFsTRYcVgosaFtSfkpvRgF&#10;mw+fdrPv7IJzN17Msp/z3+9nrNTLqN+8g/DU+2f4v73TCuIpPL6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PjvEAAAA2wAAAA8AAAAAAAAAAAAAAAAAmAIAAGRycy9k&#10;b3ducmV2LnhtbFBLBQYAAAAABAAEAPUAAACJAwAAAAA=&#10;" path="m18428,r3810,1816l26057,3644r,3090l22022,8661,10287,14263v-381,190,-825,228,-1232,139c8661,14313,8293,14098,8077,13780v-228,-318,-266,-686,-165,-1016c8027,12421,8281,12129,8674,11951l15748,8560,22822,5182,20587,4128,18364,3061,12421,5906,6464,8738c5017,9437,4051,10554,3645,11799v-368,1143,-254,2400,419,3518c4166,15482,4268,15647,4382,15799v851,1092,2133,1829,3556,2146c9436,18276,11087,18136,12535,17438l23140,12383r2917,-1394l26057,14022r-5966,2844l14135,19724v-2209,1041,-4737,1257,-7023,748c4915,19990,2934,18835,1651,17132v-114,-152,-216,-304,-317,-456c203,14910,,12929,584,11113,1194,9220,2680,7519,4877,6465l11659,3226,18428,xe" fillcolor="black" stroked="f" strokeweight="0">
                  <v:stroke miterlimit="83231f" joinstyle="miter"/>
                  <v:path arrowok="t" o:connecttype="custom" o:connectlocs="185,0;223,18;261,36;261,67;221,87;103,143;91,144;81,138;79,128;87,120;158,86;229,52;206,41;184,31;124,59;65,87;37,118;41,153;44,158;80,180;126,175;232,124;261,110;261,140;201,169;142,197;71,205;17,171;13,167;6,111;49,65;117,32;185,0" o:connectangles="0,0,0,0,0,0,0,0,0,0,0,0,0,0,0,0,0,0,0,0,0,0,0,0,0,0,0,0,0,0,0,0,0" textboxrect="0,0,26057,20981"/>
                </v:shape>
                <v:shape id="Shape 179" o:spid="_x0000_s1080" style="position:absolute;left:1050;top:1485;width:260;height:210;visibility:visible;mso-wrap-style:square;v-text-anchor:top" coordsize="26051,2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pYMMA&#10;AADbAAAADwAAAGRycy9kb3ducmV2LnhtbESPQYvCMBSE7wv+h/AEL4um6iJSjSIFQRCEVQ96ezTP&#10;ptq8lCZq/fdGWNjjMDPfMPNlayvxoMaXjhUMBwkI4tzpkgsFx8O6PwXhA7LGyjEpeJGH5aLzNcdU&#10;uyf/0mMfChEh7FNUYEKoUyl9bsiiH7iaOHoX11gMUTaF1A0+I9xWcpQkE2mx5LhgsKbMUH7b362C&#10;89acJP5k4/PuVGU0LO8Hef1WqtdtVzMQgdrwH/5rb7SCyRg+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6pYMMAAADbAAAADwAAAAAAAAAAAAAAAACYAgAAZHJzL2Rv&#10;d25yZXYueG1sUEsFBgAAAAAEAAQA9QAAAIgDAAAAAA==&#10;" path="m7623,r6782,3226l21174,6465v2197,1054,3683,2755,4293,4648c26051,12916,25848,14898,24730,16663v-114,165,-228,343,-356,508c23092,18847,21124,19990,18939,20472v-2286,509,-4814,293,-7010,-748l5960,16866,3,14021r-3,1l,10989,7687,7316r13,12l7725,7328r4826,2312l17390,11951v381,178,634,470,749,813c18240,13094,18202,13462,17974,13780v-216,318,-584,533,-978,622c16589,14491,16158,14453,15764,14263l11700,12319,7623,10376,5401,11443,3178,12510r5169,2464l13516,17438v1448,698,3099,838,4610,507c19510,17628,20768,16929,21606,15875v140,-165,254,-343,368,-520c22660,14212,22787,12954,22406,11799,22000,10554,21034,9437,19587,8738l13643,5906,7687,3061,,6734,,3644r3,2l3813,1816,7623,xe" fillcolor="black" stroked="f" strokeweight="0">
                  <v:stroke miterlimit="83231f" joinstyle="miter"/>
                  <v:path arrowok="t" o:connecttype="custom" o:connectlocs="76,0;144,32;211,65;254,111;247,167;243,172;189,205;119,197;59,169;0,140;0,140;0,110;77,73;77,73;77,73;125,96;174,120;181,128;179,138;170,144;157,143;117,123;76,104;54,115;32,125;83,150;135,175;181,180;216,159;219,154;224,118;195,87;136,59;77,31;0,67;0,36;0,36;38,18;76,0" o:connectangles="0,0,0,0,0,0,0,0,0,0,0,0,0,0,0,0,0,0,0,0,0,0,0,0,0,0,0,0,0,0,0,0,0,0,0,0,0,0,0" textboxrect="0,0,26051,20981"/>
                </v:shape>
                <v:shape id="Shape 1324" o:spid="_x0000_s1081" style="position:absolute;left:888;top:172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48MA&#10;AADbAAAADwAAAGRycy9kb3ducmV2LnhtbESPT4vCMBTE7wt+h/CEva2p7lK0GkV2Fb2Jf8Dro3k2&#10;xealNLGt394sLOxxmJnfMItVbyvRUuNLxwrGowQEce50yYWCy3n7MQXhA7LGyjEpeJKH1XLwtsBM&#10;u46P1J5CISKEfYYKTAh1JqXPDVn0I1cTR+/mGoshyqaQusEuwm0lJ0mSSoslxwWDNX0byu+nh1Vw&#10;5fFs9zxsf/af7aG7T0za9RtU6n3Yr+cgAvXhP/zX3msF6Rf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h+48MAAADb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v:shape id="Shape 181" o:spid="_x0000_s1082" style="position:absolute;left:1043;top:1727;width:34;height:43;visibility:visible;mso-wrap-style:square;v-text-anchor:top" coordsize="3359,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gcMA&#10;AADbAAAADwAAAGRycy9kb3ducmV2LnhtbESPQWsCMRSE70L/Q3iF3jTbFUW2RrGK0JPgunh+bJ6b&#10;rZuXsIm6/fdNoeBxmJlvmOV6sJ24Ux9axwreJxkI4trplhsF1Wk/XoAIEVlj55gU/FCA9epltMRC&#10;uwcf6V7GRiQIhwIVmBh9IWWoDVkME+eJk3dxvcWYZN9I3eMjwW0n8yybS4stpwWDnraG6mt5swpa&#10;n/vp7vb5fVmcD/l2V1bmVFdKvb0Omw8QkYb4DP+3v7SC+Q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gcMAAADbAAAADwAAAAAAAAAAAAAAAACYAgAAZHJzL2Rv&#10;d25yZXYueG1sUEsFBgAAAAAEAAQA9QAAAIgDAAAAAA==&#10;" path="m3340,r19,3l3359,1181r-19,-25c2870,1168,2629,1512,2629,2197v,280,63,508,178,699c2908,3086,3086,3187,3340,3187r19,-25l3359,4316r-108,15c2807,4331,2388,4280,1994,4191,1600,4090,1257,3949,953,3772,648,3581,419,3353,254,3073,89,2807,,2489,,2146,13,1677,165,1283,470,953,762,635,1169,394,1664,229,2172,76,2731,,3340,xe" fillcolor="black" stroked="f" strokeweight="0">
                  <v:stroke miterlimit="83231f" joinstyle="miter"/>
                  <v:path arrowok="t" o:connecttype="custom" o:connectlocs="34,0;34,0;34,12;34,11;27,22;28,29;34,32;34,31;34,43;33,43;20,42;10,37;3,31;0,21;5,9;17,2;34,0" o:connectangles="0,0,0,0,0,0,0,0,0,0,0,0,0,0,0,0,0" textboxrect="0,0,3359,4331"/>
                </v:shape>
                <v:shape id="Shape 182" o:spid="_x0000_s1083" style="position:absolute;left:928;top:1727;width:100;height:42;visibility:visible;mso-wrap-style:square;v-text-anchor:top" coordsize="999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fMcQA&#10;AADbAAAADwAAAGRycy9kb3ducmV2LnhtbESPX2vCMBTF3wd+h3AFX4am86GbnVFkIIiC0G6ij5fm&#10;ri02NzWJ2n37RRjs8XD+/DjzZW9acSPnG8sKXiYJCOLS6oYrBV+f6/EbCB+QNbaWScEPeVguBk9z&#10;zLS9c063IlQijrDPUEEdQpdJ6cuaDPqJ7Yij922dwRClq6R2eI/jppXTJEmlwYYjocaOPmoqz8XV&#10;KNjPNoftc3i9SNnvTsc8spPTWqnRsF+9gwjUh//wX3ujFaQpPL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3zHEAAAA2wAAAA8AAAAAAAAAAAAAAAAAmAIAAGRycy9k&#10;b3ducmV2LnhtbFBLBQYAAAAABAAEAPUAAACJAwAAAAA=&#10;" path="m4457,v255,,509,26,750,89c5448,153,5664,254,5867,381v191,127,343,279,445,483l6350,864c6642,280,7302,,8318,v547,26,966,165,1245,406c9855,648,9995,991,9995,1435r,2820l7341,4255r,-2286c7341,1651,7176,1486,6845,1486v-165,12,-292,64,-381,165c6388,1740,6337,1854,6337,1969r,2286l3658,4255r,-2299c3658,1663,3518,1524,3264,1524v-394,,-584,178,-584,521l2680,4255,,4255,,76r2705,l2680,508r-26,242l2680,788c3035,267,3632,,4457,xe" fillcolor="black" stroked="f" strokeweight="0">
                  <v:stroke miterlimit="83231f" joinstyle="miter"/>
                  <v:path arrowok="t" o:connecttype="custom" o:connectlocs="45,0;52,1;59,4;63,9;64,9;83,0;96,4;100,14;100,42;73,42;73,19;68,15;65,16;63,19;63,42;37,42;37,19;33,15;27,20;27,42;0,42;0,1;27,1;27,5;27,7;27,8;45,0" o:connectangles="0,0,0,0,0,0,0,0,0,0,0,0,0,0,0,0,0,0,0,0,0,0,0,0,0,0,0" textboxrect="0,0,9995,4255"/>
                </v:shape>
                <v:shape id="Shape 183" o:spid="_x0000_s1084" style="position:absolute;left:812;top:1727;width:64;height:42;visibility:visible;mso-wrap-style:square;v-text-anchor:top" coordsize="637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XecYA&#10;AADbAAAADwAAAGRycy9kb3ducmV2LnhtbESPQWvCQBSE74L/YXmCF6mbWoiSuorVVnpQwTSX3h7Z&#10;ZxLMvg3ZrUZ/fbdQ8DjMzDfMfNmZWlyodZVlBc/jCARxbnXFhYLs6+NpBsJ5ZI21ZVJwIwfLRb83&#10;x0TbKx/pkvpCBAi7BBWU3jeJlC4vyaAb24Y4eCfbGvRBtoXULV4D3NRyEkWxNFhxWCixoXVJ+Tn9&#10;MQpG+/v2bbPLDt/56Gbe02PWvcRnpYaDbvUKwlPnH+H/9qdWEE/h70v4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XecYAAADbAAAADwAAAAAAAAAAAAAAAACYAgAAZHJz&#10;L2Rvd25yZXYueG1sUEsFBgAAAAAEAAQA9QAAAIsDAAAAAA==&#10;" path="m4648,v597,26,1029,165,1308,444c6236,712,6375,1067,6375,1486r,2769l3708,4255r,-2210c3708,1702,3543,1537,3226,1537v-229,,-381,51,-458,152c2705,1791,2667,1930,2667,2095r,2160l,4255,,76r2667,l2591,864r25,13c2946,292,3632,,4648,xe" fillcolor="black" stroked="f" strokeweight="0">
                  <v:stroke miterlimit="83231f" joinstyle="miter"/>
                  <v:path arrowok="t" o:connecttype="custom" o:connectlocs="47,0;60,4;64,15;64,42;37,42;37,20;32,15;28,17;27,21;27,42;0,42;0,1;27,1;26,9;26,9;47,0" o:connectangles="0,0,0,0,0,0,0,0,0,0,0,0,0,0,0,0" textboxrect="0,0,6375,4255"/>
                </v:shape>
                <v:shape id="Shape 184" o:spid="_x0000_s1085" style="position:absolute;left:725;top:1710;width:70;height:60;visibility:visible;mso-wrap-style:square;v-text-anchor:top" coordsize="696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HL8A&#10;AADbAAAADwAAAGRycy9kb3ducmV2LnhtbERPzWoCMRC+F3yHMII3zbZYsatRVGoRQUTtA4yb6WZx&#10;M1mSqOvbm4PQ48f3P523thY38qFyrOB9kIEgLpyuuFTwe1r3xyBCRNZYOyYFDwown3Xepphrd+cD&#10;3Y6xFCmEQ44KTIxNLmUoDFkMA9cQJ+7PeYsxQV9K7fGewm0tP7JsJC1WnBoMNrQyVFyOV6sgrs77&#10;YDzi9utTn3Y/++/lkC5K9brtYgIiUhv/xS/3RisYpbHpS/oBcv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r4cvwAAANsAAAAPAAAAAAAAAAAAAAAAAJgCAABkcnMvZG93bnJl&#10;di54bWxQSwUGAAAAAAQABAD1AAAAhAMAAAAA&#10;" path="m,l2782,r,3925c2782,4331,3010,4534,3480,4534v254,,445,-51,546,-140c4128,4293,4178,4153,4178,3963l4178,,6960,r,3835c6960,4661,6642,5232,5995,5550v-648,330,-1474,495,-2490,495c2997,6045,2540,6007,2134,5931,1715,5867,1346,5741,1029,5576,699,5411,457,5182,279,4902,89,4623,,4293,,3899l,xe" fillcolor="black" stroked="f" strokeweight="0">
                  <v:stroke miterlimit="83231f" joinstyle="miter"/>
                  <v:path arrowok="t" o:connecttype="custom" o:connectlocs="0,0;28,0;28,39;35,45;40,44;42,39;42,0;70,0;70,38;60,55;35,60;21,59;10,55;3,49;0,39;0,0" o:connectangles="0,0,0,0,0,0,0,0,0,0,0,0,0,0,0,0" textboxrect="0,0,6960,6045"/>
                </v:shape>
                <v:shape id="Shape 185" o:spid="_x0000_s1086" style="position:absolute;left:886;top:1705;width:31;height:18;visibility:visible;mso-wrap-style:square;v-text-anchor:top" coordsize="311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T98MA&#10;AADbAAAADwAAAGRycy9kb3ducmV2LnhtbESPzWrDMBCE74W8g9hCb7WcHELjWjamEMglkD/odWtt&#10;ZbfWyrEU2337qlDIcZiZb5i8nG0nRhp861jBMklBENdOt2wUXM7b5xcQPiBr7ByTgh/yUBaLhxwz&#10;7SY+0ngKRkQI+wwVNCH0mZS+bsiiT1xPHL1PN1gMUQ5G6gGnCLedXKXpWlpsOS402NNbQ/X36WYV&#10;UHs8VFez335cL5uwN1/sVst3pZ4e5+oVRKA53MP/7Z1WsN7A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1T98MAAADbAAAADwAAAAAAAAAAAAAAAACYAgAAZHJzL2Rv&#10;d25yZXYueG1sUEsFBgAAAAAEAAQA9QAAAIgDAAAAAA==&#10;" path="m1562,v280,,546,38,775,126c2578,203,2769,317,2908,444v140,140,203,292,203,457c3111,1067,3048,1219,2908,1359v-139,139,-330,241,-571,330c2108,1765,1842,1803,1562,1803v-279,,-546,-38,-787,-114c546,1600,356,1498,216,1359,76,1219,,1067,,901,,736,76,584,216,444,356,317,546,203,775,126,1016,38,1283,,1562,xe" fillcolor="black" stroked="f" strokeweight="0">
                  <v:stroke miterlimit="83231f" joinstyle="miter"/>
                  <v:path arrowok="t" o:connecttype="custom" o:connectlocs="16,0;23,1;29,4;31,9;29,14;23,17;16,18;8,17;2,14;0,9;2,4;8,1;16,0" o:connectangles="0,0,0,0,0,0,0,0,0,0,0,0,0" textboxrect="0,0,3111,1803"/>
                </v:shape>
                <v:shape id="Shape 186" o:spid="_x0000_s1087" style="position:absolute;left:1245;top:1727;width:33;height:43;visibility:visible;mso-wrap-style:square;v-text-anchor:top" coordsize="3283,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HXL8A&#10;AADbAAAADwAAAGRycy9kb3ducmV2LnhtbERPS27CMBDdI/UO1lTqBhWHLqAKGNSC+O5IOMAoHpKI&#10;eBzFJgmcHi+QWD69/3zZm0q01LjSsoLxKAJBnFldcq7gnG6+f0E4j6yxskwK7uRgufgYzDHWtuMT&#10;tYnPRQhhF6OCwvs6ltJlBRl0I1sTB+5iG4M+wCaXusEuhJtK/kTRRBosOTQUWNOqoOya3IyC3fAR&#10;bdK1dmS7/v+wdZOkzY5KfX32fzMQnnr/Fr/ce61gGtaHL+E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MdcvwAAANsAAAAPAAAAAAAAAAAAAAAAAJgCAABkcnMvZG93bnJl&#10;di54bWxQSwUGAAAAAAQABAD1AAAAhAMAAAAA&#10;" path="m3283,r,1123l3264,1117v-165,,-305,38,-419,127c2743,1333,2680,1460,2680,1638r603,l3283,2476r-603,c2680,2895,2883,3111,3264,3124r19,-5l3283,4309r-19,9c2845,4318,2426,4280,2032,4190,1638,4101,1295,3975,991,3810,673,3645,432,3429,267,3174,89,2908,,2629,,2298,,1879,102,1524,317,1219,521,914,800,673,1143,495,1486,317,1854,190,2248,102l3283,xe" fillcolor="black" stroked="f" strokeweight="0">
                  <v:stroke miterlimit="83231f" joinstyle="miter"/>
                  <v:path arrowok="t" o:connecttype="custom" o:connectlocs="33,0;33,11;33,11;29,12;27,16;33,16;33,25;27,25;33,31;33,31;33,43;33,43;20,42;10,38;3,32;0,23;3,12;11,5;23,1;33,0" o:connectangles="0,0,0,0,0,0,0,0,0,0,0,0,0,0,0,0,0,0,0,0" textboxrect="0,0,3283,4318"/>
                </v:shape>
                <v:shape id="Shape 187" o:spid="_x0000_s1088" style="position:absolute;left:1077;top:1727;width:33;height:43;visibility:visible;mso-wrap-style:square;v-text-anchor:top" coordsize="3321,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e9cMA&#10;AADbAAAADwAAAGRycy9kb3ducmV2LnhtbESPzWrDMBCE74G+g9hCb4nsQn5wooSSoNBLKPl5gMXa&#10;2CbWypXU2H37KlDIcZiZb5jVZrCtuJMPjWMF+SQDQVw603Cl4HLW4wWIEJENto5JwS8F2KxfRiss&#10;jOv5SPdTrESCcChQQR1jV0gZyposhonriJN3dd5iTNJX0njsE9y28j3LZtJiw2mhxo62NZW3049V&#10;MFu0gw7Nbv+lj9r3+VTT4Vsr9fY6fCxBRBriM/zf/jQK5jk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de9cMAAADbAAAADwAAAAAAAAAAAAAAAACYAgAAZHJzL2Rv&#10;d25yZXYueG1sUEsFBgAAAAAEAAQA9QAAAIgDAAAAAA==&#10;" path="m,l1734,251v508,178,901,419,1168,749c3182,1318,3321,1699,3321,2144v,469,-139,876,-432,1206c2610,3668,2217,3922,1696,4087l,4314,,3159,731,2169,,1179,,xe" fillcolor="black" stroked="f" strokeweight="0">
                  <v:stroke miterlimit="83231f" joinstyle="miter"/>
                  <v:path arrowok="t" o:connecttype="custom" o:connectlocs="0,0;17,3;29,10;33,21;29,33;17,41;0,43;0,31;7,22;0,12;0,0" o:connectangles="0,0,0,0,0,0,0,0,0,0,0" textboxrect="0,0,3321,4314"/>
                </v:shape>
                <v:shape id="Shape 188" o:spid="_x0000_s1089" style="position:absolute;left:1119;top:1727;width:63;height:42;visibility:visible;mso-wrap-style:square;v-text-anchor:top" coordsize="637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08QA&#10;AADbAAAADwAAAGRycy9kb3ducmV2LnhtbESP0WrCQBRE3wX/YblCX8RskoKV6CpSWihFCI1+wCV7&#10;TYLZuzG7jfHvuwXBx2FmzjCb3WhaMVDvGssKkigGQVxa3XCl4HT8XKxAOI+ssbVMCu7kYLedTjaY&#10;aXvjHxoKX4kAYZehgtr7LpPSlTUZdJHtiIN3tr1BH2RfSd3jLcBNK9M4XkqDDYeFGjt6r6m8FL9G&#10;wfW7S5PDfJm27lrJe57H89f8Q6mX2bhfg/A0+mf40f7SCt5S+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tPEAAAA2wAAAA8AAAAAAAAAAAAAAAAAmAIAAGRycy9k&#10;b3ducmV2LnhtbFBLBQYAAAAABAAEAPUAAACJAwAAAAA=&#10;" path="m4661,v584,26,1016,165,1296,444c6236,712,6376,1067,6376,1486r,2769l3709,4255r,-2210c3709,1702,3544,1537,3226,1537v-229,,-381,51,-444,152c2705,1791,2680,1930,2680,2095r,2160l,4255,,76r2680,l2591,864r38,13c2959,292,3632,,4661,xe" fillcolor="black" stroked="f" strokeweight="0">
                  <v:stroke miterlimit="83231f" joinstyle="miter"/>
                  <v:path arrowok="t" o:connecttype="custom" o:connectlocs="46,0;59,4;63,15;63,42;37,42;37,20;32,15;27,17;26,21;26,42;0,42;0,1;26,1;26,9;26,9;46,0" o:connectangles="0,0,0,0,0,0,0,0,0,0,0,0,0,0,0,0" textboxrect="0,0,6376,4255"/>
                </v:shape>
                <v:shape id="Shape 189" o:spid="_x0000_s1090" style="position:absolute;left:1192;top:1715;width:43;height:54;visibility:visible;mso-wrap-style:square;v-text-anchor:top" coordsize="4292,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cq8MA&#10;AADbAAAADwAAAGRycy9kb3ducmV2LnhtbESPQYvCMBSE74L/ITzBm6ZVcEvXKCIIgiLYXdDj2+Zt&#10;W7Z5KU2s9d8bQdjjMDPfMMt1b2rRUesqywriaQSCOLe64kLB99dukoBwHlljbZkUPMjBejUcLDHV&#10;9s5n6jJfiABhl6KC0vsmldLlJRl0U9sQB+/XtgZ9kG0hdYv3ADe1nEXRQhqsOCyU2NC2pPwvuxkF&#10;yb5OcmuP8U8n44vOjrvD6RorNR71m08Qnnr/H36391rBxxxe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jcq8MAAADbAAAADwAAAAAAAAAAAAAAAACYAgAAZHJzL2Rv&#10;d25yZXYueG1sUEsFBgAAAAAEAAQA9QAAAIgDAAAAAA==&#10;" path="m749,l3416,r,1219l4292,1219r,1245l3416,2464r,2934l749,5398r,-2934l,2464,,1219r749,l749,xe" fillcolor="black" stroked="f" strokeweight="0">
                  <v:stroke miterlimit="83231f" joinstyle="miter"/>
                  <v:path arrowok="t" o:connecttype="custom" o:connectlocs="8,0;34,0;34,12;43,12;43,25;34,25;34,54;8,54;8,25;0,25;0,12;8,12;8,0" o:connectangles="0,0,0,0,0,0,0,0,0,0,0,0,0" textboxrect="0,0,4292,5398"/>
                </v:shape>
                <v:shape id="Shape 190" o:spid="_x0000_s1091" style="position:absolute;left:1278;top:1755;width:32;height:15;visibility:visible;mso-wrap-style:square;v-text-anchor:top" coordsize="3220,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h0cMA&#10;AADbAAAADwAAAGRycy9kb3ducmV2LnhtbESP0WoCMRRE3wX/IVyhb25WW7SsRhHb0qL4UNsPuGyu&#10;m8XNTUhS3f59UxB8HGbmDLNc97YTFwqxdaxgUpQgiGunW24UfH+9jZ9BxISssXNMCn4pwno1HCyx&#10;0u7Kn3Q5pkZkCMcKFZiUfCVlrA1ZjIXzxNk7uWAxZRkaqQNeM9x2clqWM2mx5bxg0NPWUH0+/lgF&#10;fb3p/D687F6dn7pTeXh/NImVehj1mwWIRH26h2/tD61g/gT/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h0cMAAADbAAAADwAAAAAAAAAAAAAAAACYAgAAZHJzL2Rv&#10;d25yZXYueG1sUEsFBgAAAAAEAAQA9QAAAIgDAAAAAA==&#10;" path="m578,l3220,,,1490,,300,400,203c527,152,578,76,578,xe" fillcolor="black" stroked="f" strokeweight="0">
                  <v:stroke miterlimit="83231f" joinstyle="miter"/>
                  <v:path arrowok="t" o:connecttype="custom" o:connectlocs="6,0;32,0;0,15;0,3;4,2;6,0" o:connectangles="0,0,0,0,0,0" textboxrect="0,0,3220,1490"/>
                </v:shape>
                <v:shape id="Shape 191" o:spid="_x0000_s1092" style="position:absolute;left:1319;top:1727;width:55;height:43;visibility:visible;mso-wrap-style:square;v-text-anchor:top" coordsize="5448,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r48MA&#10;AADbAAAADwAAAGRycy9kb3ducmV2LnhtbESPQWsCMRSE7wX/Q3iCt5pVrC2rUUQQBFHQ9tDeHptn&#10;dnHzsiRxd/33TaHgcZiZb5jlure1aMmHyrGCyTgDQVw4XbFR8PW5e/0AESKyxtoxKXhQgPVq8LLE&#10;XLuOz9ReohEJwiFHBWWMTS5lKEqyGMauIU7e1XmLMUlvpPbYJbit5TTL5tJixWmhxIa2JRW3y90q&#10;sDNzavzBtN8/56o7nmynj9ONUqNhv1mAiNTHZ/i/vdcK3t/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9r48MAAADbAAAADwAAAAAAAAAAAAAAAACYAgAAZHJzL2Rv&#10;d25yZXYueG1sUEsFBgAAAAAEAAQA9QAAAIgDAAAAAA==&#10;" path="m2997,v724,,1486,115,2312,343l4382,1460c4026,1232,3658,1105,3289,1105v-228,,-343,51,-368,140c2921,1359,3061,1460,3340,1550v292,89,584,177,902,266c4559,1905,4838,2032,5067,2184v229,165,356,382,381,661c5448,3175,5296,3442,5004,3670v-292,229,-661,394,-1105,508c3442,4293,2997,4343,2553,4343v-496,,-928,-50,-1309,-126c864,4153,457,4039,,3899l965,2743v216,140,432,254,673,330c1879,3149,2108,3187,2311,3201v330,-14,495,-102,495,-255c2806,2857,2680,2781,2425,2718v-253,-64,-558,-152,-927,-241c1130,2375,826,2248,597,2070,368,1892,241,1663,241,1372v,-254,127,-483,356,-699c826,470,1156,305,1575,178,1994,64,2464,,2997,xe" fillcolor="black" stroked="f" strokeweight="0">
                  <v:stroke miterlimit="83231f" joinstyle="miter"/>
                  <v:path arrowok="t" o:connecttype="custom" o:connectlocs="30,0;54,3;44,14;33,11;29,12;34,15;43,18;51,22;55,28;51,36;39,41;26,43;13,42;0,39;10,27;17,30;23,32;28,29;24,27;15,25;6,20;2,14;6,7;16,2;30,0" o:connectangles="0,0,0,0,0,0,0,0,0,0,0,0,0,0,0,0,0,0,0,0,0,0,0,0,0" textboxrect="0,0,5448,4343"/>
                </v:shape>
                <v:shape id="Shape 192" o:spid="_x0000_s1093" style="position:absolute;left:1278;top:1727;width:33;height:25;visibility:visible;mso-wrap-style:square;v-text-anchor:top" coordsize="3296,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NJ8EA&#10;AADbAAAADwAAAGRycy9kb3ducmV2LnhtbESPQYvCMBSE7wv+h/CEvSya6qEr1SgiKOJNV/D6aJ5N&#10;tXmpTbTdf28EweMwM98ws0VnK/GgxpeOFYyGCQji3OmSCwXHv/VgAsIHZI2VY1LwTx4W897XDDPt&#10;Wt7T4xAKESHsM1RgQqgzKX1uyKIfupo4emfXWAxRNoXUDbYRbis5TpJUWiw5LhisaWUovx7uVsHm&#10;NFp2P0m7MztcX0pf42Z/S5X67nfLKYhAXfiE3+2tVvCb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zDSfBAAAA2wAAAA8AAAAAAAAAAAAAAAAAmAIAAGRycy9kb3du&#10;cmV2LnhtbFBLBQYAAAAABAAEAPUAAACGAwAAAAA=&#10;" path="m134,c667,,1137,64,1531,178v393,114,724,279,990,495c2788,889,2979,1130,3105,1410v127,267,191,571,191,901l3296,2489,,2489,,1651r603,c591,1474,527,1333,413,1257l,1136,,13,134,xe" fillcolor="black" stroked="f" strokeweight="0">
                  <v:stroke miterlimit="83231f" joinstyle="miter"/>
                  <v:path arrowok="t" o:connecttype="custom" o:connectlocs="1,0;15,2;25,7;31,14;33,23;33,25;0,25;0,17;6,17;4,13;0,11;0,0;1,0" o:connectangles="0,0,0,0,0,0,0,0,0,0,0,0,0" textboxrect="0,0,3296,2489"/>
                </v:shape>
                <v:shape id="Shape 193" o:spid="_x0000_s1094" style="position:absolute;left:3711;top:1485;width:260;height:210;visibility:visible;mso-wrap-style:square;v-text-anchor:top" coordsize="26057,2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LfsQA&#10;AADbAAAADwAAAGRycy9kb3ducmV2LnhtbESPQWvCQBSE74L/YXmCF9FNPRhN3QQtFdtjk0Kvr9nX&#10;JJh9m2ZXk/77bqHgcZiZb5h9NppW3Kh3jWUFD6sIBHFpdcOVgvfitNyCcB5ZY2uZFPyQgyydTvaY&#10;aDvwG91yX4kAYZeggtr7LpHSlTUZdCvbEQfvy/YGfZB9JXWPQ4CbVq6jaCMNNhwWauzoqabykl+N&#10;gsPR50N8Lq64dYtdXLx+f348b5Saz8bDIwhPo7+H/9svWkEc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C37EAAAA2wAAAA8AAAAAAAAAAAAAAAAAmAIAAGRycy9k&#10;b3ducmV2LnhtbFBLBQYAAAAABAAEAPUAAACJAwAAAAA=&#10;" path="m18428,r3810,1816l26057,3644r,3090l22022,8661,10287,14263v-381,190,-825,228,-1232,139c8661,14313,8293,14098,8077,13780v-228,-318,-266,-686,-165,-1016c8027,12421,8281,12129,8674,11951l15748,8560,22822,5182,20587,4128,18364,3061,12421,5906,6464,8738c5017,9437,4051,10554,3645,11799v-368,1143,-254,2400,419,3518c4166,15482,4268,15647,4382,15799v851,1092,2133,1829,3556,2146c9436,18276,11087,18136,12535,17438l23140,12383r2917,-1394l26057,14023r-5966,2843l14135,19724v-2209,1041,-4737,1257,-7023,748c4915,19990,2934,18835,1651,17132v-114,-152,-216,-304,-317,-456c203,14910,,12929,584,11113,1194,9220,2680,7519,4877,6465l11659,3226,18428,xe" fillcolor="black" stroked="f" strokeweight="0">
                  <v:stroke miterlimit="83231f" joinstyle="miter"/>
                  <v:path arrowok="t" o:connecttype="custom" o:connectlocs="184,0;222,18;260,36;260,67;220,87;103,143;90,144;81,138;79,128;87,120;157,86;228,52;205,41;183,31;124,59;64,87;36,118;41,153;44,158;79,180;125,175;231,124;260,110;260,140;200,169;141,197;71,205;16,171;13,167;6,111;49,65;116,32;184,0" o:connectangles="0,0,0,0,0,0,0,0,0,0,0,0,0,0,0,0,0,0,0,0,0,0,0,0,0,0,0,0,0,0,0,0,0" textboxrect="0,0,26057,20981"/>
                </v:shape>
                <v:shape id="Shape 194" o:spid="_x0000_s1095" style="position:absolute;left:3971;top:1485;width:261;height:210;visibility:visible;mso-wrap-style:square;v-text-anchor:top" coordsize="26052,2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s98EA&#10;AADbAAAADwAAAGRycy9kb3ducmV2LnhtbERP3WrCMBS+F3yHcATvNFXZlGoUGXPIdqPVBzg0p220&#10;OSlN1M6nXy4GXn58/6tNZ2txp9Ybxwom4wQEce604VLB+bQbLUD4gKyxdkwKfsnDZt3vrTDV7sFH&#10;umehFDGEfYoKqhCaVEqfV2TRj11DHLnCtRZDhG0pdYuPGG5rOU2Sd2nRcGyosKGPivJrdrMKDp/P&#10;6+HHZM/v2fxUFIv91+XNTJUaDrrtEkSgLrzE/+69VjCP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rLPfBAAAA2wAAAA8AAAAAAAAAAAAAAAAAmAIAAGRycy9kb3du&#10;cmV2LnhtbFBLBQYAAAAABAAEAPUAAACGAwAAAAA=&#10;" path="m7624,r6781,3226l21175,6465v2197,1054,3682,2755,4292,4648c26052,12916,25848,14898,24731,16663v-115,165,-229,343,-356,508c23092,18847,21124,19990,18939,20472v-2286,509,-4813,293,-7010,-748l5960,16866,3,14021r-3,2l,10989,7687,7316r13,12l7725,7328r4826,2312l17390,11951v381,178,635,470,749,813c18241,13094,18203,13462,17974,13780v-216,318,-584,533,-978,622c16590,14491,16158,14453,15764,14263l11700,12319,7624,10376,5401,11443,3178,12510r5170,2464l13517,17438v1447,698,3098,838,4609,507c19511,17628,20768,16929,21606,15875v140,-165,254,-343,369,-520c22661,14212,22787,12954,22406,11799,22013,10554,21035,9437,19587,8738l13643,5906,7687,3061,,6734,,3644r3,2l3814,1816,7624,xe" fillcolor="black" stroked="f" strokeweight="0">
                  <v:stroke miterlimit="83231f" joinstyle="miter"/>
                  <v:path arrowok="t" o:connecttype="custom" o:connectlocs="76,0;144,32;212,65;255,111;248,167;244,172;190,205;120,197;60,169;0,140;0,140;0,110;77,73;77,73;77,73;126,96;174,120;182,128;180,138;170,144;158,143;117,123;76,104;54,115;32,125;84,150;135,175;182,180;216,159;220,154;224,118;196,87;137,59;77,31;0,67;0,36;0,36;38,18;76,0" o:connectangles="0,0,0,0,0,0,0,0,0,0,0,0,0,0,0,0,0,0,0,0,0,0,0,0,0,0,0,0,0,0,0,0,0,0,0,0,0,0,0" textboxrect="0,0,26052,20981"/>
                </v:shape>
                <v:shape id="Shape 1325" o:spid="_x0000_s1096" style="position:absolute;left:3810;top:172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oMQA&#10;AADbAAAADwAAAGRycy9kb3ducmV2LnhtbESPQWvCQBSE74L/YXmF3nSjBduk2Yi0Sr1JVej1kX3N&#10;hmTfhuyaxH/fLRR6HGbmGybfTrYVA/W+dqxgtUxAEJdO11wpuF4OixcQPiBrbB2Tgjt52BbzWY6Z&#10;diN/0nAOlYgQ9hkqMCF0mZS+NGTRL11HHL1v11sMUfaV1D2OEW5buU6SjbRYc1ww2NGbobI536yC&#10;L16lH/fT4f34NJzGZm0247RHpR4fpt0riEBT+A//tY9awXM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R6DEAAAA2wAAAA8AAAAAAAAAAAAAAAAAmAIAAGRycy9k&#10;b3ducmV2LnhtbFBLBQYAAAAABAAEAPUAAACJAwAAAAA=&#10;" path="m,l9144,r,9144l,9144,,e" fillcolor="black" stroked="f" strokeweight="0">
                  <v:stroke miterlimit="83231f" joinstyle="miter"/>
                  <v:path arrowok="t" o:connecttype="custom" o:connectlocs="0,0;92,0;92,91;0,91;0,0" o:connectangles="0,0,0,0,0" textboxrect="0,0,9144,9144"/>
                </v:shape>
                <v:shape id="Shape 196" o:spid="_x0000_s1097" style="position:absolute;left:3965;top:1727;width:34;height:43;visibility:visible;mso-wrap-style:square;v-text-anchor:top" coordsize="3359,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r48AA&#10;AADbAAAADwAAAGRycy9kb3ducmV2LnhtbERPW2vCMBR+H/gfwhH2tqZWGKUzihcEnwarZc+H5thU&#10;m5PQRO3+/fIw2OPHd19tJjuIB42hd6xgkeUgiFune+4UNOfjWwkiRGSNg2NS8EMBNuvZywor7Z78&#10;RY86diKFcKhQgYnRV1KG1pDFkDlPnLiLGy3GBMdO6hGfKdwOssjzd2mx59Rg0NPeUHur71ZB7wu/&#10;PNx310v5/VnsD3Vjzm2j1Ot82n6AiDTFf/Gf+6QVlG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r48AAAADbAAAADwAAAAAAAAAAAAAAAACYAgAAZHJzL2Rvd25y&#10;ZXYueG1sUEsFBgAAAAAEAAQA9QAAAIUDAAAAAA==&#10;" path="m3340,r19,3l3359,1181r-19,-25c2870,1168,2629,1512,2629,2197v,280,63,508,178,699c2908,3086,3086,3187,3340,3187r19,-25l3359,4316r-108,15c2807,4331,2388,4280,1994,4191,1600,4090,1257,3949,953,3772,648,3581,419,3353,254,3073,89,2807,,2489,,2146,13,1677,165,1283,470,953,762,635,1169,394,1664,229,2172,76,2731,,3340,xe" fillcolor="black" stroked="f" strokeweight="0">
                  <v:stroke miterlimit="83231f" joinstyle="miter"/>
                  <v:path arrowok="t" o:connecttype="custom" o:connectlocs="34,0;34,0;34,12;34,11;27,22;28,29;34,32;34,31;34,43;33,43;20,42;10,37;3,31;0,21;5,9;17,2;34,0" o:connectangles="0,0,0,0,0,0,0,0,0,0,0,0,0,0,0,0,0" textboxrect="0,0,3359,4331"/>
                </v:shape>
                <v:shape id="Shape 197" o:spid="_x0000_s1098" style="position:absolute;left:3850;top:1727;width:100;height:42;visibility:visible;mso-wrap-style:square;v-text-anchor:top" coordsize="999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hv8QA&#10;AADbAAAADwAAAGRycy9kb3ducmV2LnhtbESPS2vCQBSF9wX/w3CFbkqd2IWmqaOIIIhCwUdplpfM&#10;bRLM3Ikzo8Z/7xQEl4fz+DiTWWcacSHna8sKhoMEBHFhdc2lgsN++Z6C8AFZY2OZFNzIw2zae5lg&#10;pu2Vt3TZhVLEEfYZKqhCaDMpfVGRQT+wLXH0/qwzGKJ0pdQOr3HcNPIjSUbSYM2RUGFLi4qK4+5s&#10;FHx/rn7Wb2F8krLb5L/byE7ypVKv/W7+BSJQF57hR3ulFaRD+P8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ob/EAAAA2wAAAA8AAAAAAAAAAAAAAAAAmAIAAGRycy9k&#10;b3ducmV2LnhtbFBLBQYAAAAABAAEAPUAAACJAwAAAAA=&#10;" path="m4457,v255,,509,26,750,89c5448,153,5664,254,5867,381v191,127,343,279,445,483l6350,864c6642,280,7302,,8318,v547,26,966,165,1245,406c9855,648,9995,991,9995,1435r,2820l7341,4255r,-2286c7341,1651,7176,1486,6845,1486v-165,12,-292,64,-381,165c6388,1740,6337,1854,6337,1969r,2286l3658,4255r,-2299c3658,1663,3518,1524,3264,1524v-394,,-584,178,-584,521l2680,4255,,4255,,76r2705,l2680,508r-26,242l2680,788c3035,267,3632,,4457,xe" fillcolor="black" stroked="f" strokeweight="0">
                  <v:stroke miterlimit="83231f" joinstyle="miter"/>
                  <v:path arrowok="t" o:connecttype="custom" o:connectlocs="45,0;52,1;59,4;63,9;64,9;83,0;96,4;100,14;100,42;73,42;73,19;68,15;65,16;63,19;63,42;37,42;37,19;33,15;27,20;27,42;0,42;0,1;27,1;27,5;27,7;27,8;45,0" o:connectangles="0,0,0,0,0,0,0,0,0,0,0,0,0,0,0,0,0,0,0,0,0,0,0,0,0,0,0" textboxrect="0,0,9995,4255"/>
                </v:shape>
                <v:shape id="Shape 198" o:spid="_x0000_s1099" style="position:absolute;left:3734;top:1727;width:63;height:42;visibility:visible;mso-wrap-style:square;v-text-anchor:top" coordsize="637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SG8YA&#10;AADbAAAADwAAAGRycy9kb3ducmV2LnhtbESPQWvCQBSE74L/YXmFXkQ3KoikrlJtFQ9WMM3F2yP7&#10;TILZtyG71eivdwWhx2FmvmFmi9ZU4kKNKy0rGA4iEMSZ1SXnCtLfdX8KwnlkjZVlUnAjB4t5tzPD&#10;WNsrH+iS+FwECLsYFRTe17GULivIoBvYmjh4J9sY9EE2udQNXgPcVHIURRNpsOSwUGBNq4Kyc/Jn&#10;FPR+7pvl1y7dH7PezXwnh7QdT85Kvb+1nx8gPLX+P/xqb7WC6QieX8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4SG8YAAADbAAAADwAAAAAAAAAAAAAAAACYAgAAZHJz&#10;L2Rvd25yZXYueG1sUEsFBgAAAAAEAAQA9QAAAIsDAAAAAA==&#10;" path="m4648,v597,26,1029,165,1308,444c6236,712,6375,1067,6375,1486r,2769l3708,4255r,-2210c3708,1702,3543,1537,3226,1537v-229,,-381,51,-458,152c2705,1791,2667,1930,2667,2095r,2160l,4255,,76r2667,l2591,864r25,13c2946,292,3632,,4648,xe" fillcolor="black" stroked="f" strokeweight="0">
                  <v:stroke miterlimit="83231f" joinstyle="miter"/>
                  <v:path arrowok="t" o:connecttype="custom" o:connectlocs="46,0;59,4;63,15;63,42;37,42;37,20;32,15;27,17;26,21;26,42;0,42;0,1;26,1;26,9;26,9;46,0" o:connectangles="0,0,0,0,0,0,0,0,0,0,0,0,0,0,0,0" textboxrect="0,0,6375,4255"/>
                </v:shape>
                <v:shape id="Shape 199" o:spid="_x0000_s1100" style="position:absolute;left:3647;top:1710;width:70;height:60;visibility:visible;mso-wrap-style:square;v-text-anchor:top" coordsize="696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l8MA&#10;AADbAAAADwAAAGRycy9kb3ducmV2LnhtbESP3WoCMRSE7wt9h3AK3mm21RbdGqUVFRGK+PMAx83p&#10;ZnFzsiRR17c3BaGXw8x8w4ynra3FhXyoHCt47WUgiAunKy4VHPaL7hBEiMgaa8ek4EYBppPnpzHm&#10;2l15S5ddLEWCcMhRgYmxyaUMhSGLoeca4uT9Om8xJulLqT1eE9zW8i3LPqTFitOCwYZmhorT7mwV&#10;xNlxE4xHXI/e9f5nuZl/D+ikVOel/foEEamN/+FHe6UVDPvw9yX9A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Kl8MAAADbAAAADwAAAAAAAAAAAAAAAACYAgAAZHJzL2Rv&#10;d25yZXYueG1sUEsFBgAAAAAEAAQA9QAAAIgDAAAAAA==&#10;" path="m,l2782,r,3925c2782,4331,3010,4534,3480,4534v254,,445,-51,546,-140c4128,4293,4178,4153,4178,3963l4178,,6960,r,3835c6960,4661,6642,5232,5995,5550v-648,330,-1474,495,-2490,495c2997,6045,2540,6007,2134,5931,1715,5867,1346,5741,1029,5576,699,5411,457,5182,279,4902,102,4623,,4293,,3899l,xe" fillcolor="black" stroked="f" strokeweight="0">
                  <v:stroke miterlimit="83231f" joinstyle="miter"/>
                  <v:path arrowok="t" o:connecttype="custom" o:connectlocs="0,0;28,0;28,39;35,45;40,44;42,39;42,0;70,0;70,38;60,55;35,60;21,59;10,55;3,49;0,39;0,0" o:connectangles="0,0,0,0,0,0,0,0,0,0,0,0,0,0,0,0" textboxrect="0,0,6960,6045"/>
                </v:shape>
                <v:shape id="Shape 200" o:spid="_x0000_s1101" style="position:absolute;left:3808;top:1705;width:31;height:18;visibility:visible;mso-wrap-style:square;v-text-anchor:top" coordsize="311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ak8IA&#10;AADbAAAADwAAAGRycy9kb3ducmV2LnhtbESPT4vCMBTE7wt+h/AEb2takcWtxiKCsBfBf7DXZ/NM&#10;q81LbbJav/1GEDwOM/MbZpZ3thY3an3lWEE6TEAQF05XbBQc9qvPCQgfkDXWjknBgzzk897HDDPt&#10;7ryl2y4YESHsM1RQhtBkUvqiJIt+6Bri6J1cazFE2RqpW7xHuK3lKEm+pMWK40KJDS1LKi67P6uA&#10;qu1mcTXr1fF6+A5rc2Y3Sn+VGvS7xRREoC68w6/2j1YwGcP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BqTwgAAANsAAAAPAAAAAAAAAAAAAAAAAJgCAABkcnMvZG93&#10;bnJldi54bWxQSwUGAAAAAAQABAD1AAAAhwMAAAAA&#10;" path="m1562,v280,,546,38,775,126c2578,203,2769,317,2908,444v140,140,203,292,203,457c3111,1067,3048,1219,2908,1359v-139,139,-330,241,-571,330c2108,1765,1842,1803,1562,1803v-279,,-546,-38,-787,-114c546,1600,356,1498,216,1359,76,1219,,1067,,901,,736,76,584,216,444,356,317,546,203,775,126,1016,38,1283,,1562,xe" fillcolor="black" stroked="f" strokeweight="0">
                  <v:stroke miterlimit="83231f" joinstyle="miter"/>
                  <v:path arrowok="t" o:connecttype="custom" o:connectlocs="16,0;23,1;29,4;31,9;29,14;23,17;16,18;8,17;2,14;0,9;2,4;8,1;16,0" o:connectangles="0,0,0,0,0,0,0,0,0,0,0,0,0" textboxrect="0,0,3111,1803"/>
                </v:shape>
                <v:shape id="Shape 201" o:spid="_x0000_s1102" style="position:absolute;left:4167;top:1727;width:33;height:43;visibility:visible;mso-wrap-style:square;v-text-anchor:top" coordsize="3283,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U48QA&#10;AADbAAAADwAAAGRycy9kb3ducmV2LnhtbESP0WrCQBRE3wv+w3IFX6RuLDSE6CpVia19a9IPuGSv&#10;SWj2bshuk7Rf3xWEPg4zc4bZ7ifTioF611hWsF5FIIhLqxuuFHwW2WMCwnlkja1lUvBDDva72cMW&#10;U21H/qAh95UIEHYpKqi971IpXVmTQbeyHXHwrrY36IPsK6l7HAPctPIpimJpsOGwUGNHx5rKr/zb&#10;KHhd/kZZcdKO7DgdLmcX50P5rtRiPr1sQHia/H/43n7TCpJnuH0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aFOPEAAAA2wAAAA8AAAAAAAAAAAAAAAAAmAIAAGRycy9k&#10;b3ducmV2LnhtbFBLBQYAAAAABAAEAPUAAACJAwAAAAA=&#10;" path="m3283,r,1123l3264,1117v-165,,-305,38,-419,127c2743,1333,2680,1460,2680,1638r603,l3283,2476r-603,c2680,2895,2883,3111,3264,3124r19,-5l3283,4309r-19,9c2845,4318,2426,4280,2032,4190,1638,4101,1295,3975,991,3810,673,3645,432,3429,267,3174,89,2908,,2629,,2298,,1879,102,1524,317,1219,521,914,800,673,1143,495,1486,317,1854,190,2248,102l3283,xe" fillcolor="black" stroked="f" strokeweight="0">
                  <v:stroke miterlimit="83231f" joinstyle="miter"/>
                  <v:path arrowok="t" o:connecttype="custom" o:connectlocs="33,0;33,11;33,11;29,12;27,16;33,16;33,25;27,25;33,31;33,31;33,43;33,43;20,42;10,38;3,32;0,23;3,12;11,5;23,1;33,0" o:connectangles="0,0,0,0,0,0,0,0,0,0,0,0,0,0,0,0,0,0,0,0" textboxrect="0,0,3283,4318"/>
                </v:shape>
                <v:shape id="Shape 202" o:spid="_x0000_s1103" style="position:absolute;left:3999;top:1727;width:33;height:43;visibility:visible;mso-wrap-style:square;v-text-anchor:top" coordsize="3321,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2psIA&#10;AADbAAAADwAAAGRycy9kb3ducmV2LnhtbESPUWvCMBSF3wf+h3CFvc3UgaVUo4gjwxcZuv2AS3Nt&#10;i81NTTLb/XszEHw8nHO+w1ltRtuJG/nQOlYwn2UgiCtnWq4V/HzrtwJEiMgGO8ek4I8CbNaTlxWW&#10;xg18pNsp1iJBOJSooImxL6UMVUMWw8z1xMk7O28xJulraTwOCW47+Z5lubTYclposKddQ9Xl9GsV&#10;5EU36tB+fH7po/bDfKHpcNVKvU7H7RJEpDE+w4/23igocvj/kn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7amwgAAANsAAAAPAAAAAAAAAAAAAAAAAJgCAABkcnMvZG93&#10;bnJldi54bWxQSwUGAAAAAAQABAD1AAAAhwMAAAAA&#10;" path="m,l1734,251v508,178,901,419,1168,749c3182,1318,3321,1699,3321,2144v,469,-139,876,-419,1206c2610,3668,2217,3922,1696,4087l,4314,,3159,731,2169,,1179,,xe" fillcolor="black" stroked="f" strokeweight="0">
                  <v:stroke miterlimit="83231f" joinstyle="miter"/>
                  <v:path arrowok="t" o:connecttype="custom" o:connectlocs="0,0;17,3;29,10;33,21;29,33;17,41;0,43;0,31;7,22;0,12;0,0" o:connectangles="0,0,0,0,0,0,0,0,0,0,0" textboxrect="0,0,3321,4314"/>
                </v:shape>
                <v:shape id="Shape 203" o:spid="_x0000_s1104" style="position:absolute;left:4041;top:1727;width:63;height:42;visibility:visible;mso-wrap-style:square;v-text-anchor:top" coordsize="637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bMQA&#10;AADbAAAADwAAAGRycy9kb3ducmV2LnhtbESP3WrCQBSE7wu+w3IK3ohujBAldRUpLUgRgj8PcMie&#10;JqHZszG7zc/bdwWhl8PMfMNs94OpRUetqywrWC4iEMS51RUXCm7Xz/kGhPPIGmvLpGAkB/vd5GWL&#10;qbY9n6m7+EIECLsUFZTeN6mULi/JoFvYhjh437Y16INsC6lb7APc1DKOokQarDgslNjQe0n5z+XX&#10;KLh/NfHyNEvi2t0LOWZZNFtlH0pNX4fDGwhPg/8PP9tHrWCzhse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YWzEAAAA2wAAAA8AAAAAAAAAAAAAAAAAmAIAAGRycy9k&#10;b3ducmV2LnhtbFBLBQYAAAAABAAEAPUAAACJAwAAAAA=&#10;" path="m4661,v584,26,1016,165,1296,444c6236,712,6376,1067,6376,1486r,2769l3709,4255r,-2210c3709,1702,3544,1537,3226,1537v-229,,-381,51,-444,152c2705,1791,2680,1930,2680,2095r,2160l,4255,,76r2680,l2591,864r38,13c2959,292,3632,,4661,xe" fillcolor="black" stroked="f" strokeweight="0">
                  <v:stroke miterlimit="83231f" joinstyle="miter"/>
                  <v:path arrowok="t" o:connecttype="custom" o:connectlocs="46,0;59,4;63,15;63,42;37,42;37,20;32,15;27,17;26,21;26,42;0,42;0,1;26,1;26,9;26,9;46,0" o:connectangles="0,0,0,0,0,0,0,0,0,0,0,0,0,0,0,0" textboxrect="0,0,6376,4255"/>
                </v:shape>
                <v:shape id="Shape 204" o:spid="_x0000_s1105" style="position:absolute;left:4114;top:1715;width:43;height:54;visibility:visible;mso-wrap-style:square;v-text-anchor:top" coordsize="4292,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b8A&#10;AADbAAAADwAAAGRycy9kb3ducmV2LnhtbERPTWvCQBC9F/oflhG81U08lBBdRQRBqBQaBT1Os9Mk&#10;mJ0N2TXGf985CB4f73u5Hl2rBupD49lAOktAEZfeNlwZOB13HxmoEJEttp7JwIMCrFfvb0vMrb/z&#10;Dw1FrJSEcMjRQB1jl2sdypochpnviIX7873DKLCvtO3xLuGu1fMk+dQOG5aGGjva1lRei5szkO3b&#10;rPT+kP4OOj3b4rD7+r6kxkwn42YBKtIYX+Kne2/FJ2Pli/wA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T79vwAAANsAAAAPAAAAAAAAAAAAAAAAAJgCAABkcnMvZG93bnJl&#10;di54bWxQSwUGAAAAAAQABAD1AAAAhAMAAAAA&#10;" path="m749,l3416,r,1219l4292,1219r,1245l3416,2464r,2934l749,5398r,-2934l,2464,,1219r749,l749,xe" fillcolor="black" stroked="f" strokeweight="0">
                  <v:stroke miterlimit="83231f" joinstyle="miter"/>
                  <v:path arrowok="t" o:connecttype="custom" o:connectlocs="8,0;34,0;34,12;43,12;43,25;34,25;34,54;8,54;8,25;0,25;0,12;8,12;8,0" o:connectangles="0,0,0,0,0,0,0,0,0,0,0,0,0" textboxrect="0,0,4292,5398"/>
                </v:shape>
                <v:shape id="Shape 205" o:spid="_x0000_s1106" style="position:absolute;left:4200;top:1755;width:32;height:15;visibility:visible;mso-wrap-style:square;v-text-anchor:top" coordsize="3220,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aMMA&#10;AADbAAAADwAAAGRycy9kb3ducmV2LnhtbESP3WoCMRSE7wXfIRyhd5rVQtGt2UX8oaXFC20f4LA5&#10;bpZuTkISdfv2TaHQy2FmvmHW9WB7caMQO8cK5rMCBHHjdMetgs+Pw3QJIiZkjb1jUvBNEepqPFpj&#10;qd2dT3Q7p1ZkCMcSFZiUfCllbAxZjDPnibN3ccFiyjK0Uge8Z7jt5aIonqTFjvOCQU9bQ83X+WoV&#10;DM2m9+9h97Z3fuEuxfHl0SRW6mEybJ5BJBrSf/iv/aoVLFf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o+aMMAAADbAAAADwAAAAAAAAAAAAAAAACYAgAAZHJzL2Rv&#10;d25yZXYueG1sUEsFBgAAAAAEAAQA9QAAAIgDAAAAAA==&#10;" path="m578,l3220,,,1490,,300,400,203c527,152,578,76,578,xe" fillcolor="black" stroked="f" strokeweight="0">
                  <v:stroke miterlimit="83231f" joinstyle="miter"/>
                  <v:path arrowok="t" o:connecttype="custom" o:connectlocs="6,0;32,0;0,15;0,3;4,2;6,0" o:connectangles="0,0,0,0,0,0" textboxrect="0,0,3220,1490"/>
                </v:shape>
                <v:shape id="Shape 206" o:spid="_x0000_s1107" style="position:absolute;left:4241;top:1727;width:55;height:43;visibility:visible;mso-wrap-style:square;v-text-anchor:top" coordsize="5448,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ugcEA&#10;AADbAAAADwAAAGRycy9kb3ducmV2LnhtbERPz2vCMBS+C/sfwht403Qiw3VGkYEwGC2022G7PZpn&#10;WmxeShLb7r9fDgOPH9/v/XG2vRjJh86xgqd1BoK4cbpjo+Dr87zagQgRWWPvmBT8UoDj4WGxx1y7&#10;iSsa62hECuGQo4I2xiGXMjQtWQxrNxAn7uK8xZigN1J7nFK47eUmy56lxY5TQ4sDvbXUXOubVWC3&#10;phz8hxm/f6puKko76WJzUmr5OJ9eQUSa4138737XCl7S+vQl/QB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LoHBAAAA2wAAAA8AAAAAAAAAAAAAAAAAmAIAAGRycy9kb3du&#10;cmV2LnhtbFBLBQYAAAAABAAEAPUAAACGAwAAAAA=&#10;" path="m2997,v724,,1486,115,2312,343l4382,1460c4026,1232,3658,1105,3289,1105v-228,,-343,51,-368,140c2921,1359,3061,1460,3340,1550v292,89,584,177,902,266c4559,1905,4838,2032,5067,2184v229,165,356,382,381,661c5448,3175,5296,3442,5004,3670v-292,229,-661,394,-1105,508c3442,4293,2997,4343,2553,4343v-496,,-928,-50,-1309,-126c864,4153,457,4039,,3899l965,2743v216,140,432,254,673,330c1879,3149,2108,3187,2311,3201v330,-14,495,-102,495,-255c2806,2857,2680,2781,2425,2718v-253,-64,-558,-152,-927,-241c1130,2375,826,2248,597,2070,368,1892,241,1663,241,1372v,-254,127,-483,356,-699c826,470,1156,305,1575,178,1994,64,2464,,2997,xe" fillcolor="black" stroked="f" strokeweight="0">
                  <v:stroke miterlimit="83231f" joinstyle="miter"/>
                  <v:path arrowok="t" o:connecttype="custom" o:connectlocs="30,0;54,3;44,14;33,11;29,12;34,15;43,18;51,22;55,28;51,36;39,41;26,43;13,42;0,39;10,27;17,30;23,32;28,29;24,27;15,25;6,20;2,14;6,7;16,2;30,0" o:connectangles="0,0,0,0,0,0,0,0,0,0,0,0,0,0,0,0,0,0,0,0,0,0,0,0,0" textboxrect="0,0,5448,4343"/>
                </v:shape>
                <v:shape id="Shape 207" o:spid="_x0000_s1108" style="position:absolute;left:4200;top:1727;width:33;height:25;visibility:visible;mso-wrap-style:square;v-text-anchor:top" coordsize="3296,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qcEA&#10;AADbAAAADwAAAGRycy9kb3ducmV2LnhtbESPQYvCMBSE74L/ITzBi2jaPchajSKCsnjTFbw+mmdT&#10;bV5qE23990ZY2OMwM98wi1VnK/GkxpeOFaSTBARx7nTJhYLT73b8DcIHZI2VY1LwIg+rZb+3wEy7&#10;lg/0PIZCRAj7DBWYEOpMSp8bsugnriaO3sU1FkOUTSF1g22E20p+JclUWiw5LhisaWMovx0fVsHu&#10;nK67UdLuzR6319LXuDvcp0oNB916DiJQF/7Df+0frWCWwu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c6nBAAAA2wAAAA8AAAAAAAAAAAAAAAAAmAIAAGRycy9kb3du&#10;cmV2LnhtbFBLBQYAAAAABAAEAPUAAACGAwAAAAA=&#10;" path="m134,c667,,1137,64,1531,178v393,114,724,279,990,495c2788,889,2979,1130,3105,1410v127,267,191,571,191,901l3296,2489,,2489,,1651r603,c591,1474,527,1333,413,1257l,1136,,13,134,xe" fillcolor="black" stroked="f" strokeweight="0">
                  <v:stroke miterlimit="83231f" joinstyle="miter"/>
                  <v:path arrowok="t" o:connecttype="custom" o:connectlocs="1,0;15,2;25,7;31,14;33,23;33,25;0,25;0,17;6,17;4,13;0,11;0,0;1,0" o:connectangles="0,0,0,0,0,0,0,0,0,0,0,0,0" textboxrect="0,0,3296,2489"/>
                </v:shape>
                <v:shape id="Shape 208" o:spid="_x0000_s1109" style="position:absolute;left:2238;top:2068;width:52;height:29;visibility:visible;mso-wrap-style:square;v-text-anchor:top" coordsize="5143,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7WccA&#10;AADbAAAADwAAAGRycy9kb3ducmV2LnhtbESPT2vCQBTE74V+h+UVeim6UWjR1FWKpaUePDT+QW+P&#10;7GuSJvs27K6afHtXKPQ4zMxvmNmiM404k/OVZQWjYQKCOLe64kLBdvMxmIDwAVljY5kU9ORhMb+/&#10;m2Gq7YW/6ZyFQkQI+xQVlCG0qZQ+L8mgH9qWOHo/1hkMUbpCaoeXCDeNHCfJizRYcVwosaVlSXmd&#10;nYyC09OuP+xDlv/Wz9P68329qlx/VOrxoXt7BRGoC//hv/aXVjAdw+1L/AF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le1nHAAAA2wAAAA8AAAAAAAAAAAAAAAAAmAIAAGRy&#10;cy9kb3ducmV2LnhtbFBLBQYAAAAABAAEAPUAAACMAwAAAAA=&#10;" path="m3175,v737,,1384,88,1905,253l5080,876c4496,711,3912,597,3264,597v-1118,,-1905,342,-1905,838c1359,1943,2134,2298,3239,2298v685,,1143,-114,1904,-304l5143,2603v-736,204,-1295,280,-2070,280c1029,2883,,2184,,1460,,711,1156,,3175,xe" fillcolor="black" stroked="f" strokeweight="0">
                  <v:stroke miterlimit="83231f" joinstyle="miter"/>
                  <v:path arrowok="t" o:connecttype="custom" o:connectlocs="32,0;51,3;51,9;33,6;14,14;33,23;52,20;52,26;31,29;0,15;32,0" o:connectangles="0,0,0,0,0,0,0,0,0,0,0" textboxrect="0,0,5143,2883"/>
                </v:shape>
                <v:shape id="Shape 209" o:spid="_x0000_s1110" style="position:absolute;left:2361;top:2069;width:29;height:28;visibility:visible;mso-wrap-style:square;v-text-anchor:top" coordsize="2946,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GdcQA&#10;AADbAAAADwAAAGRycy9kb3ducmV2LnhtbESPX2vCQBDE3wv9DscWfKuXRvrH6CmlIPhQlFoRH5fc&#10;Njma2wu5bYzf3hOEPg4z8xtmvhx8o3rqogts4GmcgSIug3VcGdh/rx7fQEVBttgEJgNnirBc3N/N&#10;sbDhxF/U76RSCcKxQAO1SFtoHcuaPMZxaImT9xM6j5JkV2nb4SnBfaPzLHvRHh2nhRpb+qip/N39&#10;eQOfe9o0k4Nsn49VLnl/cJvpqzNm9DC8z0AJDfIfvrXX1sB0Atcv6Q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hnXEAAAA2wAAAA8AAAAAAAAAAAAAAAAAmAIAAGRycy9k&#10;b3ducmV2LnhtbFBLBQYAAAAABAAEAPUAAACJAwAAAAA=&#10;" path="m2134,r812,l2946,722r-38,-49l2134,1765r812,l2946,2260r-1155,l1397,2806,,2806,2134,xe" fillcolor="black" stroked="f" strokeweight="0">
                  <v:stroke miterlimit="83231f" joinstyle="miter"/>
                  <v:path arrowok="t" o:connecttype="custom" o:connectlocs="21,0;29,0;29,7;29,7;21,18;29,18;29,23;18,23;14,28;0,28;21,0" o:connectangles="0,0,0,0,0,0,0,0,0,0,0" textboxrect="0,0,2946,2806"/>
                </v:shape>
                <v:shape id="Shape 210" o:spid="_x0000_s1111" style="position:absolute;left:2390;top:2069;width:31;height:28;visibility:visible;mso-wrap-style:square;v-text-anchor:top" coordsize="3048,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vnsYA&#10;AADbAAAADwAAAGRycy9kb3ducmV2LnhtbESPQWsCMRSE7wX/Q3gFL1KzWiu6GqUIggWFdvXi7bl5&#10;3SxuXrabqNt/3whCj8PMfMPMl62txJUaXzpWMOgnIIhzp0suFBz265cJCB+QNVaOScEveVguOk9z&#10;TLW78Rdds1CICGGfogITQp1K6XNDFn3f1cTR+3aNxRBlU0jd4C3CbSWHSTKWFkuOCwZrWhnKz9nF&#10;Kng9Zx8/x/FqZIZvbdjp7emzV52U6j637zMQgdrwH360N1rBdAT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OvnsYAAADbAAAADwAAAAAAAAAAAAAAAACYAgAAZHJz&#10;L2Rvd25yZXYueG1sUEsFBgAAAAAEAAQA9QAAAIsDAAAAAA==&#10;" path="m,l711,,3048,2806r-1410,l1194,2260,,2260,,1765r813,l,722,,xe" fillcolor="black" stroked="f" strokeweight="0">
                  <v:stroke miterlimit="83231f" joinstyle="miter"/>
                  <v:path arrowok="t" o:connecttype="custom" o:connectlocs="0,0;7,0;31,28;17,28;12,23;0,23;0,18;8,18;0,7;0,0" o:connectangles="0,0,0,0,0,0,0,0,0,0" textboxrect="0,0,3048,2806"/>
                </v:shape>
                <v:shape id="Shape 211" o:spid="_x0000_s1112" style="position:absolute;left:2506;top:2069;width:21;height:28;visibility:visible;mso-wrap-style:square;v-text-anchor:top" coordsize="2038,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4B8QA&#10;AADbAAAADwAAAGRycy9kb3ducmV2LnhtbESPQWvCQBSE70L/w/KE3nSjENHUVay1wYuItgWPj+wz&#10;CWbfxuw2xn/fFQoeh5n5hpkvO1OJlhpXWlYwGkYgiDOrS84VfH99DqYgnEfWWFkmBXdysFy89OaY&#10;aHvjA7VHn4sAYZeggsL7OpHSZQUZdENbEwfvbBuDPsgml7rBW4CbSo6jaCINlhwWCqxpXVB2Of4a&#10;BdOPa/q+i7vrT7vh024f+02azpR67XerNxCeOv8M/7e3WsEshs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uAfEAAAA2wAAAA8AAAAAAAAAAAAAAAAAmAIAAGRycy9k&#10;b3ducmV2LnhtbFBLBQYAAAAABAAEAPUAAACJAwAAAAA=&#10;" path="m,l2038,r,609l1778,521r-457,l1321,1169r610,l2038,1127r,562l1321,1689r,1118l,2807,,xe" fillcolor="black" stroked="f" strokeweight="0">
                  <v:stroke miterlimit="83231f" joinstyle="miter"/>
                  <v:path arrowok="t" o:connecttype="custom" o:connectlocs="0,0;21,0;21,6;18,5;14,5;14,12;20,12;21,11;21,17;14,17;14,28;0,28;0,0" o:connectangles="0,0,0,0,0,0,0,0,0,0,0,0,0" textboxrect="0,0,2038,2807"/>
                </v:shape>
                <v:shape id="Shape 212" o:spid="_x0000_s1113" style="position:absolute;left:2527;top:2069;width:20;height:17;visibility:visible;mso-wrap-style:square;v-text-anchor:top" coordsize="2064,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5EcQA&#10;AADbAAAADwAAAGRycy9kb3ducmV2LnhtbESPzWrDMBCE74G+g9hCboncHkzjWA6lECj00ubHkNti&#10;bSVTa2Us1XHy9FUhkOMwM98w5WZynRhpCK1nBU/LDARx43XLRsFhv128gAgRWWPnmRRcKMCmepiV&#10;WGh/5i8ad9GIBOFQoAIbY19IGRpLDsPS98TJ+/aDw5jkYKQe8JzgrpPPWZZLhy2nBYs9vVlqfna/&#10;TgHtzVh/nE4Xbx1u6/xqPuPRKDV/nF7XICJN8R6+td+1glUO/1/SD5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ORHEAAAA2wAAAA8AAAAAAAAAAAAAAAAAmAIAAGRycy9k&#10;b3ducmV2LnhtbFBLBQYAAAAABAAEAPUAAACJAwAAAAA=&#10;" path="m,l324,c1518,,2064,457,2064,839v,393,-521,850,-1740,850l,1689,,1127,718,851,,609,,xe" fillcolor="black" stroked="f" strokeweight="0">
                  <v:stroke miterlimit="83231f" joinstyle="miter"/>
                  <v:path arrowok="t" o:connecttype="custom" o:connectlocs="0,0;3,0;20,8;3,17;0,17;0,11;7,9;0,6;0,0" o:connectangles="0,0,0,0,0,0,0,0,0" textboxrect="0,0,2064,1689"/>
                </v:shape>
                <v:shape id="Shape 213" o:spid="_x0000_s1114" style="position:absolute;left:2632;top:2069;width:39;height:28;visibility:visible;mso-wrap-style:square;v-text-anchor:top" coordsize="388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zsIA&#10;AADbAAAADwAAAGRycy9kb3ducmV2LnhtbESPT4vCMBTE7wt+h/AEb2uqyKq1UUQQ9LCHreL50bz+&#10;0ealNLGt394sLOxxmJnfMMluMLXoqHWVZQWzaQSCOLO64kLB9XL8XIFwHlljbZkUvMjBbjv6SDDW&#10;tucf6lJfiABhF6OC0vsmltJlJRl0U9sQBy+3rUEfZFtI3WIf4KaW8yj6kgYrDgslNnQoKXukT6OA&#10;Frkf+tN53dyvHS5v2fctlVqpyXjYb0B4Gvx/+K990grWS/j9En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ZTOwgAAANsAAAAPAAAAAAAAAAAAAAAAAJgCAABkcnMvZG93&#10;bnJldi54bWxQSwUGAAAAAAQABAD1AAAAhwMAAAAA&#10;" path="m,l3835,r,521l1308,521r,584l3721,1105r,521l1308,1626r,673l3886,2299r,521l,2820,,xe" fillcolor="black" stroked="f" strokeweight="0">
                  <v:stroke miterlimit="83231f" joinstyle="miter"/>
                  <v:path arrowok="t" o:connecttype="custom" o:connectlocs="0,0;38,0;38,5;13,5;13,11;37,11;37,16;13,16;13,23;39,23;39,28;0,28;0,0" o:connectangles="0,0,0,0,0,0,0,0,0,0,0,0,0" textboxrect="0,0,3886,2820"/>
                </v:shape>
                <v:shape id="Shape 214" o:spid="_x0000_s1115" style="position:absolute;left:2758;top:2069;width:40;height:28;visibility:visible;mso-wrap-style:square;v-text-anchor:top" coordsize="4039,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CBL8A&#10;AADbAAAADwAAAGRycy9kb3ducmV2LnhtbERPy4rCMBTdC/MP4Qqz09TCaK1GGQVhtj6G0d2lubal&#10;zU1Jota/nywEl4fzXq5704o7OV9bVjAZJyCIC6trLhWcjrtRBsIHZI2tZVLwJA/r1cdgibm2D97T&#10;/RBKEUPY56igCqHLpfRFRQb92HbEkbtaZzBE6EqpHT5iuGllmiRTabDm2FBhR9uKiuZwMwo26eWv&#10;kZvZ7tyk4WvuqMiev16pz2H/vQARqA9v8cv9oxXM49j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2cIEvwAAANsAAAAPAAAAAAAAAAAAAAAAAJgCAABkcnMvZG93bnJl&#10;di54bWxQSwUGAAAAAAQABAD1AAAAhAMAAAAA&#10;" path="m2007,v597,,1130,64,1790,216l3797,763c3035,584,2578,508,2121,508v-470,,-762,102,-762,229c1359,1169,4039,1042,4039,2032v,534,-851,852,-2032,852c1092,2884,635,2756,114,2604r,-597c864,2274,1334,2363,1918,2363v495,,762,-89,762,-255c2680,1639,,1816,,801,,318,788,,2007,xe" fillcolor="black" stroked="f" strokeweight="0">
                  <v:stroke miterlimit="83231f" joinstyle="miter"/>
                  <v:path arrowok="t" o:connecttype="custom" o:connectlocs="20,0;38,2;38,7;21,5;13,7;40,20;20,28;1,25;1,19;19,23;27,20;0,8;20,0" o:connectangles="0,0,0,0,0,0,0,0,0,0,0,0,0" textboxrect="0,0,4039,2884"/>
                </v:shape>
                <v:shape id="Shape 215" o:spid="_x0000_s1116" style="position:absolute;left:2114;top:1846;width:130;height:146;visibility:visible;mso-wrap-style:square;v-text-anchor:top" coordsize="12986,1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AAsIA&#10;AADbAAAADwAAAGRycy9kb3ducmV2LnhtbESPT4vCMBTE7wv7HcIT9ramehBbjaUUBC8u/jt4fDRv&#10;27DNS2mytX57Iwgeh5n5DbPOR9uKgXpvHCuYTRMQxJXThmsFl/P2ewnCB2SNrWNScCcP+ebzY42Z&#10;djc+0nAKtYgQ9hkqaELoMil91ZBFP3UdcfR+XW8xRNnXUvd4i3DbynmSLKRFw3GhwY7Khqq/079V&#10;kBh3pX2xLxZdur2g+TmUu7JW6msyFisQgcbwDr/aO60gTe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EACwgAAANsAAAAPAAAAAAAAAAAAAAAAAJgCAABkcnMvZG93&#10;bnJldi54bWxQSwUGAAAAAAQABAD1AAAAhwMAAAAA&#10;" path="m12986,r,1803l6045,3652c5410,3956,4737,4350,4191,4820,3556,5366,3099,6001,3086,6687v-13,673,432,1397,1600,2159c5372,9290,6324,9735,7582,10192v648,229,1333,458,2057,673c9995,10980,10363,11081,10732,11183v,-216,25,-432,63,-636c10973,9430,11544,8465,12090,7779r896,-941l12986,14669,11138,13037c8191,12402,5893,11703,4166,10916,2311,10065,1092,9112,419,8020,191,7640,64,7271,38,6903,,6534,51,6179,191,5836,838,4096,3353,2610,5842,1658v368,-153,787,-292,1245,-445c7531,1073,8039,921,8611,756l12986,xe" fillcolor="black" stroked="f" strokeweight="0">
                  <v:stroke miterlimit="83231f" joinstyle="miter"/>
                  <v:path arrowok="t" o:connecttype="custom" o:connectlocs="130,0;130,18;61,36;42,48;31,67;47,88;76,101;96,108;107,111;108,105;121,77;130,68;130,146;112,130;42,109;4,80;0,69;2,58;58,17;71,12;86,8;130,0" o:connectangles="0,0,0,0,0,0,0,0,0,0,0,0,0,0,0,0,0,0,0,0,0,0" textboxrect="0,0,12986,14669"/>
                </v:shape>
                <v:shape id="Shape 216" o:spid="_x0000_s1117" style="position:absolute;left:2244;top:1810;width:215;height:232;visibility:visible;mso-wrap-style:square;v-text-anchor:top" coordsize="21508,2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VcIA&#10;AADcAAAADwAAAGRycy9kb3ducmV2LnhtbESPQWsCMRCF74L/IUyhN03sQcrWKFoQire1Cj0Om3F3&#10;cTNZklTjv+8cCt5meG/e+2a1KX5QN4qpD2xhMTegiJvgem4tnL73s3dQKSM7HAKThQcl2KynkxVW&#10;Lty5ptsxt0pCOFVooct5rLROTUce0zyMxKJdQvSYZY2tdhHvEu4H/WbMUnvsWRo6HOmzo+Z6/PUW&#10;2nyod+foy6EuP5fT4oG0M0trX1/K9gNUppKf5v/rLyf4RvDlGZ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VwgAAANwAAAAPAAAAAAAAAAAAAAAAAJgCAABkcnMvZG93&#10;bnJldi54bWxQSwUGAAAAAAQABAD1AAAAhwMAAAAA&#10;" path="m21508,r,1920l19933,2265r1575,62l21508,4059,15196,3890v-76,26,-166,64,-280,102c14827,4031,14675,4094,14459,4170v-787,305,-1562,623,-2324,953c11437,5428,10763,5732,10128,6037,9468,6367,8833,6697,8198,7041,5010,8818,2356,10926,1099,13276v-26,51,-51,115,-77,178c997,13517,959,13606,934,13708v-127,431,-216,1054,-51,1765c2381,15778,4096,16057,6141,16337v2273,317,4927,622,8140,939c14878,17340,15373,17391,15907,17441r5601,467l21508,19509r-6352,-485c11341,18642,8128,18241,6064,17949,4985,17797,3969,17658,3016,17505v-393,-64,-774,-127,-1155,-191c2064,17543,2305,17772,2585,18000v1625,1309,4622,2515,10032,3099l12643,21112v851,89,1765,165,2718,228c16326,21404,17316,21454,18333,21493r3175,-140l21508,23176r-140,6l21279,23182v-1143,,-2210,-13,-3226,-51c17037,23093,16047,23042,15107,22966,10319,22610,6890,21887,5277,21366v-622,-203,-1194,-419,-1727,-635c3016,20515,2521,20299,2077,20071l,18236,,10405,591,9784c1150,9275,1746,8780,2381,8310,4807,6532,7690,5021,9900,4005v-915,38,-1842,76,-2769,127l7119,4132v-597,25,-1233,76,-1893,140c4553,4348,3867,4424,3169,4526l,5370,,3567,6433,2456v1422,-114,2832,-178,4216,-229c11945,2189,13240,2163,14523,2163,16110,1604,17736,1071,19361,589l21508,xe" fillcolor="black" stroked="f" strokeweight="0">
                  <v:stroke miterlimit="83231f" joinstyle="miter"/>
                  <v:path arrowok="t" o:connecttype="custom" o:connectlocs="215,0;215,19;199,23;215,23;215,41;152,39;149,40;145,42;121,51;101,60;82,70;11,133;10,135;9,137;9,155;61,163;143,173;159,175;215,179;215,195;152,190;61,180;30,175;19,173;26,180;126,211;126,211;154,214;183,215;215,214;215,232;214,232;213,232;180,231;151,230;53,214;35,207;21,201;0,183;0,104;6,98;24,83;99,40;71,41;71,41;52,43;32,45;0,54;0,36;64,25;106,22;145,22;194,6;215,0" o:connectangles="0,0,0,0,0,0,0,0,0,0,0,0,0,0,0,0,0,0,0,0,0,0,0,0,0,0,0,0,0,0,0,0,0,0,0,0,0,0,0,0,0,0,0,0,0,0,0,0,0,0,0,0,0,0" textboxrect="0,0,21508,23182"/>
                </v:shape>
                <v:shape id="Shape 217" o:spid="_x0000_s1118" style="position:absolute;left:2459;top:1989;width:255;height:53;visibility:visible;mso-wrap-style:square;v-text-anchor:top" coordsize="2557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Po8EA&#10;AADcAAAADwAAAGRycy9kb3ducmV2LnhtbERPTWvCQBC9C/6HZYTedDceWo2uQQShp9LGQvU2ZMck&#10;mJ0Nu1uT9td3C4Xe5vE+Z1uMthN38qF1rCFbKBDElTMt1xreT8f5CkSIyAY7x6ThiwIUu+lki7lx&#10;A7/RvYy1SCEcctTQxNjnUoaqIYth4XrixF2dtxgT9LU0HocUbju5VOpRWmw5NTTY06Gh6lZ+Wg0X&#10;9Tp848jH4bx+8fjxRJcykNYPs3G/ARFpjP/iP/ezSfNVBr/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T6PBAAAA3AAAAA8AAAAAAAAAAAAAAAAAmAIAAGRycy9kb3du&#10;cmV2LnhtbFBLBQYAAAAABAAEAPUAAACGAwAAAAA=&#10;" path="m,l5232,435v2629,141,5525,229,8675,217c17044,639,20447,525,24066,258l25571,117r,2698l23698,3268c20879,3776,17539,4271,13589,4652l,5268,,3445,15494,2760v673,-77,1308,-153,1905,-229c17983,2455,18605,2379,19279,2277v126,-12,254,-38,368,-50c18605,2265,17615,2277,16675,2303r-12,c15011,2328,13297,2315,11570,2277,9855,2239,8103,2176,6350,2086l,1602,,xe" fillcolor="black" stroked="f" strokeweight="0">
                  <v:stroke miterlimit="83231f" joinstyle="miter"/>
                  <v:path arrowok="t" o:connecttype="custom" o:connectlocs="0,0;52,4;139,7;240,3;255,1;255,28;236,33;136,47;0,53;0,35;155,28;174,25;192,23;196,22;166,23;166,23;115,23;63,21;0,16;0,0" o:connectangles="0,0,0,0,0,0,0,0,0,0,0,0,0,0,0,0,0,0,0,0" textboxrect="0,0,25571,5268"/>
                </v:shape>
                <v:shape id="Shape 218" o:spid="_x0000_s1119" style="position:absolute;left:2459;top:1822;width:255;height:70;visibility:visible;mso-wrap-style:square;v-text-anchor:top" coordsize="25571,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RcUA&#10;AADcAAAADwAAAGRycy9kb3ducmV2LnhtbESP3WrCQBCF7wXfYRmhd3WjUpHoKqIUpKWKPyC5G7Jj&#10;EszOptltkr59Vyh4N8M535kzi1VnStFQ7QrLCkbDCARxanXBmYLL+f11BsJ5ZI2lZVLwSw5Wy35v&#10;gbG2LR+pOflMhBB2MSrIva9iKV2ak0E3tBVx0G62NujDWmdS19iGcFPKcRRNpcGCw4UcK9rklN5P&#10;PybUSGQz2X5es9ZP9/z1/ZYc8CNR6mXQrecgPHX+af6ndzpw0Rgez4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tFxQAAANwAAAAPAAAAAAAAAAAAAAAAAJgCAABkcnMv&#10;ZG93bnJldi54bWxQSwUGAAAAAAQABAD1AAAAigMAAAAA&#10;" path="m20981,64r4590,386l25571,2496,17132,1549r-25,c17005,1549,16713,1562,16269,1574v-407,14,-953,26,-1613,51c13043,1689,10909,1777,9322,1867v2654,254,5105,546,7506,914l25571,4741r,2320l20955,5155v-292,-62,-673,-139,-1130,-227c19367,4838,18809,4737,18148,4622,14808,4051,9144,3277,1575,2908r-241,l,2873,,1141r38,2c1232,1194,2413,1270,3556,1359v190,-77,419,-153,660,-216c4559,1053,4953,965,5372,888,7442,520,10325,330,11773,253,15430,76,18339,,20981,64xe" fillcolor="black" stroked="f" strokeweight="0">
                  <v:stroke miterlimit="83231f" joinstyle="miter"/>
                  <v:path arrowok="t" o:connecttype="custom" o:connectlocs="209,1;255,4;255,25;171,15;171,15;162,16;146,16;93,19;168,28;255,47;255,70;209,51;198,49;181,46;16,29;13,29;0,28;0,11;0,11;35,13;42,11;54,9;117,3;209,1" o:connectangles="0,0,0,0,0,0,0,0,0,0,0,0,0,0,0,0,0,0,0,0,0,0,0,0" textboxrect="0,0,25571,7061"/>
                </v:shape>
                <v:shape id="Shape 219" o:spid="_x0000_s1120" style="position:absolute;left:2459;top:1765;width:255;height:64;visibility:visible;mso-wrap-style:square;v-text-anchor:top" coordsize="2557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tiMIA&#10;AADcAAAADwAAAGRycy9kb3ducmV2LnhtbERP3WrCMBS+H/gO4QjezbRzuK1rlCkIQ8bA6AMcmrOm&#10;2JzUJmp9ezMY7O58fL+nXA6uFRfqQ+NZQT7NQBBX3jRcKzjsN4+vIEJENth6JgU3CrBcjB5KLIy/&#10;8o4uOtYihXAoUIGNsSukDJUlh2HqO+LE/fjeYUywr6Xp8ZrCXSufsmwuHTacGix2tLZUHfXZKXhe&#10;7XdvXy/fJ62384OVK51rr5WajIePdxCRhvgv/nN/mjQ/m8Hv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G2IwgAAANwAAAAPAAAAAAAAAAAAAAAAAJgCAABkcnMvZG93&#10;bnJldi54bWxQSwUGAAAAAAQABAD1AAAAhwMAAAAA&#10;" path="m25571,r,1655l22670,1894v-1524,152,-3023,330,-4496,520l,6400,,4480,2946,3672,25571,xe" fillcolor="black" stroked="f" strokeweight="0">
                  <v:stroke miterlimit="83231f" joinstyle="miter"/>
                  <v:path arrowok="t" o:connecttype="custom" o:connectlocs="255,0;255,17;226,19;181,24;0,64;0,45;29,37;255,0" o:connectangles="0,0,0,0,0,0,0,0" textboxrect="0,0,25571,6400"/>
                </v:shape>
                <v:shape id="Shape 220" o:spid="_x0000_s1121" style="position:absolute;left:2714;top:1826;width:195;height:191;visibility:visible;mso-wrap-style:square;v-text-anchor:top" coordsize="19514,19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kvsEA&#10;AADcAAAADwAAAGRycy9kb3ducmV2LnhtbERPTWvCQBC9C/6HZYTe6iZSikRXqVrBa43YHsfsmMRm&#10;Z8PuVqO/3hUK3ubxPmc670wjzuR8bVlBOkxAEBdW11wq2OXr1zEIH5A1NpZJwZU8zGf93hQzbS/8&#10;RedtKEUMYZ+hgiqENpPSFxUZ9EPbEkfuaJ3BEKErpXZ4ieGmkaMkeZcGa44NFba0rKj43f4ZBav0&#10;J7/tQ+dQf38uDrlPy5NbK/Uy6D4mIAJ14Sn+d290nJ+8weOZe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5L7BAAAA3AAAAA8AAAAAAAAAAAAAAAAAmAIAAGRycy9kb3du&#10;cmV2LnhtbFBLBQYAAAAABAAEAPUAAACGAwAAAAA=&#10;" path="m,l3105,261r13,c4947,515,6598,832,8084,1188v1486,356,2781,750,3924,1168c17952,4566,19514,7526,19234,9316v-38,305,-127,610,-241,940c18879,10574,18714,10904,18523,11234v-1029,1689,-3226,3454,-7505,4801c10547,16187,10103,16314,9671,16428v-394,114,-813,216,-1270,331c8058,16898,7677,17051,7271,17203v-419,152,-864,305,-1321,445l,19087,,16389r2686,-253c4058,15971,5417,15756,6738,15463v990,-431,1828,-927,2387,-1511c9684,13381,9976,12720,9836,11945r,-12c9798,11704,9684,11425,9481,11133v-204,-305,-496,-623,-864,-965l,6611,,4292r1111,249c1606,4693,2089,4833,2546,4986v5525,1790,8294,3708,9437,5423c12707,11488,12783,12491,12503,13355v76,-26,127,-64,191,-102c13456,12808,14154,12301,14789,11716v203,-190,419,-406,622,-660c15602,10815,15780,10548,15920,10256v724,-1460,495,-3442,-3150,-5410l12757,4833c12059,4465,11309,4122,10509,3804,9722,3487,8871,3207,7969,2941l,2046,,xe" fillcolor="black" stroked="f" strokeweight="0">
                  <v:stroke miterlimit="83231f" joinstyle="miter"/>
                  <v:path arrowok="t" o:connecttype="custom" o:connectlocs="0,0;31,3;31,3;81,12;120,24;192,93;190,103;185,112;110,160;97,164;84,168;73,172;59,177;0,191;0,164;27,161;67,155;91,140;98,120;98,119;95,111;86,102;0,66;0,43;11,45;25,50;120,104;125,134;127,133;148,117;154,111;159,103;128,48;127,48;105,38;80,29;0,20;0,0" o:connectangles="0,0,0,0,0,0,0,0,0,0,0,0,0,0,0,0,0,0,0,0,0,0,0,0,0,0,0,0,0,0,0,0,0,0,0,0,0,0" textboxrect="0,0,19514,19087"/>
                </v:shape>
                <v:shape id="Shape 221" o:spid="_x0000_s1122" style="position:absolute;left:2714;top:1760;width:49;height:25;visibility:visible;mso-wrap-style:square;v-text-anchor:top" coordsize="4833,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dcIA&#10;AADcAAAADwAAAGRycy9kb3ducmV2LnhtbERPS2vCQBC+C/6HZQRvujFikdRVxLc9FLS99DZkxySY&#10;nQ3Z1aT99W5B8DYf33Nmi9aU4k61KywrGA0jEMSp1QVnCr6/toMpCOeRNZaWScEvOVjMu50ZJto2&#10;fKL72WcihLBLUEHufZVI6dKcDLqhrYgDd7G1QR9gnUldYxPCTSnjKHqTBgsODTlWtMopvZ5vRgGu&#10;/3A03nwe9xP8qZqPW7w67mKl+r12+Q7CU+tf4qf7oMP8aAL/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4h1wgAAANwAAAAPAAAAAAAAAAAAAAAAAJgCAABkcnMvZG93&#10;bnJldi54bWxQSwUGAAAAAAQABAD1AAAAhwMAAAAA&#10;" path="m2661,r,13c3258,13,3804,140,4197,368v394,216,636,509,636,851c4833,1550,4591,1854,4197,2070v-393,216,-939,356,-1536,356c2330,2426,2026,2388,1746,2311v-63,-12,-127,-37,-190,-50c1391,2198,1238,2134,1111,2058l,2149,,494,1086,318v76,-38,152,-64,216,-102c1721,77,2216,,2661,xe" fillcolor="black" stroked="f" strokeweight="0">
                  <v:stroke miterlimit="83231f" joinstyle="miter"/>
                  <v:path arrowok="t" o:connecttype="custom" o:connectlocs="27,0;27,0;43,4;49,13;43,21;27,25;18,24;16,23;11,21;0,22;0,5;11,3;13,2;27,0" o:connectangles="0,0,0,0,0,0,0,0,0,0,0,0,0,0" textboxrect="0,0,4833,2426"/>
                </v:shape>
                <v:shape id="Shape 222" o:spid="_x0000_s1123" style="position:absolute;left:2442;top:1925;width:0;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Ks78A&#10;AADcAAAADwAAAGRycy9kb3ducmV2LnhtbERPy6rCMBDdX/AfwghuRFNdlFKN4gNBkLu41Q8YmrEt&#10;NpPaRFv/3lwQ3M3hPGe57k0tntS6yrKC2TQCQZxbXXGh4HI+TBIQziNrrC2Tghc5WK8GP0tMte34&#10;j56ZL0QIYZeigtL7JpXS5SUZdFPbEAfualuDPsC2kLrFLoSbWs6jKJYGKw4NJTa0Kym/ZQ+joNru&#10;d474Pv7dJ6c46XBsMk1KjYb9ZgHCU++/4o/7qMP8KIb/Z8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0qzvwAAANwAAAAPAAAAAAAAAAAAAAAAAJgCAABkcnMvZG93bnJl&#10;di54bWxQSwUGAAAAAAQABAD1AAAAhAMAAAAA&#10;" path="m12,l,,12,xe" fillcolor="black" stroked="f" strokeweight="0">
                  <v:stroke miterlimit="83231f" joinstyle="miter"/>
                  <v:path arrowok="t" o:connecttype="custom" o:connectlocs="1,0;0,0;1,0" o:connectangles="0,0,0" textboxrect="0,0,12,0"/>
                </v:shape>
                <v:shape id="Shape 223" o:spid="_x0000_s1124" style="position:absolute;left:2442;top:1890;width:133;height:70;visibility:visible;mso-wrap-style:square;v-text-anchor:top" coordsize="13208,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KSsIA&#10;AADcAAAADwAAAGRycy9kb3ducmV2LnhtbERPTWvCQBC9F/oflin01mzioSapq6gg9Gij9DxkxyQ2&#10;O5vubjT113eFQm/zeJ+zWE2mFxdyvrOsIEtSEMS11R03Co6H3UsOwgdkjb1lUvBDHlbLx4cFltpe&#10;+YMuVWhEDGFfooI2hKGU0tctGfSJHYgjd7LOYIjQNVI7vMZw08tZmr5Kgx3HhhYH2rZUf1WjUfA5&#10;jE0oisM2+167bEf724bzs1LPT9P6DUSgKfyL/9zvOs5P53B/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QpKwgAAANwAAAAPAAAAAAAAAAAAAAAAAJgCAABkcnMvZG93&#10;bnJldi54bWxQSwUGAAAAAAQABAD1AAAAhwMAAAAA&#10;" path="m6604,v1829,,3480,394,4674,1029c12471,1663,13208,2539,13208,3518v,978,-737,1854,-1930,2489c10084,6641,8433,7035,6604,7035,4775,7035,3124,6641,1931,6007,737,5372,,4496,,3518,,2539,737,1663,1931,1029,3124,394,4775,,6604,xe" fillcolor="black" stroked="f" strokeweight="0">
                  <v:stroke miterlimit="83231f" joinstyle="miter"/>
                  <v:path arrowok="t" o:connecttype="custom" o:connectlocs="67,0;114,10;133,35;114,60;67,70;19,60;0,35;19,10;67,0" o:connectangles="0,0,0,0,0,0,0,0,0" textboxrect="0,0,13208,7035"/>
                </v:shape>
                <v:shape id="Shape 224" o:spid="_x0000_s1125" style="position:absolute;left:822;top:1515;width:455;height:153;visibility:visible;mso-wrap-style:square;v-text-anchor:top" coordsize="45567,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RsQA&#10;AADcAAAADwAAAGRycy9kb3ducmV2LnhtbESPQWsCMRCF7wX/Q5hCbzXbHopsN4oIghQsVC3tcdiM&#10;m8XNZEnSde2vdw6CtzfMmzffqxaj79RAMbWBDbxMC1DEdbAtNwYO+/XzDFTKyBa7wGTgQgkW88lD&#10;haUNZ/6iYZcbJSGcSjTgcu5LrVPtyGOahp5YdscQPWYZY6NtxLOE+06/FsWb9tiyfHDY08pRfdr9&#10;eQM/l+2M/4XIHcLH7/D9adcct8Y8PY7Ld1CZxnw33643VvALoZUyok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v0bEAAAA3AAAAA8AAAAAAAAAAAAAAAAAmAIAAGRycy9k&#10;b3ducmV2LnhtbFBLBQYAAAAABAAEAPUAAACJAwAAAAA=&#10;" path="m15087,r2223,1067l19545,2121,12471,5499,5385,8877v-381,191,-635,483,-750,826c4534,10033,4572,10389,4800,10719v216,318,585,533,978,622c6185,11417,6629,11392,7010,11202l18745,5600,30467,r5956,2845l42367,5677v1448,699,2413,1816,2819,3060c45567,9893,45441,11150,44755,12294v-115,177,-229,355,-369,520c43548,13868,42291,14567,40894,14884v-1499,331,-3150,191,-4597,-507l31128,11912,25958,9449,28181,8382,30404,7315r4076,1943l38544,11202v394,190,826,215,1232,139c40170,11252,40538,11037,40754,10719v229,-330,267,-686,165,-1016c40805,9360,40551,9068,40170,8890l35331,6579,30505,4267r-25,l30467,4255,19863,9322,9258,14377v-1448,698,-3099,838,-4597,507c3238,14567,1956,13830,1105,12738,991,12586,876,12421,787,12256,114,11138,,9881,368,8737,774,7493,1740,6376,3187,5677l9144,2845,15087,xe" stroked="f" strokeweight="0">
                  <v:stroke miterlimit="83231f" joinstyle="miter"/>
                  <v:path arrowok="t" o:connecttype="custom" o:connectlocs="151,0;173,11;195,21;125,55;54,89;46,98;48,108;58,114;70,113;187,56;304,0;364,29;423,57;451,88;447,124;443,129;408,150;362,145;311,120;259,95;281,84;304,74;344,93;385,113;397,114;407,108;409,98;401,89;353,66;305,43;304,43;304,43;198,94;92,145;47,150;11,128;8,123;4,88;32,57;91,29;151,0" o:connectangles="0,0,0,0,0,0,0,0,0,0,0,0,0,0,0,0,0,0,0,0,0,0,0,0,0,0,0,0,0,0,0,0,0,0,0,0,0,0,0,0,0" textboxrect="0,0,45567,15215"/>
                </v:shape>
                <v:shape id="Shape 225" o:spid="_x0000_s1126" style="position:absolute;left:3744;top:1515;width:455;height:153;visibility:visible;mso-wrap-style:square;v-text-anchor:top" coordsize="45567,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a3cQA&#10;AADcAAAADwAAAGRycy9kb3ducmV2LnhtbESPQWsCMRCF7wX/Qxiht5q1B7Fbo5SCIIIF7Yo9Dptx&#10;s7iZLEm6rv56IwjeZnhv3vtmtuhtIzryoXasYDzKQBCXTtdcKSh+l29TECEia2wck4ILBVjMBy8z&#10;zLU785a6XaxECuGQowITY5tLGUpDFsPItcRJOzpvMabVV1J7PKdw28j3LJtIizWnBoMtfRsqT7t/&#10;q+Bw2Uz5mohM4dZ/3f5HL9lvlHod9l+fICL18Wl+XK90ws8+4P5Mm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Gt3EAAAA3AAAAA8AAAAAAAAAAAAAAAAAmAIAAGRycy9k&#10;b3ducmV2LnhtbFBLBQYAAAAABAAEAPUAAACJAwAAAAA=&#10;" path="m15087,r2223,1067l19545,2121,12471,5499,5385,8877v-381,191,-635,483,-750,826c4534,10033,4572,10389,4800,10719v216,318,585,533,978,622c6185,11417,6629,11392,7010,11202l18745,5600,30467,r5956,2845l42367,5677v1448,699,2413,1816,2819,3060c45567,9893,45441,11150,44755,12294v-115,177,-229,355,-369,520c43548,13868,42291,14567,40894,14884v-1499,331,-3150,191,-4597,-507l31128,11912,25958,9449,28181,8382,30404,7315r4076,1943l38544,11202v394,190,826,215,1232,139c40170,11252,40538,11037,40754,10719v229,-330,267,-686,165,-1016c40805,9360,40551,9068,40170,8890l35331,6579,30505,4267r-25,l30467,4255,19863,9322,9258,14377v-1448,698,-3099,838,-4597,507c3238,14567,1956,13830,1105,12738,991,12586,876,12421,787,12256,114,11138,,9881,368,8737,774,7493,1740,6376,3187,5677l9144,2845,15087,xe" stroked="f" strokeweight="0">
                  <v:stroke miterlimit="83231f" joinstyle="miter"/>
                  <v:path arrowok="t" o:connecttype="custom" o:connectlocs="151,0;173,11;195,21;125,55;54,89;46,98;48,108;58,114;70,113;187,56;304,0;364,29;423,57;451,88;447,124;443,129;408,150;362,145;311,120;259,95;281,84;304,74;344,93;385,113;397,114;407,108;409,98;401,89;353,66;305,43;304,43;304,43;198,94;92,145;47,150;11,128;8,123;4,88;32,57;91,29;151,0" o:connectangles="0,0,0,0,0,0,0,0,0,0,0,0,0,0,0,0,0,0,0,0,0,0,0,0,0,0,0,0,0,0,0,0,0,0,0,0,0,0,0,0,0" textboxrect="0,0,45567,15215"/>
                </v:shape>
                <v:shape id="Shape 226" o:spid="_x0000_s1127" style="position:absolute;top:1294;width:1655;height:549;visibility:visible;mso-wrap-style:square;v-text-anchor:top" coordsize="165583,5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hcUA&#10;AADcAAAADwAAAGRycy9kb3ducmV2LnhtbESPzWrDQAyE74W8w6JAb806PTSpm3UwhUAgkJK0DyC8&#10;in+yq3W9W8d5++pQ6E1iRjOfNtvJOzXSENvABpaLDBRxFWzLtYGvz93TGlRMyBZdYDJwpwjbYvaw&#10;wdyGG59oPKdaSQjHHA00KfW51rFqyGNchJ5YtEsYPCZZh1rbAW8S7p1+zrIX7bFlaWiwp/eGquv5&#10;xxtYUdadXner8rscj93aufqjP5TGPM6n8g1Uoin9m/+u91bwl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b+FxQAAANwAAAAPAAAAAAAAAAAAAAAAAJgCAABkcnMv&#10;ZG93bnJldi54bWxQSwUGAAAAAAQABAD1AAAAigMAAAAA&#10;" path="m140132,r25451,l165583,1080r-24384,l141199,43091r24384,l165583,44171r-20257,l165583,48946r,1111l140602,44171r-470,l140132,11849r-133071,l73901,32855,7061,53861r158522,l165583,54953,,54953,70295,32855,,10770r140132,l140132,xe" fillcolor="#726f6e" stroked="f" strokeweight="0">
                  <v:stroke miterlimit="83231f" joinstyle="miter"/>
                  <v:path arrowok="t" o:connecttype="custom" o:connectlocs="1401,0;1655,0;1655,11;1411,11;1411,430;1655,430;1655,441;1453,441;1655,489;1655,500;1405,441;1401,441;1401,118;71,118;739,328;71,538;1655,538;1655,549;0,549;703,328;0,108;1401,108;1401,0" o:connectangles="0,0,0,0,0,0,0,0,0,0,0,0,0,0,0,0,0,0,0,0,0,0,0" textboxrect="0,0,165583,54953"/>
                </v:shape>
                <v:shape id="Shape 227" o:spid="_x0000_s1128" style="position:absolute;left:1655;top:1725;width:1711;height:120;visibility:visible;mso-wrap-style:square;v-text-anchor:top" coordsize="171018,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9z8EA&#10;AADcAAAADwAAAGRycy9kb3ducmV2LnhtbERP32vCMBB+F/Y/hBvsTdMKE9eZyhAGk4lgt70fzbUN&#10;ay4libX77xdB8O0+vp+32U62FyP5YBwryBcZCOLaacOtgu+v9/kaRIjIGnvHpOCPAmzLh9kGC+0u&#10;fKKxiq1IIRwKVNDFOBRShroji2HhBuLENc5bjAn6VmqPlxRue7nMspW0aDg1dDjQrqP6tzpbBe75&#10;xe132dHsTfMpK3/Igxl/lHp6nN5eQUSa4l18c3/oND/P4fpMuk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3/c/BAAAA3AAAAA8AAAAAAAAAAAAAAAAAmAIAAGRycy9kb3du&#10;cmV2LnhtbFBLBQYAAAAABAAEAPUAAACGAwAAAAA=&#10;" path="m,l171018,r,1080l150762,1080r,9550l171018,5855r,1113l154889,10770r16129,l171018,11862r-20739,l149682,12002r,-10922l21336,1080r,10922l20739,11862,,11862,,10770r16142,l,6966,,5855r20257,4775l20257,1080,,1080,,xe" fillcolor="#726f6e" stroked="f" strokeweight="0">
                  <v:stroke miterlimit="83231f" joinstyle="miter"/>
                  <v:path arrowok="t" o:connecttype="custom" o:connectlocs="0,0;1711,0;1711,11;1508,11;1508,106;1711,59;1711,70;1550,108;1711,108;1711,119;1504,119;1498,120;1498,11;213,11;213,120;207,119;0,119;0,108;161,108;0,70;0,59;203,106;203,11;0,11;0,0" o:connectangles="0,0,0,0,0,0,0,0,0,0,0,0,0,0,0,0,0,0,0,0,0,0,0,0,0" textboxrect="0,0,171018,12002"/>
                </v:shape>
                <v:shape id="Shape 1326" o:spid="_x0000_s1129" style="position:absolute;left:1655;top:1294;width:1711;height:91;visibility:visible;mso-wrap-style:square;v-text-anchor:top" coordsize="171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boMMA&#10;AADcAAAADwAAAGRycy9kb3ducmV2LnhtbERP32vCMBB+F/wfwgm+zVQdIp1RdMMxGEPXufejOdtq&#10;cylN1OhfbwYD3+7j+3mzRTC1OFPrKssKhoMEBHFudcWFgt3P+mkKwnlkjbVlUnAlB4t5tzPDVNsL&#10;f9M584WIIexSVFB636RSurwkg25gG+LI7W1r0EfYFlK3eInhppajJJlIgxXHhhIbei0pP2Yno+C9&#10;Gf+akNXb3f75+rXaTA63z/CmVL8Xli8gPAX/EP+7P3ScPxz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1boMMAAADcAAAADwAAAAAAAAAAAAAAAACYAgAAZHJzL2Rv&#10;d25yZXYueG1sUEsFBgAAAAAEAAQA9QAAAIgDAAAAAA==&#10;" path="m,l171018,r,9144l,9144,,e" fillcolor="#726f6e" stroked="f" strokeweight="0">
                  <v:stroke miterlimit="83231f" joinstyle="miter"/>
                  <v:path arrowok="t" o:connecttype="custom" o:connectlocs="0,0;1711,0;1711,91;0,91;0,0" o:connectangles="0,0,0,0,0" textboxrect="0,0,171018,9144"/>
                </v:shape>
                <v:shape id="Shape 229" o:spid="_x0000_s1130" style="position:absolute;left:3366;top:1294;width:1655;height:549;visibility:visible;mso-wrap-style:square;v-text-anchor:top" coordsize="165583,5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h8sEA&#10;AADcAAAADwAAAGRycy9kb3ducmV2LnhtbERP24rCMBB9F/Yfwiz4pqkueOkapSwIC4Li5QOGZmzr&#10;JpNuE2v9eyMIvs3hXGex6qwRLTW+cqxgNExAEOdOV1woOB3XgxkIH5A1Gsek4E4eVsuP3gJT7W68&#10;p/YQChFD2KeooAyhTqX0eUkW/dDVxJE7u8ZiiLAppG7wFsOtkeMkmUiLFceGEmv6KSn/O1ytgikl&#10;l/18Pc3+s3Z7mRlT7OpNplT/s8u+QQTqwlv8cv/qOH/0Bc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IfLBAAAA3AAAAA8AAAAAAAAAAAAAAAAAmAIAAGRycy9kb3du&#10;cmV2LnhtbFBLBQYAAAAABAAEAPUAAACGAwAAAAA=&#10;" path="m,l25464,r,10770l165583,10770r,4l95301,32855r70282,22094l165583,54953,,54953,,53861r158534,l91681,32855,158534,11849r-133070,l25464,44171r-483,l,50059,,48946,20257,44171,,44171,,43091r24371,l24371,1080,,1080,,xe" fillcolor="#726f6e" stroked="f" strokeweight="0">
                  <v:stroke miterlimit="83231f" joinstyle="miter"/>
                  <v:path arrowok="t" o:connecttype="custom" o:connectlocs="0,0;255,0;255,108;1655,108;1655,108;953,328;1655,549;1655,549;0,549;0,538;1585,538;916,328;1585,118;255,118;255,441;250,441;0,500;0,489;202,441;0,441;0,430;244,430;244,11;0,11;0,0" o:connectangles="0,0,0,0,0,0,0,0,0,0,0,0,0,0,0,0,0,0,0,0,0,0,0,0,0" textboxrect="0,0,165583,54953"/>
                </v:shape>
                <w10:wrap type="square" anchorx="page" anchory="page"/>
              </v:group>
            </w:pict>
          </mc:Fallback>
        </mc:AlternateContent>
      </w:r>
      <w:r w:rsidR="008F5E1C" w:rsidRPr="003F1DDB">
        <w:rPr>
          <w:rStyle w:val="NenhumA"/>
          <w:rFonts w:ascii="Times New Roman" w:hAnsi="Times New Roman"/>
          <w:sz w:val="24"/>
          <w:szCs w:val="24"/>
        </w:rPr>
        <w:t>APÊNDICES</w:t>
      </w:r>
    </w:p>
    <w:p w:rsidR="0089606D" w:rsidRDefault="0089606D"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rStyle w:val="NenhumA"/>
          <w:rFonts w:ascii="Times New Roman" w:hAnsi="Times New Roman"/>
          <w:sz w:val="24"/>
          <w:szCs w:val="24"/>
        </w:rPr>
      </w:pPr>
    </w:p>
    <w:p w:rsidR="008F5E1C" w:rsidRPr="009501C2" w:rsidRDefault="002A5BAD"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Style w:val="NenhumA"/>
          <w:rFonts w:ascii="Times New Roman" w:hAnsi="Times New Roman" w:cs="Times New Roman"/>
          <w:sz w:val="24"/>
          <w:szCs w:val="24"/>
        </w:rPr>
      </w:pPr>
      <w:r w:rsidRPr="009501C2">
        <w:rPr>
          <w:rStyle w:val="NenhumA"/>
          <w:rFonts w:ascii="Times New Roman" w:hAnsi="Times New Roman" w:cs="Times New Roman"/>
          <w:sz w:val="24"/>
          <w:szCs w:val="24"/>
        </w:rPr>
        <w:t>APÊNDICE A</w:t>
      </w:r>
      <w:r w:rsidR="008F5E1C" w:rsidRPr="009501C2">
        <w:rPr>
          <w:rStyle w:val="NenhumA"/>
          <w:rFonts w:ascii="Times New Roman" w:hAnsi="Times New Roman" w:cs="Times New Roman"/>
          <w:sz w:val="24"/>
          <w:szCs w:val="24"/>
        </w:rPr>
        <w:t xml:space="preserve"> - Termo de Consentimento Livre e Esclarecido (TCLE)</w:t>
      </w:r>
      <w:r w:rsidR="00863090" w:rsidRPr="00863090">
        <w:rPr>
          <w:noProof/>
          <w:bdr w:val="none" w:sz="0" w:space="0" w:color="auto"/>
          <w:lang w:val="pt-BR" w:eastAsia="pt-BR"/>
        </w:rPr>
        <w:t xml:space="preserve"> </w:t>
      </w:r>
    </w:p>
    <w:p w:rsidR="003526C9" w:rsidRPr="00654F0C" w:rsidRDefault="003526C9" w:rsidP="00271656">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eastAsia="Times New Roman" w:cs="Times New Roman"/>
          <w:b/>
          <w:bCs/>
          <w:lang w:val="pt-PT"/>
        </w:rPr>
      </w:pPr>
    </w:p>
    <w:p w:rsidR="006D03A6" w:rsidRPr="006D03A6" w:rsidRDefault="006D03A6" w:rsidP="006D03A6">
      <w:pPr>
        <w:ind w:left="63"/>
        <w:rPr>
          <w:lang w:val="pt-BR"/>
        </w:rPr>
      </w:pPr>
      <w:r w:rsidRPr="006D03A6">
        <w:rPr>
          <w:rFonts w:eastAsia="Calibri"/>
          <w:vertAlign w:val="superscript"/>
          <w:lang w:val="pt-BR"/>
        </w:rPr>
        <w:t>GRUPO DE PESQUISA</w:t>
      </w:r>
      <w:r w:rsidRPr="006D03A6">
        <w:rPr>
          <w:rFonts w:ascii="Calibri" w:eastAsia="Calibri" w:hAnsi="Calibri" w:cs="Calibri"/>
          <w:vertAlign w:val="superscript"/>
          <w:lang w:val="pt-BR"/>
        </w:rPr>
        <w:tab/>
      </w:r>
      <w:r w:rsidRPr="006D03A6">
        <w:rPr>
          <w:b/>
          <w:lang w:val="pt-BR"/>
        </w:rPr>
        <w:t>Termo de Consentimento Livre e Esclarecido</w:t>
      </w:r>
    </w:p>
    <w:p w:rsidR="006D03A6" w:rsidRPr="006D03A6" w:rsidRDefault="006D03A6" w:rsidP="006D03A6">
      <w:pPr>
        <w:rPr>
          <w:lang w:val="pt-BR"/>
        </w:rPr>
      </w:pPr>
      <w:r w:rsidRPr="006D03A6">
        <w:rPr>
          <w:rFonts w:ascii="Calibri" w:eastAsia="Calibri" w:hAnsi="Calibri" w:cs="Calibri"/>
          <w:lang w:val="pt-BR"/>
        </w:rPr>
        <w:t>FADICOMPS</w:t>
      </w:r>
    </w:p>
    <w:p w:rsidR="006D03A6" w:rsidRPr="006D03A6" w:rsidRDefault="006D03A6" w:rsidP="006D03A6">
      <w:pPr>
        <w:spacing w:line="246" w:lineRule="auto"/>
        <w:rPr>
          <w:lang w:val="pt-BR"/>
        </w:rPr>
      </w:pPr>
      <w:r w:rsidRPr="006D03A6">
        <w:rPr>
          <w:b/>
          <w:lang w:val="pt-BR"/>
        </w:rPr>
        <w:t>Título da pesquisa:</w:t>
      </w:r>
      <w:r w:rsidRPr="006D03A6">
        <w:rPr>
          <w:lang w:val="pt-BR"/>
        </w:rPr>
        <w:t xml:space="preserve"> FADIGA POR COMPAIXÃO EM PROFISSIONAIS DA SAÚDE: fat</w:t>
      </w:r>
      <w:r w:rsidRPr="006D03A6">
        <w:rPr>
          <w:lang w:val="pt-BR"/>
        </w:rPr>
        <w:t>o</w:t>
      </w:r>
      <w:r w:rsidRPr="006D03A6">
        <w:rPr>
          <w:lang w:val="pt-BR"/>
        </w:rPr>
        <w:t>res associados</w:t>
      </w:r>
    </w:p>
    <w:p w:rsidR="006D03A6" w:rsidRPr="006D03A6" w:rsidRDefault="006D03A6" w:rsidP="006D03A6">
      <w:pPr>
        <w:spacing w:line="246" w:lineRule="auto"/>
        <w:rPr>
          <w:lang w:val="pt-BR"/>
        </w:rPr>
      </w:pPr>
      <w:r w:rsidRPr="006D03A6">
        <w:rPr>
          <w:b/>
          <w:lang w:val="pt-BR"/>
        </w:rPr>
        <w:t>Pesquisador responsável:</w:t>
      </w:r>
      <w:r w:rsidRPr="006D03A6">
        <w:rPr>
          <w:lang w:val="pt-BR"/>
        </w:rPr>
        <w:t xml:space="preserve"> Dra. Carla Silvana de Oliveira e Silva</w:t>
      </w:r>
    </w:p>
    <w:p w:rsidR="006D03A6" w:rsidRPr="006D03A6" w:rsidRDefault="006D03A6" w:rsidP="006D03A6">
      <w:pPr>
        <w:spacing w:after="226" w:line="246" w:lineRule="auto"/>
        <w:rPr>
          <w:lang w:val="pt-BR"/>
        </w:rPr>
      </w:pPr>
      <w:r w:rsidRPr="006D03A6">
        <w:rPr>
          <w:b/>
          <w:lang w:val="pt-BR"/>
        </w:rPr>
        <w:t>Endereço e telefone:</w:t>
      </w:r>
      <w:r w:rsidRPr="006D03A6">
        <w:rPr>
          <w:lang w:val="pt-BR"/>
        </w:rPr>
        <w:t xml:space="preserve"> Rua Guarani, 191, </w:t>
      </w:r>
      <w:proofErr w:type="gramStart"/>
      <w:r w:rsidRPr="006D03A6">
        <w:rPr>
          <w:lang w:val="pt-BR"/>
        </w:rPr>
        <w:t>Melo</w:t>
      </w:r>
      <w:proofErr w:type="gramEnd"/>
      <w:r w:rsidRPr="006D03A6">
        <w:rPr>
          <w:lang w:val="pt-BR"/>
        </w:rPr>
        <w:t>. Montes Claros - MG. Tel. (38) 9 8423-2099</w:t>
      </w:r>
    </w:p>
    <w:p w:rsidR="006D03A6" w:rsidRPr="006D03A6" w:rsidRDefault="006D03A6" w:rsidP="006D03A6">
      <w:pPr>
        <w:ind w:left="16"/>
        <w:rPr>
          <w:lang w:val="pt-BR"/>
        </w:rPr>
      </w:pPr>
      <w:r w:rsidRPr="006D03A6">
        <w:rPr>
          <w:b/>
          <w:u w:val="single" w:color="000000"/>
          <w:lang w:val="pt-BR"/>
        </w:rPr>
        <w:t>ATENÇÃO:</w:t>
      </w:r>
    </w:p>
    <w:p w:rsidR="006D03A6" w:rsidRPr="006D03A6" w:rsidRDefault="006D03A6" w:rsidP="00863090">
      <w:pPr>
        <w:jc w:val="both"/>
        <w:rPr>
          <w:lang w:val="pt-BR"/>
        </w:rPr>
      </w:pPr>
      <w:r w:rsidRPr="006D03A6">
        <w:rPr>
          <w:lang w:val="pt-BR"/>
        </w:rPr>
        <w:t>Antes de aceitar participar desta pesquisa, leia e compreenda a seguinte explicação. Esta d</w:t>
      </w:r>
      <w:r w:rsidRPr="006D03A6">
        <w:rPr>
          <w:lang w:val="pt-BR"/>
        </w:rPr>
        <w:t>e</w:t>
      </w:r>
      <w:r w:rsidRPr="006D03A6">
        <w:rPr>
          <w:lang w:val="pt-BR"/>
        </w:rPr>
        <w:t>claração descreve o objetivo, justificativa, benefícios, desconfortos, riscos, danos, metodol</w:t>
      </w:r>
      <w:r w:rsidRPr="006D03A6">
        <w:rPr>
          <w:lang w:val="pt-BR"/>
        </w:rPr>
        <w:t>o</w:t>
      </w:r>
      <w:r w:rsidRPr="006D03A6">
        <w:rPr>
          <w:lang w:val="pt-BR"/>
        </w:rPr>
        <w:t>gia e procedimentos alternativos que estão disponíveis e o seu direito de interromper o estudo a qualquer momento. Nenhuma garantia ou promessa pode ser feita sobre os resultados do estudo.</w:t>
      </w:r>
    </w:p>
    <w:p w:rsidR="006D03A6" w:rsidRPr="006D03A6" w:rsidRDefault="006D03A6" w:rsidP="00863090">
      <w:pPr>
        <w:jc w:val="both"/>
        <w:rPr>
          <w:lang w:val="pt-BR"/>
        </w:rPr>
      </w:pPr>
      <w:r w:rsidRPr="006D03A6">
        <w:rPr>
          <w:lang w:val="pt-BR"/>
        </w:rPr>
        <w:t>A fadiga por compaixão é uma síndrome de exaustão biológica, psicológica e social que pode acometer indivíduos que liberam energia psíquica, em forma de compaixão a outros seres por um período de tempo, sem se sentirem suficientemente recompensados. É um esvanecimento crônico do cuidado e da preocupação com o outro devido ao uso excessivo do sentimento de compaixão. Afeta, mais facilmente, determinadas profissões nas quais o contato com quem sofre seja inevitável e constituinte do cotidiano de trabalho, como é o caso dos profissionais de saúde.</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jc w:val="both"/>
        <w:rPr>
          <w:lang w:val="pt-BR"/>
        </w:rPr>
      </w:pPr>
      <w:r>
        <w:rPr>
          <w:b/>
          <w:u w:val="single" w:color="000000"/>
          <w:lang w:val="pt-BR"/>
        </w:rPr>
        <w:t xml:space="preserve">1- </w:t>
      </w:r>
      <w:proofErr w:type="gramStart"/>
      <w:r w:rsidRPr="006D03A6">
        <w:rPr>
          <w:b/>
          <w:u w:val="single" w:color="000000"/>
          <w:lang w:val="pt-BR"/>
        </w:rPr>
        <w:t>OBJETIVO:</w:t>
      </w:r>
      <w:proofErr w:type="gramEnd"/>
      <w:r w:rsidRPr="006D03A6">
        <w:rPr>
          <w:lang w:val="pt-BR"/>
        </w:rPr>
        <w:t>Avaliar os fatores associados da fadiga por compaixão em profissionais da saúde da região Norte de Minas Gerais - Brasil.</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line="246" w:lineRule="auto"/>
        <w:ind w:left="11"/>
        <w:jc w:val="both"/>
        <w:rPr>
          <w:lang w:val="pt-BR"/>
        </w:rPr>
      </w:pPr>
      <w:r>
        <w:rPr>
          <w:b/>
          <w:u w:val="single" w:color="000000"/>
          <w:lang w:val="pt-BR"/>
        </w:rPr>
        <w:t xml:space="preserve">2- </w:t>
      </w:r>
      <w:r w:rsidRPr="006D03A6">
        <w:rPr>
          <w:b/>
          <w:u w:val="single" w:color="000000"/>
          <w:lang w:val="pt-BR"/>
        </w:rPr>
        <w:t>METODOLOGIA/</w:t>
      </w:r>
      <w:proofErr w:type="gramStart"/>
      <w:r w:rsidRPr="006D03A6">
        <w:rPr>
          <w:b/>
          <w:u w:val="single" w:color="000000"/>
          <w:lang w:val="pt-BR"/>
        </w:rPr>
        <w:t>PROCEDIMENTOS:</w:t>
      </w:r>
      <w:proofErr w:type="gramEnd"/>
      <w:r w:rsidRPr="006D03A6">
        <w:rPr>
          <w:lang w:val="pt-BR"/>
        </w:rPr>
        <w:t>Trata-se de um estudo com abordagem quant</w:t>
      </w:r>
      <w:r w:rsidRPr="006D03A6">
        <w:rPr>
          <w:lang w:val="pt-BR"/>
        </w:rPr>
        <w:t>i</w:t>
      </w:r>
      <w:r w:rsidRPr="006D03A6">
        <w:rPr>
          <w:lang w:val="pt-BR"/>
        </w:rPr>
        <w:t>tativa, descritivo, analítico e transversal.</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ind w:left="11"/>
        <w:jc w:val="both"/>
        <w:rPr>
          <w:lang w:val="pt-BR"/>
        </w:rPr>
      </w:pPr>
      <w:r>
        <w:rPr>
          <w:b/>
          <w:u w:val="single" w:color="000000"/>
          <w:lang w:val="pt-BR"/>
        </w:rPr>
        <w:t xml:space="preserve">3- </w:t>
      </w:r>
      <w:proofErr w:type="gramStart"/>
      <w:r w:rsidRPr="006D03A6">
        <w:rPr>
          <w:b/>
          <w:u w:val="single" w:color="000000"/>
          <w:lang w:val="pt-BR"/>
        </w:rPr>
        <w:t>JUSTIFICATIVA:</w:t>
      </w:r>
      <w:proofErr w:type="gramEnd"/>
      <w:r w:rsidRPr="006D03A6">
        <w:rPr>
          <w:lang w:val="pt-BR"/>
        </w:rPr>
        <w:t>A fadiga por compaixão tem atingido cada vez mais os trabalhadores da saúde, sem que eles tenham dimensão do que esteja ocorrendo. Esses profissionais tendem a apresentar altos níveis de ansiedade, depressão, estresse, dentre outras doenças físicas e ps</w:t>
      </w:r>
      <w:r w:rsidRPr="006D03A6">
        <w:rPr>
          <w:lang w:val="pt-BR"/>
        </w:rPr>
        <w:t>i</w:t>
      </w:r>
      <w:r w:rsidRPr="006D03A6">
        <w:rPr>
          <w:lang w:val="pt-BR"/>
        </w:rPr>
        <w:t>cológicas. Isto ocorre, principalmente, naqueles que atuam em setores que possuem um perfil diferenciado quanto à criticidade do paciente. Desta forma, esta pesquisa poderá contribuir para melhor diagnosticar, preparar, intervir e acompanhar os profissionais de saúde, além de subsidiar políticas públicas voltadas à saúde do trabalhador.</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ind w:left="11"/>
        <w:jc w:val="both"/>
        <w:rPr>
          <w:lang w:val="pt-BR"/>
        </w:rPr>
      </w:pPr>
      <w:r>
        <w:rPr>
          <w:b/>
          <w:u w:val="single" w:color="000000"/>
          <w:lang w:val="pt-BR"/>
        </w:rPr>
        <w:t xml:space="preserve">4- </w:t>
      </w:r>
      <w:proofErr w:type="gramStart"/>
      <w:r w:rsidRPr="006D03A6">
        <w:rPr>
          <w:b/>
          <w:u w:val="single" w:color="000000"/>
          <w:lang w:val="pt-BR"/>
        </w:rPr>
        <w:t>BENEFÍCIOS:</w:t>
      </w:r>
      <w:proofErr w:type="gramEnd"/>
      <w:r w:rsidRPr="006D03A6">
        <w:rPr>
          <w:lang w:val="pt-BR"/>
        </w:rPr>
        <w:t>Os participantes do estudo deverão ser beneficiados com melhoria da qu</w:t>
      </w:r>
      <w:r w:rsidRPr="006D03A6">
        <w:rPr>
          <w:lang w:val="pt-BR"/>
        </w:rPr>
        <w:t>a</w:t>
      </w:r>
      <w:r w:rsidRPr="006D03A6">
        <w:rPr>
          <w:lang w:val="pt-BR"/>
        </w:rPr>
        <w:t>lidade de vida após conhecimento dos fatores associados à fadiga por compaixão.</w:t>
      </w:r>
    </w:p>
    <w:p w:rsidR="006D03A6" w:rsidRPr="006D03A6" w:rsidRDefault="006D03A6" w:rsidP="006D03A6">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8"/>
        <w:jc w:val="both"/>
        <w:rPr>
          <w:lang w:val="pt-BR"/>
        </w:rPr>
      </w:pPr>
      <w:r w:rsidRPr="006D03A6">
        <w:rPr>
          <w:b/>
          <w:u w:val="single" w:color="000000"/>
          <w:lang w:val="pt-BR"/>
        </w:rPr>
        <w:t xml:space="preserve">DESCONFORTOS E </w:t>
      </w:r>
      <w:proofErr w:type="gramStart"/>
      <w:r w:rsidRPr="006D03A6">
        <w:rPr>
          <w:b/>
          <w:u w:val="single" w:color="000000"/>
          <w:lang w:val="pt-BR"/>
        </w:rPr>
        <w:t>RISCOS:</w:t>
      </w:r>
      <w:proofErr w:type="gramEnd"/>
      <w:r w:rsidRPr="006D03A6">
        <w:rPr>
          <w:lang w:val="pt-BR"/>
        </w:rPr>
        <w:t>Classifica-se o risco deste estudo como mínimo, sendo caracterizado pelo tempo dispendido pelo participante em responder ao questionário e ri</w:t>
      </w:r>
      <w:r w:rsidRPr="006D03A6">
        <w:rPr>
          <w:lang w:val="pt-BR"/>
        </w:rPr>
        <w:t>s</w:t>
      </w:r>
      <w:r w:rsidRPr="006D03A6">
        <w:rPr>
          <w:lang w:val="pt-BR"/>
        </w:rPr>
        <w:t>co de dor e hematoma decorrente da coleta de sangue Para minimizar este risco, o partic</w:t>
      </w:r>
      <w:r w:rsidRPr="006D03A6">
        <w:rPr>
          <w:lang w:val="pt-BR"/>
        </w:rPr>
        <w:t>i</w:t>
      </w:r>
      <w:r w:rsidRPr="006D03A6">
        <w:rPr>
          <w:lang w:val="pt-BR"/>
        </w:rPr>
        <w:t>pante poderá optar por responder o questionário em sua residência. Será realizada co</w:t>
      </w:r>
      <w:r w:rsidRPr="006D03A6">
        <w:rPr>
          <w:lang w:val="pt-BR"/>
        </w:rPr>
        <w:t>m</w:t>
      </w:r>
      <w:r w:rsidRPr="006D03A6">
        <w:rPr>
          <w:lang w:val="pt-BR"/>
        </w:rPr>
        <w:t>pressão no local da punção venosa e colocado adesivo “Blood Stop”.</w:t>
      </w:r>
    </w:p>
    <w:p w:rsidR="006D03A6" w:rsidRPr="006D03A6" w:rsidRDefault="006D03A6" w:rsidP="006D03A6">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8" w:line="246" w:lineRule="auto"/>
        <w:jc w:val="both"/>
        <w:rPr>
          <w:lang w:val="pt-BR"/>
        </w:rPr>
      </w:pPr>
      <w:proofErr w:type="gramStart"/>
      <w:r w:rsidRPr="006D03A6">
        <w:rPr>
          <w:b/>
          <w:u w:val="single" w:color="000000"/>
          <w:lang w:val="pt-BR"/>
        </w:rPr>
        <w:t>DANOS:</w:t>
      </w:r>
      <w:proofErr w:type="gramEnd"/>
      <w:r w:rsidRPr="006D03A6">
        <w:rPr>
          <w:lang w:val="pt-BR"/>
        </w:rPr>
        <w:t>Não se aplica, mas, se porventura, os participantes vierem a desenvolver algum dano decorrente da execução da pesquisa, estes serão encaminhados para tratamento.</w:t>
      </w:r>
    </w:p>
    <w:p w:rsidR="006D03A6" w:rsidRDefault="006D03A6" w:rsidP="006D03A6">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8"/>
        <w:jc w:val="both"/>
        <w:rPr>
          <w:lang w:val="pt-BR"/>
        </w:rPr>
      </w:pPr>
      <w:r w:rsidRPr="006D03A6">
        <w:rPr>
          <w:b/>
          <w:u w:val="single" w:color="000000"/>
          <w:lang w:val="pt-BR"/>
        </w:rPr>
        <w:t xml:space="preserve">METODOLOGIA/PROCEDIMENTOS ALTERNATIVOS </w:t>
      </w:r>
      <w:proofErr w:type="gramStart"/>
      <w:r w:rsidRPr="006D03A6">
        <w:rPr>
          <w:b/>
          <w:u w:val="single" w:color="000000"/>
          <w:lang w:val="pt-BR"/>
        </w:rPr>
        <w:t>DISPONÍVEIS:</w:t>
      </w:r>
      <w:proofErr w:type="gramEnd"/>
      <w:r w:rsidRPr="006D03A6">
        <w:rPr>
          <w:lang w:val="pt-BR"/>
        </w:rPr>
        <w:t>Revisão sistemática da literatura.</w:t>
      </w:r>
    </w:p>
    <w:p w:rsidR="006D03A6" w:rsidRDefault="00F623C9"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ind w:left="11"/>
        <w:jc w:val="both"/>
        <w:rPr>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13536" behindDoc="0" locked="0" layoutInCell="1" allowOverlap="1" wp14:anchorId="0AC29121" wp14:editId="6546662B">
                <wp:simplePos x="0" y="0"/>
                <wp:positionH relativeFrom="column">
                  <wp:posOffset>5351145</wp:posOffset>
                </wp:positionH>
                <wp:positionV relativeFrom="paragraph">
                  <wp:posOffset>-654685</wp:posOffset>
                </wp:positionV>
                <wp:extent cx="702310" cy="342900"/>
                <wp:effectExtent l="0" t="0" r="2540" b="0"/>
                <wp:wrapNone/>
                <wp:docPr id="29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left:0;text-align:left;margin-left:421.35pt;margin-top:-51.55pt;width:55.3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t1fwIAAAEFAAAOAAAAZHJzL2Uyb0RvYy54bWysVF1v2yAUfZ+0/4B4T21cJ6mtOlU/lmlS&#10;t1bq9gMI4BgNAwMSp6v233fBSZtue5im+QFz4XK5555zOb/Y9QpthfPS6AaTkxwjoZnhUq8b/OXz&#10;cnKGkQ9Uc6qMFg1+FB5fLN6+OR9sLQrTGcWFQxBE+3qwDe5CsHWWedaJnvoTY4WGzda4ngYw3Trj&#10;jg4QvVdZkeezbDCOW2eY8B5Wb8ZNvEjx21awcNe2XgSkGgy5hTS6NK7imC3Oab121HaS7dOg/5BF&#10;T6WGS59D3dBA0cbJ30L1kjnjTRtOmOkz07aSiYQB0JD8FzQPHbUiYYHiePtcJv//wrJP23uHJG9w&#10;URGMNO2BpLstVYjMYnEG62vwebD3LsLz9tawrx5pc91RvRaXzpmhE5RDSiT6Z68ORMPDUbQaPhoO&#10;kekmmFSnXev6GBAqgHaJjsdnOsQuIAaL87w4JUAag63TsqjyRFdG68Nh63x4L0yP4qTBQilpfSwY&#10;ren21oeYD60PXil/oyRfSqWS4dara+UQoG3wMn0JAsA8dlM6OmsTj40RxxVIE+6IezHhRPZTRYoy&#10;vyqqyXJ2Np+Uy3I6qeb52SQn1VU1y8uqvFn+iAmSsu4k50LfSi0OwiPl3xG7b4FRMkl6aGhwNS2m&#10;Cfur7P0xyDx9fwLpzEZzQEfryOa7/TxQqcZ59jrjVFiAffinQiTuI92jbMJutUvKIkkZUQsrwx9B&#10;Dc4AW0AsvBsw6Yz7jtEAPdhg/21DncBIfdCgqIqUZWzaZJTTeQGGO95ZHe9QzSBUgwNG4/Q6jI2+&#10;sU6uO7iJpPJocwkqbGWSx0tWe+1CnyVQ+zchNvKxnbxeXq7FTwAAAP//AwBQSwMEFAAGAAgAAAAh&#10;AOLBpOXgAAAADAEAAA8AAABkcnMvZG93bnJldi54bWxMj8tOwzAQRfdI/IM1SGxQa6cutA1xKsTj&#10;AyhV15PYTSxiO7Ld1Pl7zAqWM3N059xqn8xAJuWDdlZAsWRAlG2d1LYTcPz6WGyBhIhW4uCsEjCr&#10;APv69qbCUrqr/VTTIXYkh9hQooA+xrGkNLS9MhiWblQ2387OG4x59B2VHq853Ax0xdgTNaht/tDj&#10;qF571X4fLkbAdPSn5GetN+PMU/PG380DMiHu79LLM5CoUvyD4Vc/q0OdnRp3sTKQQcB2vdpkVMCi&#10;YLwAkpHdI+dAmrxa7wqgdUX/l6h/AAAA//8DAFBLAQItABQABgAIAAAAIQC2gziS/gAAAOEBAAAT&#10;AAAAAAAAAAAAAAAAAAAAAABbQ29udGVudF9UeXBlc10ueG1sUEsBAi0AFAAGAAgAAAAhADj9If/W&#10;AAAAlAEAAAsAAAAAAAAAAAAAAAAALwEAAF9yZWxzLy5yZWxzUEsBAi0AFAAGAAgAAAAhALR4+3V/&#10;AgAAAQUAAA4AAAAAAAAAAAAAAAAALgIAAGRycy9lMm9Eb2MueG1sUEsBAi0AFAAGAAgAAAAhAOLB&#10;pOXgAAAADAEAAA8AAAAAAAAAAAAAAAAA2QQAAGRycy9kb3ducmV2LnhtbFBLBQYAAAAABAAEAPMA&#10;AADmBQAAAAA=&#10;" stroked="f">
                <v:textbox>
                  <w:txbxContent>
                    <w:p w:rsidR="00E90B4E" w:rsidRDefault="00E90B4E" w:rsidP="00F623C9">
                      <w:r>
                        <w:t>48</w:t>
                      </w:r>
                    </w:p>
                  </w:txbxContent>
                </v:textbox>
              </v:oval>
            </w:pict>
          </mc:Fallback>
        </mc:AlternateContent>
      </w:r>
      <w:r w:rsidR="006D03A6">
        <w:rPr>
          <w:b/>
          <w:u w:val="single" w:color="000000"/>
          <w:lang w:val="pt-BR"/>
        </w:rPr>
        <w:t xml:space="preserve">8- </w:t>
      </w:r>
      <w:r w:rsidR="006D03A6" w:rsidRPr="006D03A6">
        <w:rPr>
          <w:b/>
          <w:u w:val="single" w:color="000000"/>
          <w:lang w:val="pt-BR"/>
        </w:rPr>
        <w:t xml:space="preserve">CONFIDENCIALIDADE DAS </w:t>
      </w:r>
      <w:proofErr w:type="gramStart"/>
      <w:r w:rsidR="006D03A6" w:rsidRPr="006D03A6">
        <w:rPr>
          <w:b/>
          <w:u w:val="single" w:color="000000"/>
          <w:lang w:val="pt-BR"/>
        </w:rPr>
        <w:t>INFORMAÇÕES:</w:t>
      </w:r>
      <w:proofErr w:type="gramEnd"/>
      <w:r w:rsidR="006D03A6" w:rsidRPr="006D03A6">
        <w:rPr>
          <w:lang w:val="pt-BR"/>
        </w:rPr>
        <w:t>A pesquisa está pautada na Resol</w:t>
      </w:r>
      <w:r w:rsidR="006D03A6" w:rsidRPr="006D03A6">
        <w:rPr>
          <w:lang w:val="pt-BR"/>
        </w:rPr>
        <w:t>u</w:t>
      </w:r>
      <w:r w:rsidR="006D03A6" w:rsidRPr="006D03A6">
        <w:rPr>
          <w:lang w:val="pt-BR"/>
        </w:rPr>
        <w:t xml:space="preserve">ção 466/2012 do Conselho Nacional de Saúde, que garante ao participante o anonimato e o sigilo na divulgação dos resultados. </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ind w:left="11"/>
        <w:jc w:val="both"/>
        <w:rPr>
          <w:lang w:val="pt-BR"/>
        </w:rPr>
      </w:pPr>
      <w:r w:rsidRPr="006D03A6">
        <w:rPr>
          <w:b/>
          <w:u w:val="single" w:color="000000"/>
          <w:lang w:val="pt-BR"/>
        </w:rPr>
        <w:t>9- COMPENSAÇÃO/</w:t>
      </w:r>
      <w:proofErr w:type="gramStart"/>
      <w:r w:rsidRPr="006D03A6">
        <w:rPr>
          <w:b/>
          <w:u w:val="single" w:color="000000"/>
          <w:lang w:val="pt-BR"/>
        </w:rPr>
        <w:t>INDENIZAÇÃO:</w:t>
      </w:r>
      <w:proofErr w:type="gramEnd"/>
      <w:r w:rsidRPr="006D03A6">
        <w:rPr>
          <w:lang w:val="pt-BR"/>
        </w:rPr>
        <w:t>Nenhum valor financeiro será oferecido para a ex</w:t>
      </w:r>
      <w:r w:rsidRPr="006D03A6">
        <w:rPr>
          <w:lang w:val="pt-BR"/>
        </w:rPr>
        <w:t>e</w:t>
      </w:r>
      <w:r w:rsidRPr="006D03A6">
        <w:rPr>
          <w:lang w:val="pt-BR"/>
        </w:rPr>
        <w:t>cução desta pesquisa e não estão previstos ressarcimentos ou indenizações. No entanto, em qualquer momento, se o participante sofrer algum dano, comprovadamente decorrente desta pesquisa, terá direito à indenização.</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8"/>
        <w:ind w:left="11"/>
        <w:jc w:val="both"/>
        <w:rPr>
          <w:lang w:val="pt-BR"/>
        </w:rPr>
      </w:pPr>
      <w:r>
        <w:rPr>
          <w:b/>
          <w:u w:val="single" w:color="000000"/>
          <w:lang w:val="pt-BR"/>
        </w:rPr>
        <w:t xml:space="preserve">10- </w:t>
      </w:r>
      <w:r w:rsidRPr="006D03A6">
        <w:rPr>
          <w:b/>
          <w:u w:val="single" w:color="000000"/>
          <w:lang w:val="pt-BR"/>
        </w:rPr>
        <w:t xml:space="preserve">OUTRAS INFORMAÇÕES PERTINENTES: </w:t>
      </w:r>
      <w:r w:rsidRPr="006D03A6">
        <w:rPr>
          <w:lang w:val="pt-BR"/>
        </w:rPr>
        <w:t>Para que os participantes conheçam os resultados deste estudo, será feita uma apresentação nos setores e serviços onde os envolvidos foram abordados, como forma de devolutiva da pesquisa. Será disponibilizado em local de fácil acesso a todos, um banner resultante da pesquisa realizada.</w:t>
      </w:r>
    </w:p>
    <w:p w:rsidR="006D03A6" w:rsidRPr="006D03A6" w:rsidRDefault="006D03A6" w:rsidP="006D03A6">
      <w:pPr>
        <w:pBdr>
          <w:top w:val="none" w:sz="0" w:space="0" w:color="auto"/>
          <w:left w:val="none" w:sz="0" w:space="0" w:color="auto"/>
          <w:bottom w:val="none" w:sz="0" w:space="0" w:color="auto"/>
          <w:right w:val="none" w:sz="0" w:space="0" w:color="auto"/>
          <w:between w:val="none" w:sz="0" w:space="0" w:color="auto"/>
          <w:bar w:val="none" w:sz="0" w:color="auto"/>
        </w:pBdr>
        <w:spacing w:after="249"/>
        <w:ind w:left="11"/>
        <w:jc w:val="both"/>
        <w:rPr>
          <w:lang w:val="pt-BR"/>
        </w:rPr>
      </w:pPr>
      <w:r>
        <w:rPr>
          <w:b/>
          <w:u w:val="single" w:color="000000"/>
          <w:lang w:val="pt-BR"/>
        </w:rPr>
        <w:t xml:space="preserve">11- </w:t>
      </w:r>
      <w:r w:rsidRPr="006D03A6">
        <w:rPr>
          <w:b/>
          <w:u w:val="single" w:color="000000"/>
          <w:lang w:val="pt-BR"/>
        </w:rPr>
        <w:t>CONSENTIMENTO:</w:t>
      </w:r>
      <w:r>
        <w:rPr>
          <w:b/>
          <w:u w:val="single" w:color="000000"/>
          <w:lang w:val="pt-BR"/>
        </w:rPr>
        <w:t xml:space="preserve"> </w:t>
      </w:r>
      <w:r w:rsidRPr="006D03A6">
        <w:rPr>
          <w:lang w:val="pt-BR"/>
        </w:rPr>
        <w:t>Li e entendi as informações precedentes. Tive oportunidade de fazer perguntas e todas as minhas dúvidas foram respondidas a contento. Este formulário está sendo assinado voluntariamente por mim, indicando meu consentimento para a participação nesta pesquisa, até que eu decida o contrário. Receberei a via original deste consentimento e uma cópia ficará com os pesquisadores.</w:t>
      </w:r>
    </w:p>
    <w:tbl>
      <w:tblPr>
        <w:tblW w:w="7732" w:type="dxa"/>
        <w:jc w:val="center"/>
        <w:tblInd w:w="17" w:type="dxa"/>
        <w:tblCellMar>
          <w:left w:w="0" w:type="dxa"/>
          <w:right w:w="115" w:type="dxa"/>
        </w:tblCellMar>
        <w:tblLook w:val="04A0" w:firstRow="1" w:lastRow="0" w:firstColumn="1" w:lastColumn="0" w:noHBand="0" w:noVBand="1"/>
      </w:tblPr>
      <w:tblGrid>
        <w:gridCol w:w="3159"/>
        <w:gridCol w:w="3248"/>
        <w:gridCol w:w="1325"/>
      </w:tblGrid>
      <w:tr w:rsidR="006D03A6" w:rsidTr="006D03A6">
        <w:trPr>
          <w:trHeight w:val="429"/>
          <w:jc w:val="center"/>
        </w:trPr>
        <w:tc>
          <w:tcPr>
            <w:tcW w:w="3160" w:type="dxa"/>
            <w:tcBorders>
              <w:top w:val="nil"/>
              <w:left w:val="nil"/>
              <w:bottom w:val="nil"/>
              <w:right w:val="nil"/>
            </w:tcBorders>
          </w:tcPr>
          <w:p w:rsidR="006D03A6" w:rsidRDefault="006D03A6" w:rsidP="006D03A6">
            <w:pPr>
              <w:spacing w:after="17"/>
            </w:pPr>
            <w:r w:rsidRPr="006D03A6">
              <w:rPr>
                <w:sz w:val="14"/>
              </w:rPr>
              <w:t>____________________________________</w:t>
            </w:r>
          </w:p>
          <w:p w:rsidR="006D03A6" w:rsidRDefault="006D03A6" w:rsidP="006D03A6">
            <w:pPr>
              <w:spacing w:line="276" w:lineRule="auto"/>
              <w:ind w:left="736"/>
            </w:pPr>
            <w:r w:rsidRPr="006D03A6">
              <w:rPr>
                <w:sz w:val="14"/>
              </w:rPr>
              <w:t>Nome do participante</w:t>
            </w:r>
          </w:p>
        </w:tc>
        <w:tc>
          <w:tcPr>
            <w:tcW w:w="3248" w:type="dxa"/>
            <w:tcBorders>
              <w:top w:val="nil"/>
              <w:left w:val="nil"/>
              <w:bottom w:val="nil"/>
              <w:right w:val="nil"/>
            </w:tcBorders>
          </w:tcPr>
          <w:p w:rsidR="006D03A6" w:rsidRDefault="006D03A6" w:rsidP="006D03A6">
            <w:pPr>
              <w:spacing w:after="17"/>
            </w:pPr>
            <w:r w:rsidRPr="006D03A6">
              <w:rPr>
                <w:sz w:val="14"/>
              </w:rPr>
              <w:t>____________________________________</w:t>
            </w:r>
          </w:p>
          <w:p w:rsidR="006D03A6" w:rsidRDefault="006D03A6" w:rsidP="006D03A6">
            <w:pPr>
              <w:spacing w:line="276" w:lineRule="auto"/>
              <w:ind w:left="592"/>
            </w:pPr>
            <w:r w:rsidRPr="006D03A6">
              <w:rPr>
                <w:sz w:val="14"/>
              </w:rPr>
              <w:t>Assinatura do participante</w:t>
            </w:r>
          </w:p>
        </w:tc>
        <w:tc>
          <w:tcPr>
            <w:tcW w:w="1325" w:type="dxa"/>
            <w:tcBorders>
              <w:top w:val="nil"/>
              <w:left w:val="nil"/>
              <w:bottom w:val="nil"/>
              <w:right w:val="nil"/>
            </w:tcBorders>
          </w:tcPr>
          <w:p w:rsidR="006D03A6" w:rsidRDefault="006D03A6" w:rsidP="006D03A6">
            <w:pPr>
              <w:spacing w:line="276" w:lineRule="auto"/>
              <w:jc w:val="center"/>
            </w:pPr>
            <w:r w:rsidRPr="006D03A6">
              <w:rPr>
                <w:sz w:val="14"/>
              </w:rPr>
              <w:t>_____/ _____/ _____ Data</w:t>
            </w:r>
          </w:p>
        </w:tc>
      </w:tr>
      <w:tr w:rsidR="006D03A6" w:rsidTr="006D03A6">
        <w:trPr>
          <w:trHeight w:val="538"/>
          <w:jc w:val="center"/>
        </w:trPr>
        <w:tc>
          <w:tcPr>
            <w:tcW w:w="3160" w:type="dxa"/>
            <w:tcBorders>
              <w:top w:val="nil"/>
              <w:left w:val="nil"/>
              <w:bottom w:val="nil"/>
              <w:right w:val="nil"/>
            </w:tcBorders>
            <w:vAlign w:val="center"/>
          </w:tcPr>
          <w:p w:rsidR="006D03A6" w:rsidRDefault="006D03A6" w:rsidP="006D03A6">
            <w:pPr>
              <w:spacing w:line="276" w:lineRule="auto"/>
              <w:ind w:left="733" w:hanging="732"/>
              <w:rPr>
                <w:sz w:val="14"/>
              </w:rPr>
            </w:pPr>
            <w:r w:rsidRPr="006D03A6">
              <w:rPr>
                <w:sz w:val="14"/>
              </w:rPr>
              <w:t xml:space="preserve">____________________________________ </w:t>
            </w:r>
          </w:p>
          <w:p w:rsidR="006D03A6" w:rsidRDefault="006D03A6" w:rsidP="006D03A6">
            <w:pPr>
              <w:spacing w:line="276" w:lineRule="auto"/>
              <w:ind w:left="733" w:hanging="732"/>
              <w:jc w:val="center"/>
            </w:pPr>
            <w:r w:rsidRPr="006D03A6">
              <w:rPr>
                <w:sz w:val="14"/>
              </w:rPr>
              <w:t>Nome da testemunha</w:t>
            </w:r>
          </w:p>
        </w:tc>
        <w:tc>
          <w:tcPr>
            <w:tcW w:w="3248" w:type="dxa"/>
            <w:tcBorders>
              <w:top w:val="nil"/>
              <w:left w:val="nil"/>
              <w:bottom w:val="nil"/>
              <w:right w:val="nil"/>
            </w:tcBorders>
            <w:vAlign w:val="center"/>
          </w:tcPr>
          <w:p w:rsidR="006D03A6" w:rsidRDefault="006D03A6" w:rsidP="006D03A6">
            <w:pPr>
              <w:spacing w:line="276" w:lineRule="auto"/>
              <w:ind w:left="588" w:hanging="588"/>
              <w:rPr>
                <w:sz w:val="14"/>
              </w:rPr>
            </w:pPr>
            <w:r w:rsidRPr="006D03A6">
              <w:rPr>
                <w:sz w:val="14"/>
              </w:rPr>
              <w:t xml:space="preserve">____________________________________ </w:t>
            </w:r>
          </w:p>
          <w:p w:rsidR="006D03A6" w:rsidRDefault="006D03A6" w:rsidP="006D03A6">
            <w:pPr>
              <w:spacing w:line="276" w:lineRule="auto"/>
              <w:ind w:left="588" w:hanging="588"/>
              <w:jc w:val="center"/>
            </w:pPr>
            <w:r w:rsidRPr="006D03A6">
              <w:rPr>
                <w:sz w:val="14"/>
              </w:rPr>
              <w:t>Assinatura da testemunha</w:t>
            </w:r>
          </w:p>
        </w:tc>
        <w:tc>
          <w:tcPr>
            <w:tcW w:w="1325" w:type="dxa"/>
            <w:tcBorders>
              <w:top w:val="nil"/>
              <w:left w:val="nil"/>
              <w:bottom w:val="nil"/>
              <w:right w:val="nil"/>
            </w:tcBorders>
            <w:vAlign w:val="center"/>
          </w:tcPr>
          <w:p w:rsidR="006D03A6" w:rsidRDefault="006D03A6" w:rsidP="006D03A6">
            <w:pPr>
              <w:spacing w:line="276" w:lineRule="auto"/>
              <w:jc w:val="center"/>
            </w:pPr>
            <w:r w:rsidRPr="006D03A6">
              <w:rPr>
                <w:sz w:val="14"/>
              </w:rPr>
              <w:t>_____/ _____/ _____ Data</w:t>
            </w:r>
          </w:p>
        </w:tc>
      </w:tr>
      <w:tr w:rsidR="006D03A6" w:rsidTr="006D03A6">
        <w:trPr>
          <w:trHeight w:val="456"/>
          <w:jc w:val="center"/>
        </w:trPr>
        <w:tc>
          <w:tcPr>
            <w:tcW w:w="3160" w:type="dxa"/>
            <w:tcBorders>
              <w:top w:val="nil"/>
              <w:left w:val="nil"/>
              <w:bottom w:val="nil"/>
              <w:right w:val="nil"/>
            </w:tcBorders>
            <w:vAlign w:val="bottom"/>
          </w:tcPr>
          <w:p w:rsidR="006D03A6" w:rsidRPr="006D03A6" w:rsidRDefault="006D03A6" w:rsidP="006D03A6">
            <w:pPr>
              <w:spacing w:after="15"/>
              <w:ind w:left="1"/>
              <w:jc w:val="center"/>
              <w:rPr>
                <w:sz w:val="14"/>
                <w:lang w:val="pt-BR"/>
              </w:rPr>
            </w:pPr>
            <w:r w:rsidRPr="006D03A6">
              <w:rPr>
                <w:sz w:val="14"/>
                <w:lang w:val="pt-BR"/>
              </w:rPr>
              <w:t>____________________________________</w:t>
            </w:r>
          </w:p>
          <w:p w:rsidR="006D03A6" w:rsidRPr="006D03A6" w:rsidRDefault="006D03A6" w:rsidP="006D03A6">
            <w:pPr>
              <w:spacing w:after="15"/>
              <w:ind w:left="1"/>
              <w:jc w:val="center"/>
              <w:rPr>
                <w:sz w:val="14"/>
                <w:szCs w:val="14"/>
                <w:lang w:val="pt-BR"/>
              </w:rPr>
            </w:pPr>
            <w:r w:rsidRPr="006D03A6">
              <w:rPr>
                <w:b/>
                <w:i/>
                <w:sz w:val="14"/>
                <w:szCs w:val="14"/>
                <w:lang w:val="pt-BR"/>
              </w:rPr>
              <w:t>Dra. Carla Silvana de Oliveira e Silva</w:t>
            </w:r>
          </w:p>
          <w:p w:rsidR="006D03A6" w:rsidRPr="006D03A6" w:rsidRDefault="006D03A6" w:rsidP="006D03A6">
            <w:pPr>
              <w:spacing w:line="276" w:lineRule="auto"/>
              <w:ind w:left="270"/>
              <w:jc w:val="center"/>
              <w:rPr>
                <w:lang w:val="pt-BR"/>
              </w:rPr>
            </w:pPr>
            <w:r w:rsidRPr="006D03A6">
              <w:rPr>
                <w:sz w:val="14"/>
                <w:lang w:val="pt-BR"/>
              </w:rPr>
              <w:t xml:space="preserve">Nome </w:t>
            </w:r>
            <w:proofErr w:type="gramStart"/>
            <w:r w:rsidRPr="006D03A6">
              <w:rPr>
                <w:sz w:val="14"/>
                <w:lang w:val="pt-BR"/>
              </w:rPr>
              <w:t>do coordenadora</w:t>
            </w:r>
            <w:proofErr w:type="gramEnd"/>
            <w:r w:rsidRPr="006D03A6">
              <w:rPr>
                <w:sz w:val="14"/>
                <w:lang w:val="pt-BR"/>
              </w:rPr>
              <w:t xml:space="preserve"> da pesquisa</w:t>
            </w:r>
          </w:p>
        </w:tc>
        <w:tc>
          <w:tcPr>
            <w:tcW w:w="3248" w:type="dxa"/>
            <w:tcBorders>
              <w:top w:val="nil"/>
              <w:left w:val="nil"/>
              <w:bottom w:val="nil"/>
              <w:right w:val="nil"/>
            </w:tcBorders>
            <w:vAlign w:val="bottom"/>
          </w:tcPr>
          <w:p w:rsidR="006D03A6" w:rsidRDefault="006D03A6" w:rsidP="006D03A6">
            <w:pPr>
              <w:spacing w:line="276" w:lineRule="auto"/>
              <w:ind w:left="125" w:hanging="125"/>
              <w:jc w:val="center"/>
              <w:rPr>
                <w:sz w:val="14"/>
                <w:lang w:val="pt-BR"/>
              </w:rPr>
            </w:pPr>
            <w:r w:rsidRPr="006D03A6">
              <w:rPr>
                <w:sz w:val="14"/>
                <w:lang w:val="pt-BR"/>
              </w:rPr>
              <w:t>____________________________________</w:t>
            </w:r>
          </w:p>
          <w:p w:rsidR="006D03A6" w:rsidRPr="006D03A6" w:rsidRDefault="006D03A6" w:rsidP="006D03A6">
            <w:pPr>
              <w:spacing w:line="276" w:lineRule="auto"/>
              <w:ind w:left="125" w:hanging="125"/>
              <w:jc w:val="center"/>
              <w:rPr>
                <w:lang w:val="pt-BR"/>
              </w:rPr>
            </w:pPr>
            <w:r w:rsidRPr="006D03A6">
              <w:rPr>
                <w:sz w:val="14"/>
                <w:lang w:val="pt-BR"/>
              </w:rPr>
              <w:t xml:space="preserve">Assinatura </w:t>
            </w:r>
            <w:proofErr w:type="gramStart"/>
            <w:r w:rsidRPr="006D03A6">
              <w:rPr>
                <w:sz w:val="14"/>
                <w:lang w:val="pt-BR"/>
              </w:rPr>
              <w:t>do coordenadora</w:t>
            </w:r>
            <w:proofErr w:type="gramEnd"/>
            <w:r w:rsidRPr="006D03A6">
              <w:rPr>
                <w:sz w:val="14"/>
                <w:lang w:val="pt-BR"/>
              </w:rPr>
              <w:t xml:space="preserve"> da pesquisa</w:t>
            </w:r>
          </w:p>
        </w:tc>
        <w:tc>
          <w:tcPr>
            <w:tcW w:w="1325" w:type="dxa"/>
            <w:tcBorders>
              <w:top w:val="nil"/>
              <w:left w:val="nil"/>
              <w:bottom w:val="nil"/>
              <w:right w:val="nil"/>
            </w:tcBorders>
            <w:vAlign w:val="bottom"/>
          </w:tcPr>
          <w:p w:rsidR="006D03A6" w:rsidRDefault="006D03A6" w:rsidP="006D03A6">
            <w:pPr>
              <w:spacing w:line="276" w:lineRule="auto"/>
              <w:jc w:val="center"/>
            </w:pPr>
            <w:r w:rsidRPr="006D03A6">
              <w:rPr>
                <w:sz w:val="14"/>
              </w:rPr>
              <w:t>_____/ _____/ _____ Data</w:t>
            </w:r>
          </w:p>
        </w:tc>
      </w:tr>
    </w:tbl>
    <w:p w:rsidR="006D03A6" w:rsidRDefault="006D03A6" w:rsidP="006D03A6"/>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46733" w:rsidRDefault="00B46733"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46733" w:rsidRDefault="00B46733"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254C4" w:rsidRDefault="00B254C4"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Default="006D03A6" w:rsidP="003C260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Pr>
          <w:rFonts w:ascii="Times New Roman" w:hAnsi="Times New Roman" w:cs="Times New Roman"/>
          <w:sz w:val="24"/>
        </w:rPr>
        <w:br w:type="page"/>
      </w:r>
      <w:r w:rsidR="003526C9">
        <w:rPr>
          <w:rFonts w:ascii="Times New Roman" w:hAnsi="Times New Roman" w:cs="Times New Roman"/>
          <w:sz w:val="24"/>
        </w:rPr>
        <w:lastRenderedPageBreak/>
        <w:t>APÊNDICE B</w:t>
      </w:r>
      <w:r w:rsidR="00F623C9" w:rsidRPr="003F1DDB">
        <w:rPr>
          <w:noProof/>
          <w:bdr w:val="none" w:sz="0" w:space="0" w:color="auto"/>
          <w:lang w:val="pt-BR" w:eastAsia="pt-BR"/>
        </w:rPr>
        <mc:AlternateContent>
          <mc:Choice Requires="wps">
            <w:drawing>
              <wp:anchor distT="0" distB="0" distL="114300" distR="114300" simplePos="0" relativeHeight="251707392" behindDoc="0" locked="0" layoutInCell="1" allowOverlap="1" wp14:anchorId="71B1B6C8" wp14:editId="49BE01F4">
                <wp:simplePos x="0" y="0"/>
                <wp:positionH relativeFrom="column">
                  <wp:posOffset>5567680</wp:posOffset>
                </wp:positionH>
                <wp:positionV relativeFrom="paragraph">
                  <wp:posOffset>-506730</wp:posOffset>
                </wp:positionV>
                <wp:extent cx="702310" cy="342900"/>
                <wp:effectExtent l="0" t="0" r="2540" b="0"/>
                <wp:wrapNone/>
                <wp:docPr id="28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8" style="position:absolute;left:0;text-align:left;margin-left:438.4pt;margin-top:-39.9pt;width:55.3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mCfwIAAAEFAAAOAAAAZHJzL2Uyb0RvYy54bWysVNuO0zAQfUfiHyy/d3PZ9JJo09VeKEJa&#10;2JUWPsCNncbC8Rjbbbog/p2x0y5d4AEh8uB47PF4zpwzvrjc94rshHUSdE2zs5QSoRvgUm9q+unj&#10;arKgxHmmOVOgRU2fhKOXy9evLgZTiRw6UFxYgkG0qwZT0857UyWJazrRM3cGRmjcbMH2zKNpNwm3&#10;bMDovUryNJ0lA1huLDTCOVy9HTfpMsZvW9H4+7Z1whNVU8zNx9HGcR3GZHnBqo1lppPNIQ32D1n0&#10;TGq89DnULfOMbK38LVQvGwsOWn/WQJ9A28pGRAyIJkt/QfPYMSMiFiyOM89lcv8vbPNh92CJ5DXN&#10;F0iVZj2SdL9jimSzUJzBuAp9Hs2DDfCcuYPmsyMabjqmN+LKWhg6wTimlAX/5MWBYDg8StbDe+AY&#10;mW09xDrtW9uHgFgBso90PD3TIfaeNLg4T/PzDElrcOu8yMs00pWw6njYWOffCuhJmNRUKCWNCwVj&#10;FdvdOR/yYdXRK+YPSvKVVCoadrO+UZYg2pqu4hchIMxTN6WDs4ZwbIw4rmCaeEfYCwlHsr+VWV6k&#10;13k5Wc0W80mxKqaTcp4uJmlWXpeztCiL29X3kGBWVJ3kXOg7qcVReFnxd8QeWmCUTJQeGWpaTvNp&#10;xP4ie3cKMo3fn0Ba2GqO6FgV2HxzmHsm1ThPXmYcC4uwj/9YiMh9oHuUjd+v91FZWX5U0hr4E6rB&#10;ArKFxOK7gZMO7FdKBuzBmrovW2YFJeqdRkWVWVGEpo1GMZ3naNjTnfXpDtMNhqqpp2Sc3vix0bfG&#10;yk2HN2WxPBquUIWtjPIICh2zOmgX+yyCOrwJoZFP7ej18+Va/gAAAP//AwBQSwMEFAAGAAgAAAAh&#10;AFkjdfzfAAAACwEAAA8AAABkcnMvZG93bnJldi54bWxMj81OwzAQhO9IvIO1SFxQ69BCk6ZxKsTP&#10;A7RUnJ14SazGdmS7qfP2LCe47c6OZr6t9skMbEIftLMCHpcZMLStU9p2Ak6fH4sCWIjSKjk4iwJm&#10;DLCvb28qWSp3tQecjrFjFGJDKQX0MY4l56Ht0ciwdCNaun07b2Sk1XdceXmlcDPwVZZtuJHaUkMv&#10;R3ztsT0fL0bAdPJfyc9a5+O8Ts3b+t08yEyI+7v0sgMWMcU/M/ziEzrUxNS4i1WBDQKKfEPoUcAi&#10;39JAjm2RPwFrSFk9F8Driv//of4BAAD//wMAUEsBAi0AFAAGAAgAAAAhALaDOJL+AAAA4QEAABMA&#10;AAAAAAAAAAAAAAAAAAAAAFtDb250ZW50X1R5cGVzXS54bWxQSwECLQAUAAYACAAAACEAOP0h/9YA&#10;AACUAQAACwAAAAAAAAAAAAAAAAAvAQAAX3JlbHMvLnJlbHNQSwECLQAUAAYACAAAACEAYDLZgn8C&#10;AAABBQAADgAAAAAAAAAAAAAAAAAuAgAAZHJzL2Uyb0RvYy54bWxQSwECLQAUAAYACAAAACEAWSN1&#10;/N8AAAALAQAADwAAAAAAAAAAAAAAAADZBAAAZHJzL2Rvd25yZXYueG1sUEsFBgAAAAAEAAQA8wAA&#10;AOUFAAAAAA==&#10;" stroked="f">
                <v:textbox>
                  <w:txbxContent>
                    <w:p w:rsidR="00E90B4E" w:rsidRDefault="00E90B4E" w:rsidP="00F623C9">
                      <w:r>
                        <w:t>49</w:t>
                      </w:r>
                    </w:p>
                  </w:txbxContent>
                </v:textbox>
              </v:oval>
            </w:pict>
          </mc:Fallback>
        </mc:AlternateContent>
      </w:r>
    </w:p>
    <w:p w:rsidR="00BD1761" w:rsidRDefault="00863090"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Pr>
          <w:noProof/>
          <w:bdr w:val="none" w:sz="0" w:space="0" w:color="auto"/>
          <w:lang w:val="pt-BR" w:eastAsia="pt-BR"/>
        </w:rPr>
        <mc:AlternateContent>
          <mc:Choice Requires="wps">
            <w:drawing>
              <wp:anchor distT="0" distB="0" distL="114300" distR="114300" simplePos="0" relativeHeight="251678720" behindDoc="0" locked="0" layoutInCell="1" allowOverlap="1" wp14:anchorId="50D8442D" wp14:editId="13BC4C6A">
                <wp:simplePos x="0" y="0"/>
                <wp:positionH relativeFrom="column">
                  <wp:posOffset>5685155</wp:posOffset>
                </wp:positionH>
                <wp:positionV relativeFrom="paragraph">
                  <wp:posOffset>-668020</wp:posOffset>
                </wp:positionV>
                <wp:extent cx="342900" cy="342900"/>
                <wp:effectExtent l="0" t="0" r="0" b="0"/>
                <wp:wrapNone/>
                <wp:docPr id="13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47.65pt;margin-top:-52.6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6H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p5Ro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Bo4D1h3wAAAAwBAAAP&#10;AAAAZHJzL2Rvd25yZXYueG1sTI/LTsMwEEX3SPyDNUhsUGsnIdCEOBXi8QGUirUTm8QitiPbTZ2/&#10;Z1jR5dw5unOm2SczkUX5oJ3lkG0ZEGV7J7UdOBw/3zc7ICEKK8XkrOKwqgD79vqqEbV0Z/uhlkMc&#10;CJbYUAsOY4xzTWnoR2VE2LpZWdx9O29ExNEPVHpxxnIz0ZyxB2qEtnhhFLN6GVX/czgZDsvRfyW/&#10;av04r0XqXos3cycY57c36fkJSFQp/sPwp4/q0KJT505WBjJx2FVlgSiHTcbKHAgi1X2FUYdRmeVA&#10;24ZePtH+AgAA//8DAFBLAQItABQABgAIAAAAIQC2gziS/gAAAOEBAAATAAAAAAAAAAAAAAAAAAAA&#10;AABbQ29udGVudF9UeXBlc10ueG1sUEsBAi0AFAAGAAgAAAAhADj9If/WAAAAlAEAAAsAAAAAAAAA&#10;AAAAAAAALwEAAF9yZWxzLy5yZWxzUEsBAi0AFAAGAAgAAAAhACNUXodxAgAA7gQAAA4AAAAAAAAA&#10;AAAAAAAALgIAAGRycy9lMm9Eb2MueG1sUEsBAi0AFAAGAAgAAAAhAGjgPWHfAAAADAEAAA8AAAAA&#10;AAAAAAAAAAAAywQAAGRycy9kb3ducmV2LnhtbFBLBQYAAAAABAAEAPMAAADXBQAAAAA=&#10;" stroked="f"/>
            </w:pict>
          </mc:Fallback>
        </mc:AlternateContent>
      </w:r>
      <w:r>
        <w:rPr>
          <w:noProof/>
          <w:bdr w:val="none" w:sz="0" w:space="0" w:color="auto"/>
          <w:lang w:val="pt-BR" w:eastAsia="pt-BR"/>
        </w:rPr>
        <mc:AlternateContent>
          <mc:Choice Requires="wps">
            <w:drawing>
              <wp:anchor distT="0" distB="0" distL="114300" distR="114300" simplePos="0" relativeHeight="251676672" behindDoc="0" locked="0" layoutInCell="1" allowOverlap="1" wp14:anchorId="40CC8558" wp14:editId="01246A79">
                <wp:simplePos x="0" y="0"/>
                <wp:positionH relativeFrom="column">
                  <wp:posOffset>5553795</wp:posOffset>
                </wp:positionH>
                <wp:positionV relativeFrom="paragraph">
                  <wp:posOffset>-844872</wp:posOffset>
                </wp:positionV>
                <wp:extent cx="342900" cy="342900"/>
                <wp:effectExtent l="0" t="0" r="0" b="0"/>
                <wp:wrapNone/>
                <wp:docPr id="13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7.3pt;margin-top:-66.55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e9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C0o065Gkhy1TJJu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C8R/Fa3wAAAAwBAAAP&#10;AAAAZHJzL2Rvd25yZXYueG1sTI/LboMwEEX3lfoP1lTqpkoMoQqEYKKqjw9oEnVtsAtW8BjZDoG/&#10;73TVLufO0Z0z1WG2A5u0D8ahgHSdANPYOmWwE3A+fawKYCFKVHJwqAUsOsChvr+rZKncDT/1dIwd&#10;oxIMpRTQxziWnIe211aGtRs10u7beSsjjb7jyssblduBb5Jky600SBd6OerXXreX49UKmM7+a/aL&#10;Mfm4ZHPzlr3bJ5kI8fgwv+yBRT3HPxh+9UkdanJq3BVVYIOAIn/eEipglWZZCoyQ3aagqKEo36XA&#10;64r/f6L+AQAA//8DAFBLAQItABQABgAIAAAAIQC2gziS/gAAAOEBAAATAAAAAAAAAAAAAAAAAAAA&#10;AABbQ29udGVudF9UeXBlc10ueG1sUEsBAi0AFAAGAAgAAAAhADj9If/WAAAAlAEAAAsAAAAAAAAA&#10;AAAAAAAALwEAAF9yZWxzLy5yZWxzUEsBAi0AFAAGAAgAAAAhANewR71xAgAA7gQAAA4AAAAAAAAA&#10;AAAAAAAALgIAAGRycy9lMm9Eb2MueG1sUEsBAi0AFAAGAAgAAAAhALxH8VrfAAAADAEAAA8AAAAA&#10;AAAAAAAAAAAAywQAAGRycy9kb3ducmV2LnhtbFBLBQYAAAAABAAEAPMAAADXBQAAAAA=&#10;" stroked="f"/>
            </w:pict>
          </mc:Fallback>
        </mc:AlternateContent>
      </w:r>
    </w:p>
    <w:p w:rsidR="003526C9" w:rsidRPr="00BD1761" w:rsidRDefault="003526C9"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b/>
          <w:sz w:val="24"/>
        </w:rPr>
      </w:pPr>
      <w:r w:rsidRPr="00BD1761">
        <w:rPr>
          <w:rFonts w:ascii="Times New Roman" w:hAnsi="Times New Roman" w:cs="Times New Roman"/>
          <w:b/>
          <w:sz w:val="24"/>
        </w:rPr>
        <w:t>Termo de concordância da instituição para participação em pesquisa</w:t>
      </w:r>
    </w:p>
    <w:p w:rsidR="003526C9" w:rsidRDefault="003526C9"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Atenção: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Antes de aceitar participar desta pesquisa, é importante que o responsável pela Instituição leia e compreenda a seguinte explicação sobre os procedimentos propostos. Esta declaração descreve o objetivo, metodologia/ procedimentos, benefícios, riscos, desconfortos e precauções do estudo. Também descreve os procedimentos alternativos que estão disponíveis e o seu direito de interromper o estudo a qualquer momento. Nenhuma garantia ou promessa pode ser feita sobre os resultados do estudo.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A fadiga por compaixão é uma síndrome de exaustão biológica, psicológica e social que pode acometer indivíduos que liberam energia psíquica, em forma de compaixão a outros seres (humanos ou animais) por um período de tempo, sem se sentirem suficientemente recompensados. É um esvanecimento crônico do cuidado e da preocupação com o outro devido ao uso excessivo dos sentimentos de compaixão. Afeta, mais facilmente, determinadas profissões nas quais o contato com quem sofre seja inevitável e constituinte do cotidiano de trabalho, como é o caso dos profissionais que prestam auxílio a emergências e urgências e daqueles que prestam apoio ou assistência em geral e em situações de crise ou trauma.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1- Objetivo: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Avaliar os fatores determinantes da fadiga por compaixão em profissionais da saúde da região norte de Minas Gerais - Brasil.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2- Metodologia/procedimentos: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Trata-se de um estudo com abordagem quantitativa, descritivo, analítico, transversal, de prevalência e qualitativo, baseado nos métodos de interacionismo simbólico e teoria fundamentada nos dados.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3- Justificativa: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A relevância desse estudo se dá por ser uma pesquisa que pretende avaliar o comportamento humano. Surge então a necessidade de um modelo avaliativo da compaixão que permite o estabelecimento de parâmetros capazes de distinguir a compaixão de outras emoções associadas a experiências de sofrimento ou perda, bem como a necessidade de associação de outro termo que é a fadiga. Uma vez que </w:t>
      </w:r>
      <w:proofErr w:type="gramStart"/>
      <w:r w:rsidRPr="00BD1761">
        <w:rPr>
          <w:rFonts w:ascii="Times New Roman" w:hAnsi="Times New Roman" w:cs="Times New Roman"/>
          <w:sz w:val="24"/>
        </w:rPr>
        <w:t>torna-se</w:t>
      </w:r>
      <w:proofErr w:type="gramEnd"/>
      <w:r w:rsidRPr="00BD1761">
        <w:rPr>
          <w:rFonts w:ascii="Times New Roman" w:hAnsi="Times New Roman" w:cs="Times New Roman"/>
          <w:sz w:val="24"/>
        </w:rPr>
        <w:t xml:space="preserve"> interessante a utilização de conceito que possa nomear um conjunto de sintomas percebidos pelos profissionais de saúde, comuns entre aqueles que cuidam dos que estão em situação de adoecimento em estado crítico ou crônico.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4- Benefícios: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Os participantes do estudo devem ser beneficiados diretamente com melhoria da qualidade de vida após conhecimento dos fatores associados à fadiga por compaixão.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b/>
          <w:sz w:val="24"/>
        </w:rPr>
        <w:t>5- Desconfortos e riscos:</w:t>
      </w:r>
      <w:r w:rsidRPr="00BD1761">
        <w:rPr>
          <w:rFonts w:ascii="Times New Roman" w:hAnsi="Times New Roman" w:cs="Times New Roman"/>
          <w:sz w:val="24"/>
        </w:rPr>
        <w:t xml:space="preserve"> Classifica-se o risco deste estudo como mínimos sendo caracterizado como tempo dispendido pelo participante em responder aos questionários, para minimizar este risco, o participante levará para sua residência o questionário a ser respondido para não comprometer a sua jornada de trabalho e o seu trabalho.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6- Danos: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Não se aplica, mas porventura, se os participantes vierem a desenvolver algum dano decorrente da execução da pesquisa, </w:t>
      </w:r>
      <w:proofErr w:type="gramStart"/>
      <w:r w:rsidRPr="00BD1761">
        <w:rPr>
          <w:rFonts w:ascii="Times New Roman" w:hAnsi="Times New Roman" w:cs="Times New Roman"/>
          <w:sz w:val="24"/>
        </w:rPr>
        <w:t>estes serão</w:t>
      </w:r>
      <w:proofErr w:type="gramEnd"/>
      <w:r w:rsidRPr="00BD1761">
        <w:rPr>
          <w:rFonts w:ascii="Times New Roman" w:hAnsi="Times New Roman" w:cs="Times New Roman"/>
          <w:sz w:val="24"/>
        </w:rPr>
        <w:t xml:space="preserve"> encaminhados para tratamento.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7- Metodologia/procedimentos alternativos disponíveis: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Revisão sistemática da literatura.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8- Confidencialidade das informações: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A pesquisa está pautada na Resolução 466/2012 do Conselho Nacional de Saúde, que garante ao participante o anonimato e o sigilo na divulgação dos resultados.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9- Compensação/indenização: </w:t>
      </w:r>
    </w:p>
    <w:p w:rsidR="00BD1761" w:rsidRPr="00BD1761" w:rsidRDefault="00F623C9"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3F1DDB">
        <w:rPr>
          <w:noProof/>
          <w:bdr w:val="none" w:sz="0" w:space="0" w:color="auto"/>
          <w:lang w:val="pt-BR" w:eastAsia="pt-BR"/>
        </w:rPr>
        <w:lastRenderedPageBreak/>
        <mc:AlternateContent>
          <mc:Choice Requires="wps">
            <w:drawing>
              <wp:anchor distT="0" distB="0" distL="114300" distR="114300" simplePos="0" relativeHeight="251715584" behindDoc="0" locked="0" layoutInCell="1" allowOverlap="1" wp14:anchorId="35900BED" wp14:editId="722656F1">
                <wp:simplePos x="0" y="0"/>
                <wp:positionH relativeFrom="column">
                  <wp:posOffset>5412740</wp:posOffset>
                </wp:positionH>
                <wp:positionV relativeFrom="paragraph">
                  <wp:posOffset>-675640</wp:posOffset>
                </wp:positionV>
                <wp:extent cx="702310" cy="342900"/>
                <wp:effectExtent l="0" t="0" r="2540" b="0"/>
                <wp:wrapNone/>
                <wp:docPr id="29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9" style="position:absolute;left:0;text-align:left;margin-left:426.2pt;margin-top:-53.2pt;width:55.3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U4gAIAAAEF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pqZ5&#10;mVOiWY8k3e+YItksFGcwrkKfR/NgAzxn7oB/dkTDTcf0RlxZC0MnWIMpZcE/eXEgGA6PkvXwHhqM&#10;zLYeYp32re1DQKwA2Uc6np7pEHtPOC7O0/w8Q9I4bp0XeZlGuhJWHQ8b6/xbAT0Jk5oKpaRxoWCs&#10;Yrs750M+rDp6xfxByWYllYqG3axvlCWItqar+EUICPPUTengrCEcGyOOK5gm3hH2QsKR7G9llhfp&#10;dV5OVrPFfFKsiumknKeLSZqV1+UsLcridvU9JJgVVSebRug7qcVReFnxd8QeWmCUTJQeGWpaTvNp&#10;xP4ie3cKMo3fn0Ba2OoG0bEqsPnmMPdMqnGevMw4FhZhH/+xEJH7QPcoG79f76OysvOjktbQPKEa&#10;LCBbSCy+GzjpwH6lZMAerKn7smVWUKLeaVRUmRVFaNpoFNN5joY93Vmf7jDNMVRNPSXj9MaPjb41&#10;Vm46vCmL5dFwhSpsZZRHUOiY1UG72GcR1OFNCI18akevny/X8gcAAAD//wMAUEsDBBQABgAIAAAA&#10;IQA0BbE83gAAAAwBAAAPAAAAZHJzL2Rvd25yZXYueG1sTI/NTsMwEITvSLyDtUhcUGu3gdCGOBXi&#10;5wFaKs6b2E0iYjuy3dR5e7YnuO3ujGa/KXfJDGzSPvTOSlgtBTBtG6d620o4fn0uNsBCRKtwcFZL&#10;mHWAXXV7U2Kh3MXu9XSILaMQGwqU0MU4FpyHptMGw9KN2pJ2ct5gpNW3XHm8ULgZ+FqInBvsLX3o&#10;cNRvnW5+DmcjYTr67+Tnvn8e5yzV79mHeUAh5f1den0BFnWKf2a44hM6VMRUu7NVgQ0SNk/rR7JK&#10;WKxEThNZtnlG9Wo6XTVelfx/ieoXAAD//wMAUEsBAi0AFAAGAAgAAAAhALaDOJL+AAAA4QEAABMA&#10;AAAAAAAAAAAAAAAAAAAAAFtDb250ZW50X1R5cGVzXS54bWxQSwECLQAUAAYACAAAACEAOP0h/9YA&#10;AACUAQAACwAAAAAAAAAAAAAAAAAvAQAAX3JlbHMvLnJlbHNQSwECLQAUAAYACAAAACEA8VJ1OIAC&#10;AAABBQAADgAAAAAAAAAAAAAAAAAuAgAAZHJzL2Uyb0RvYy54bWxQSwECLQAUAAYACAAAACEANAWx&#10;PN4AAAAMAQAADwAAAAAAAAAAAAAAAADaBAAAZHJzL2Rvd25yZXYueG1sUEsFBgAAAAAEAAQA8wAA&#10;AOUFAAAAAA==&#10;" stroked="f">
                <v:textbox>
                  <w:txbxContent>
                    <w:p w:rsidR="00E90B4E" w:rsidRDefault="00E90B4E" w:rsidP="00F623C9">
                      <w:r>
                        <w:t>50</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80768" behindDoc="0" locked="0" layoutInCell="1" allowOverlap="1" wp14:anchorId="0F745FDD" wp14:editId="7E8E5642">
                <wp:simplePos x="0" y="0"/>
                <wp:positionH relativeFrom="column">
                  <wp:posOffset>5537143</wp:posOffset>
                </wp:positionH>
                <wp:positionV relativeFrom="paragraph">
                  <wp:posOffset>-695306</wp:posOffset>
                </wp:positionV>
                <wp:extent cx="342900" cy="342900"/>
                <wp:effectExtent l="0" t="0" r="0" b="0"/>
                <wp:wrapNone/>
                <wp:docPr id="13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pt;margin-top:-54.7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J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Z5Ro1iNJD1umSDYLxRmMq9DnyTzaAM+Ze+CfHdFw2zG9FtfWwtAJ1mBKWfBPTg4ExeFRshreQ4OR&#10;2cZDrNOutX0IiBUgu0jH8wsdYucJx83zIi9TJI2jaS+HG1h1OGys828F9CQINRVKSeNCwVjFtvfO&#10;j94Hr5g/KNkspVJRsevVrbIE0dZ0Gb8IAWEeuykdnDWEY2PEcQfTxDuCLSQcyf5WZnmR3uTlZDm7&#10;vJgUy2I6KS/Sy0malTflLC3K4m75PSSYFVUnm0boe6nFofGy4u+I3Y/A2DKx9chQ03KaTyP2k+zd&#10;Mcg0fn8CaWGjG0THqsDmm73smVSjnJxmHGlA2Id/LETkPtA9ts0Kmmek3gJSgyziI4FCB/YrJQMO&#10;XE3dlw2zghL1TmP7lFlRhAmNSjG9yFGxx5bVsYVpjqFq6ikZxVs/TvXGWLnu8KYs1kLDNbZcK2Mv&#10;hHYcs9o3Kg5VRLB/AMLUHuvR6+cztfgBAAD//wMAUEsDBBQABgAIAAAAIQA9d2BV3wAAAAwBAAAP&#10;AAAAZHJzL2Rvd25yZXYueG1sTI/NTsMwEITvSLyDtUhcUOs0VfqTxqkQPw9AqThvYjexiO3IdlPn&#10;7VlOcNzZ0cw31TGZgU3KB+2sgNUyA6Zs66S2nYDz5/tiByxEtBIHZ5WAWQU41vd3FZbS3eyHmk6x&#10;YxRiQ4kC+hjHkvPQ9spgWLpRWfpdnDcY6fQdlx5vFG4GnmfZhhvUlhp6HNVLr9rv09UImM7+K/lZ&#10;6+04r1Pzun4zT5gJ8fiQng/Aokrxzwy/+IQONTE17mplYIOA3TanLVHAYpXtC2Bk2ecbkhqSiqIA&#10;Xlf8/4j6BwAA//8DAFBLAQItABQABgAIAAAAIQC2gziS/gAAAOEBAAATAAAAAAAAAAAAAAAAAAAA&#10;AABbQ29udGVudF9UeXBlc10ueG1sUEsBAi0AFAAGAAgAAAAhADj9If/WAAAAlAEAAAsAAAAAAAAA&#10;AAAAAAAALwEAAF9yZWxzLy5yZWxzUEsBAi0AFAAGAAgAAAAhAD95dMlxAgAA7gQAAA4AAAAAAAAA&#10;AAAAAAAALgIAAGRycy9lMm9Eb2MueG1sUEsBAi0AFAAGAAgAAAAhAD13YFXfAAAADAEAAA8AAAAA&#10;AAAAAAAAAAAAywQAAGRycy9kb3ducmV2LnhtbFBLBQYAAAAABAAEAPMAAADXBQAAAAA=&#10;" stroked="f"/>
            </w:pict>
          </mc:Fallback>
        </mc:AlternateContent>
      </w:r>
      <w:r w:rsidR="00BD1761" w:rsidRPr="00BD1761">
        <w:rPr>
          <w:rFonts w:ascii="Times New Roman" w:hAnsi="Times New Roman" w:cs="Times New Roman"/>
          <w:sz w:val="24"/>
        </w:rPr>
        <w:t xml:space="preserve">Nenhum valor financeiro será oferecido para a execução desta pesquisa, não haverá gastos e não estão previstos ressarcimentos ou indenizações. No entanto, em qualquer momento, se o participante sofrer algum dano, comprovadamente decorrente desta pesquisa, terá direito à indenização.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10- Outras informações pertinentes: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Para que os participantes conheçam os resultados deste estudo, será feita uma apresentação nos setores e serviços onde os envolvidos foram abordados, como forma de devolutiva da pesquisa. Será disponibilizado em local de fácil acesso a todos, banner resultante da pesquisa realizada.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b/>
          <w:sz w:val="24"/>
        </w:rPr>
      </w:pPr>
      <w:r w:rsidRPr="00BD1761">
        <w:rPr>
          <w:rFonts w:ascii="Times New Roman" w:hAnsi="Times New Roman" w:cs="Times New Roman"/>
          <w:b/>
          <w:sz w:val="24"/>
        </w:rPr>
        <w:t xml:space="preserve">11- Consentimento: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Li e entendi as informações precedentes. Tive oportunidade de fazer perguntas e todas as minhas dúvidas foram respondidas a contento. Este formulário está sendo assinado voluntariamente por mim, indicando meu consentimento para a participação desta instituição/ empresa, até que eu decida o contrário. Receberei uma cópia assinada deste consentimento. E que o mesmo só poderá ser aprovado nesta instituição após aprovação no Comitê de Ética da Instituição fomentadora da pesquisa.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________________________________________________________________________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sidRPr="00BD1761">
        <w:rPr>
          <w:rFonts w:ascii="Times New Roman" w:hAnsi="Times New Roman" w:cs="Times New Roman"/>
          <w:sz w:val="24"/>
        </w:rPr>
        <w:t>Nome completo do</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sidRPr="00BD1761">
        <w:rPr>
          <w:rFonts w:ascii="Times New Roman" w:hAnsi="Times New Roman" w:cs="Times New Roman"/>
          <w:sz w:val="24"/>
        </w:rPr>
        <w:t>Responsável pela instituição</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_________________________________________________                      ___/___/___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sz w:val="24"/>
        </w:rPr>
      </w:pPr>
      <w:r w:rsidRPr="00BD1761">
        <w:rPr>
          <w:rFonts w:ascii="Times New Roman" w:hAnsi="Times New Roman" w:cs="Times New Roman"/>
          <w:sz w:val="24"/>
        </w:rPr>
        <w:t xml:space="preserve">Assinatura e carimbo do responsável pela instituição/ empresa              </w:t>
      </w:r>
      <w:r>
        <w:rPr>
          <w:rFonts w:ascii="Times New Roman" w:hAnsi="Times New Roman" w:cs="Times New Roman"/>
          <w:sz w:val="24"/>
        </w:rPr>
        <w:t xml:space="preserve">              </w:t>
      </w:r>
      <w:r w:rsidRPr="00BD1761">
        <w:rPr>
          <w:rFonts w:ascii="Times New Roman" w:hAnsi="Times New Roman" w:cs="Times New Roman"/>
          <w:sz w:val="24"/>
        </w:rPr>
        <w:t xml:space="preserve">Data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r w:rsidRPr="00BD1761">
        <w:rPr>
          <w:rFonts w:ascii="Times New Roman" w:hAnsi="Times New Roman" w:cs="Times New Roman"/>
          <w:sz w:val="24"/>
        </w:rPr>
        <w:t xml:space="preserve">_________________________________________________________________________ </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sidRPr="00BD1761">
        <w:rPr>
          <w:rFonts w:ascii="Times New Roman" w:hAnsi="Times New Roman" w:cs="Times New Roman"/>
          <w:sz w:val="24"/>
        </w:rPr>
        <w:t>Nome do pesquisador responsável pela pesquisa</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sidRPr="00BD1761">
        <w:rPr>
          <w:rFonts w:ascii="Times New Roman" w:hAnsi="Times New Roman" w:cs="Times New Roman"/>
          <w:sz w:val="24"/>
        </w:rPr>
        <w:t>_________________________________________________                      ___/___/___</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cs="Times New Roman"/>
          <w:sz w:val="24"/>
        </w:rPr>
      </w:pPr>
      <w:r>
        <w:rPr>
          <w:rFonts w:ascii="Times New Roman" w:hAnsi="Times New Roman" w:cs="Times New Roman"/>
          <w:sz w:val="24"/>
        </w:rPr>
        <w:t xml:space="preserve">      </w:t>
      </w:r>
      <w:r w:rsidRPr="00BD1761">
        <w:rPr>
          <w:rFonts w:ascii="Times New Roman" w:hAnsi="Times New Roman" w:cs="Times New Roman"/>
          <w:sz w:val="24"/>
        </w:rPr>
        <w:t xml:space="preserve">Assinatura              </w:t>
      </w:r>
      <w:r>
        <w:rPr>
          <w:rFonts w:ascii="Times New Roman" w:hAnsi="Times New Roman" w:cs="Times New Roman"/>
          <w:sz w:val="24"/>
        </w:rPr>
        <w:t xml:space="preserve">                                                                         </w:t>
      </w:r>
      <w:r w:rsidRPr="00BD1761">
        <w:rPr>
          <w:rFonts w:ascii="Times New Roman" w:hAnsi="Times New Roman" w:cs="Times New Roman"/>
          <w:sz w:val="24"/>
        </w:rPr>
        <w:t>Data</w:t>
      </w: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BD1761" w:rsidRPr="00BD1761" w:rsidRDefault="00BD1761" w:rsidP="00BD1761">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3526C9" w:rsidRDefault="003526C9"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24"/>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3C2604" w:rsidRDefault="003C2604" w:rsidP="00271656">
      <w:pPr>
        <w:pStyle w:val="CorpoA"/>
        <w:suppressAutoHyphens/>
        <w:jc w:val="center"/>
        <w:rPr>
          <w:rFonts w:ascii="Arial" w:hAnsi="Arial" w:cs="Arial"/>
          <w:b/>
          <w:bCs/>
          <w:color w:val="auto"/>
          <w:sz w:val="20"/>
          <w:szCs w:val="20"/>
          <w:lang w:val="pt-BR"/>
        </w:rPr>
      </w:pPr>
    </w:p>
    <w:p w:rsidR="003526C9" w:rsidRDefault="003526C9" w:rsidP="00271656">
      <w:pPr>
        <w:pStyle w:val="CorpoA"/>
        <w:suppressAutoHyphens/>
        <w:jc w:val="center"/>
        <w:rPr>
          <w:rFonts w:ascii="Arial" w:hAnsi="Arial" w:cs="Arial"/>
          <w:b/>
          <w:bCs/>
          <w:color w:val="auto"/>
          <w:sz w:val="20"/>
          <w:szCs w:val="20"/>
          <w:lang w:val="pt-BR"/>
        </w:rPr>
      </w:pPr>
    </w:p>
    <w:p w:rsidR="0046086B" w:rsidRPr="003946A1" w:rsidRDefault="00F623C9" w:rsidP="00D7479B">
      <w:pPr>
        <w:pStyle w:val="CorpoA"/>
        <w:suppressAutoHyphens/>
        <w:jc w:val="center"/>
        <w:rPr>
          <w:rFonts w:ascii="Times New Roman" w:hAnsi="Times New Roman" w:cs="Times New Roman"/>
          <w:bCs/>
          <w:color w:val="auto"/>
          <w:sz w:val="24"/>
          <w:szCs w:val="20"/>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09440" behindDoc="0" locked="0" layoutInCell="1" allowOverlap="1" wp14:anchorId="171477B5" wp14:editId="074124B6">
                <wp:simplePos x="0" y="0"/>
                <wp:positionH relativeFrom="column">
                  <wp:posOffset>5455920</wp:posOffset>
                </wp:positionH>
                <wp:positionV relativeFrom="paragraph">
                  <wp:posOffset>-565785</wp:posOffset>
                </wp:positionV>
                <wp:extent cx="702310" cy="342900"/>
                <wp:effectExtent l="0" t="0" r="2540" b="0"/>
                <wp:wrapNone/>
                <wp:docPr id="28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0" style="position:absolute;left:0;text-align:left;margin-left:429.6pt;margin-top:-44.55pt;width:55.3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a/fwIAAAEFAAAOAAAAZHJzL2Uyb0RvYy54bWysVNuO0zAQfUfiHyy/d3PZ9JJo09VeKEJa&#10;2JUWPsCNncbC8Rjbbbog/p2x0y5d4AEh8uB47PF4zpwzvrjc94rshHUSdE2zs5QSoRvgUm9q+unj&#10;arKgxHmmOVOgRU2fhKOXy9evLgZTiRw6UFxYgkG0qwZT0857UyWJazrRM3cGRmjcbMH2zKNpNwm3&#10;bMDovUryNJ0lA1huLDTCOVy9HTfpMsZvW9H4+7Z1whNVU8zNx9HGcR3GZHnBqo1lppPNIQ32D1n0&#10;TGq89DnULfOMbK38LVQvGwsOWn/WQJ9A28pGRAyIJkt/QfPYMSMiFiyOM89lcv8vbPNh92CJ5DXN&#10;FyUlmvVI0v2OKZLNQnEG4yr0eTQPNsBz5g6az45ouOmY3ogra2HoBOOYUhb8kxcHguHwKFkP74Fj&#10;ZLb1EOu0b20fAmIFyD7S8fRMh9h70uDiPM3PMyStwa3zIi/TSFfCquNhY51/K6AnYVJToZQ0LhSM&#10;VWx353zIh1VHr5g/KMlXUqlo2M36RlmCaGu6il+EgDBP3ZQOzhrCsTHiuIJp4h1hLyQcyf5WZnmR&#10;XuflZDVbzCfFqphOynm6mKRZeV3O0qIsblffQ4JZUXWSc6HvpBZH4WXF3xF7aIFRMlF6ZKhpOc2n&#10;EfuL7N0pyDR+fwJpYas5omNVYPPNYe6ZVOM8eZlxLCzCPv5jISL3ge5RNn6/3kdlZcVRSWvgT6gG&#10;C8gWEovvBk46sF8pGbAHa+q+bJkVlKh3GhVVZkURmjYaxXSeo2FPd9anO0w3GKqmnpJxeuPHRt8a&#10;Kzcd3pTF8mi4QhW2MsojKHTM6qBd7LMI6vAmhEY+taPXz5dr+QMAAP//AwBQSwMEFAAGAAgAAAAh&#10;ACzmNLvfAAAACwEAAA8AAABkcnMvZG93bnJldi54bWxMj8tugzAQRfeV+g/WVOqmSgxBSYFgoqqP&#10;D2gSdW2wA1bxGNkOgb/vdNUuZ+bozrnVYbYDm7QPxqGAdJ0A09g6ZbATcD59rHJgIUpUcnCoBSw6&#10;wKG+v6tkqdwNP/V0jB2jEAylFNDHOJach7bXVoa1GzXS7eK8lZFG33Hl5Y3C7cA3SbLjVhqkD70c&#10;9Wuv2+/j1QqYzv5r9osxz+OSzc1b9m6fZCLE48P8sgcW9Rz/YPjVJ3WoyalxV1SBDQLybbEhVMAq&#10;L1JgRBS7gso0tMm2KfC64v871D8AAAD//wMAUEsBAi0AFAAGAAgAAAAhALaDOJL+AAAA4QEAABMA&#10;AAAAAAAAAAAAAAAAAAAAAFtDb250ZW50X1R5cGVzXS54bWxQSwECLQAUAAYACAAAACEAOP0h/9YA&#10;AACUAQAACwAAAAAAAAAAAAAAAAAvAQAAX3JlbHMvLnJlbHNQSwECLQAUAAYACAAAACEAX/CGv38C&#10;AAABBQAADgAAAAAAAAAAAAAAAAAuAgAAZHJzL2Uyb0RvYy54bWxQSwECLQAUAAYACAAAACEALOY0&#10;u98AAAALAQAADwAAAAAAAAAAAAAAAADZBAAAZHJzL2Rvd25yZXYueG1sUEsFBgAAAAAEAAQA8wAA&#10;AOUFAAAAAA==&#10;" stroked="f">
                <v:textbox>
                  <w:txbxContent>
                    <w:p w:rsidR="00E90B4E" w:rsidRDefault="00E90B4E" w:rsidP="00F623C9">
                      <w:r>
                        <w:t>51</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82816" behindDoc="0" locked="0" layoutInCell="1" allowOverlap="1" wp14:anchorId="4229DB59" wp14:editId="5AD0CB4F">
                <wp:simplePos x="0" y="0"/>
                <wp:positionH relativeFrom="column">
                  <wp:posOffset>5494655</wp:posOffset>
                </wp:positionH>
                <wp:positionV relativeFrom="paragraph">
                  <wp:posOffset>-634365</wp:posOffset>
                </wp:positionV>
                <wp:extent cx="342900" cy="342900"/>
                <wp:effectExtent l="0" t="0" r="0" b="0"/>
                <wp:wrapNone/>
                <wp:docPr id="13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65pt;margin-top:-49.9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3zcQIAAO4EAAAOAAAAZHJzL2Uyb0RvYy54bWysVNtu2zAMfR+wfxD0nvpS52KjTtHLMgzo&#10;1gLdPkCR5ViYLGqSEqcb9u+j5KRLtz0Mw/wgkyJF8fCQurjc94rshHUSdE2zs5QSoTk0Um9q+unj&#10;arKgxHmmG6ZAi5o+CUcvl69fXQymEjl0oBphCQbRrhpMTTvvTZUkjneiZ+4MjNBobMH2zKNqN0lj&#10;2YDRe5XkaTpLBrCNscCFc7h7OxrpMsZvW8H9fds64YmqKebm42rjug5rsrxg1cYy00l+SIP9QxY9&#10;kxovfQ51yzwjWyt/C9VLbsFB68849Am0reQiYkA0WfoLmseOGRGxYHGceS6T+39h+YfdgyWyQe7O&#10;55Ro1iNJ9zumSDYLxRmMq9Dn0TzYAM+ZO+CfHdFw0zG9EVfWwtAJ1mBKWfBPXhwIisOjZD28hwYj&#10;s62HWKd9a/sQECtA9pGOp2c6xN4TjpvnRV6mSBpH00EON7DqeNhY598K6EkQaiqUksaFgrGK7e6c&#10;H72PXjF/ULJZSaWiYjfrG2UJoq3pKn4RAsI8dVM6OGsIx8aI4w6miXcEW0g4kv2tzPIivc7LyWq2&#10;mE+KVTGdlPN0MUmz8rqcpUVZ3K6+hwSzoupk0wh9J7U4Nl5W/B2xhxEYWya2HhlqWk7zacT+Int3&#10;CjKN359AWtjqBtGxKrD55iB7JtUoJy8zjjQg7OM/FiJyH+ge22YNzRNSbwGpQRbxkUChA/uVkgEH&#10;rqbuy5ZZQYl6p7F9yqwowoRGpZjOc1TsqWV9amGaY6iaekpG8caPU701Vm46vCmLtdBwhS3XytgL&#10;oR3HrA6NikMVERwegDC1p3r0+vlMLX8AAAD//wMAUEsDBBQABgAIAAAAIQBZT6pJ3gAAAAsBAAAP&#10;AAAAZHJzL2Rvd25yZXYueG1sTI/LTsMwEEX3SPyDNUhsUOuU0FKncSrE4wMoFWsndpOIeBzZbur8&#10;PcOKLufO0Z0z5T7ZgU3Gh96hhNUyA2awcbrHVsLx62OxBRaiQq0Gh0bCbALsq9ubUhXaXfDTTIfY&#10;MirBUCgJXYxjwXloOmNVWLrRIO1OzlsVafQt115dqNwO/DHLNtyqHulCp0bz2pnm53C2Eqaj/05+&#10;7vvncc5T/Za/2weVSXl/l152wKJJ8R+GP31Sh4qcandGHdggYbtZ54RKWAghgBEhVoKSmpKntQBe&#10;lfz6h+oXAAD//wMAUEsBAi0AFAAGAAgAAAAhALaDOJL+AAAA4QEAABMAAAAAAAAAAAAAAAAAAAAA&#10;AFtDb250ZW50X1R5cGVzXS54bWxQSwECLQAUAAYACAAAACEAOP0h/9YAAACUAQAACwAAAAAAAAAA&#10;AAAAAAAvAQAAX3JlbHMvLnJlbHNQSwECLQAUAAYACAAAACEAy51t83ECAADuBAAADgAAAAAAAAAA&#10;AAAAAAAuAgAAZHJzL2Uyb0RvYy54bWxQSwECLQAUAAYACAAAACEAWU+qSd4AAAALAQAADwAAAAAA&#10;AAAAAAAAAADLBAAAZHJzL2Rvd25yZXYueG1sUEsFBgAAAAAEAAQA8wAAANYFAAAAAA==&#10;" stroked="f"/>
            </w:pict>
          </mc:Fallback>
        </mc:AlternateContent>
      </w:r>
      <w:r w:rsidR="003526C9" w:rsidRPr="003946A1">
        <w:rPr>
          <w:rFonts w:ascii="Times New Roman" w:hAnsi="Times New Roman" w:cs="Times New Roman"/>
          <w:bCs/>
          <w:color w:val="auto"/>
          <w:sz w:val="24"/>
          <w:szCs w:val="20"/>
          <w:lang w:val="pt-BR"/>
        </w:rPr>
        <w:t xml:space="preserve">APÊNDICE C - </w:t>
      </w:r>
      <w:r w:rsidR="00D7479B" w:rsidRPr="00D7479B">
        <w:rPr>
          <w:rFonts w:ascii="Times New Roman" w:hAnsi="Times New Roman" w:cs="Times New Roman"/>
          <w:bCs/>
          <w:color w:val="auto"/>
          <w:sz w:val="24"/>
          <w:szCs w:val="20"/>
          <w:lang w:val="pt-BR"/>
        </w:rPr>
        <w:t>Instrumento de Avaliação de Qualidade de Vida</w:t>
      </w:r>
    </w:p>
    <w:p w:rsidR="0046086B" w:rsidRPr="00845771" w:rsidRDefault="0046086B" w:rsidP="00271656">
      <w:pPr>
        <w:pStyle w:val="CorpoA"/>
        <w:suppressAutoHyphens/>
        <w:jc w:val="center"/>
        <w:rPr>
          <w:rFonts w:ascii="Arial" w:hAnsi="Arial" w:cs="Arial"/>
          <w:b/>
          <w:bCs/>
          <w:color w:val="auto"/>
          <w:sz w:val="20"/>
          <w:szCs w:val="20"/>
          <w:lang w:val="pt-BR"/>
        </w:rPr>
      </w:pPr>
    </w:p>
    <w:p w:rsidR="00D7479B" w:rsidRPr="00D7479B" w:rsidRDefault="00D7479B" w:rsidP="00D7479B">
      <w:pPr>
        <w:spacing w:line="360" w:lineRule="auto"/>
        <w:jc w:val="center"/>
        <w:rPr>
          <w:b/>
          <w:lang w:val="pt-BR"/>
        </w:rPr>
      </w:pPr>
      <w:r w:rsidRPr="00D7479B">
        <w:rPr>
          <w:b/>
          <w:lang w:val="pt-BR"/>
        </w:rPr>
        <w:t>Instrumento de Avaliação de Qualidade de Vida</w:t>
      </w:r>
    </w:p>
    <w:p w:rsidR="00D7479B" w:rsidRPr="00D7479B" w:rsidRDefault="00D7479B" w:rsidP="00D7479B">
      <w:pPr>
        <w:spacing w:line="360" w:lineRule="auto"/>
        <w:jc w:val="center"/>
        <w:rPr>
          <w:b/>
          <w:color w:val="000000"/>
        </w:rPr>
      </w:pPr>
      <w:r w:rsidRPr="00D7479B">
        <w:rPr>
          <w:b/>
          <w:color w:val="000000"/>
        </w:rPr>
        <w:t>The World Health Organization Quality of Life – WHOQOL-bref</w:t>
      </w:r>
    </w:p>
    <w:p w:rsidR="00D7479B" w:rsidRPr="00D7479B" w:rsidRDefault="00D7479B" w:rsidP="00D7479B">
      <w:pPr>
        <w:spacing w:line="360" w:lineRule="auto"/>
        <w:jc w:val="center"/>
        <w:rPr>
          <w:b/>
          <w:color w:val="000000"/>
          <w:lang w:val="pt-BR"/>
        </w:rPr>
      </w:pPr>
      <w:r w:rsidRPr="00D7479B">
        <w:rPr>
          <w:b/>
          <w:bCs/>
          <w:lang w:val="pt-BR"/>
        </w:rPr>
        <w:t>Instruções</w:t>
      </w:r>
    </w:p>
    <w:p w:rsidR="00D7479B" w:rsidRPr="00D7479B" w:rsidRDefault="00D7479B" w:rsidP="00D7479B">
      <w:pPr>
        <w:jc w:val="both"/>
        <w:rPr>
          <w:lang w:val="pt-BR"/>
        </w:rPr>
      </w:pPr>
      <w:r w:rsidRPr="00D7479B">
        <w:rPr>
          <w:lang w:val="pt-BR"/>
        </w:rPr>
        <w:t>Este questionário é sobre como você se sente a respeito de sua qualidade de vida, saúde e o</w:t>
      </w:r>
      <w:r w:rsidRPr="00D7479B">
        <w:rPr>
          <w:lang w:val="pt-BR"/>
        </w:rPr>
        <w:t>u</w:t>
      </w:r>
      <w:r w:rsidRPr="00D7479B">
        <w:rPr>
          <w:lang w:val="pt-BR"/>
        </w:rPr>
        <w:t>tras áreas de sua vida.</w:t>
      </w:r>
      <w:r w:rsidRPr="00D7479B">
        <w:rPr>
          <w:bCs/>
          <w:lang w:val="pt-BR"/>
        </w:rPr>
        <w:t xml:space="preserve"> </w:t>
      </w:r>
      <w:proofErr w:type="gramStart"/>
      <w:r w:rsidRPr="00D7479B">
        <w:rPr>
          <w:bCs/>
          <w:lang w:val="pt-BR"/>
        </w:rPr>
        <w:t>Por favor</w:t>
      </w:r>
      <w:proofErr w:type="gramEnd"/>
      <w:r w:rsidRPr="00D7479B">
        <w:rPr>
          <w:lang w:val="pt-BR"/>
        </w:rPr>
        <w:t xml:space="preserve"> </w:t>
      </w:r>
      <w:r w:rsidRPr="00D7479B">
        <w:rPr>
          <w:bCs/>
          <w:lang w:val="pt-BR"/>
        </w:rPr>
        <w:t>responda a todas as questões</w:t>
      </w:r>
      <w:r w:rsidRPr="00D7479B">
        <w:rPr>
          <w:lang w:val="pt-BR"/>
        </w:rPr>
        <w:t xml:space="preserve">. Se você não tem certeza sobre que resposta dar em uma questão, por favor, escolha entre as alternativas a que lhe parece mais apropriada. </w:t>
      </w:r>
    </w:p>
    <w:p w:rsidR="00D7479B" w:rsidRPr="00D7479B" w:rsidRDefault="00D7479B" w:rsidP="00D7479B">
      <w:pPr>
        <w:spacing w:line="360" w:lineRule="auto"/>
        <w:jc w:val="both"/>
        <w:rPr>
          <w:b/>
          <w:color w:val="000000"/>
          <w:lang w:val="pt-BR"/>
        </w:rPr>
      </w:pPr>
      <w:r w:rsidRPr="00D7479B">
        <w:rPr>
          <w:lang w:val="pt-BR"/>
        </w:rPr>
        <w:t xml:space="preserve">Esta, muitas vezes, poderá ser sua primeira escolha. Por favor, </w:t>
      </w:r>
      <w:proofErr w:type="gramStart"/>
      <w:r w:rsidRPr="00D7479B">
        <w:rPr>
          <w:lang w:val="pt-BR"/>
        </w:rPr>
        <w:t>tenha</w:t>
      </w:r>
      <w:proofErr w:type="gramEnd"/>
      <w:r w:rsidRPr="00D7479B">
        <w:rPr>
          <w:lang w:val="pt-BR"/>
        </w:rPr>
        <w:t xml:space="preserve"> em mente seus valores, aspirações, prazeres e preocupações. Nós estamos perguntando o que você acha de sua vida, tomando </w:t>
      </w:r>
      <w:proofErr w:type="gramStart"/>
      <w:r w:rsidRPr="00D7479B">
        <w:rPr>
          <w:lang w:val="pt-BR"/>
        </w:rPr>
        <w:t>como como</w:t>
      </w:r>
      <w:proofErr w:type="gramEnd"/>
      <w:r w:rsidRPr="00D7479B">
        <w:rPr>
          <w:lang w:val="pt-BR"/>
        </w:rPr>
        <w:t xml:space="preserve"> referência as </w:t>
      </w:r>
      <w:r w:rsidRPr="00D7479B">
        <w:rPr>
          <w:bCs/>
          <w:lang w:val="pt-BR"/>
        </w:rPr>
        <w:t>duas últimas semanas</w:t>
      </w:r>
      <w:r w:rsidRPr="00D7479B">
        <w:rPr>
          <w:lang w:val="pt-BR"/>
        </w:rPr>
        <w:t>. Por exemplo, pensando nas últimas duas semanas, uma questão poderia 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670"/>
        <w:gridCol w:w="1292"/>
        <w:gridCol w:w="816"/>
        <w:gridCol w:w="777"/>
        <w:gridCol w:w="1683"/>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nada</w:t>
            </w:r>
          </w:p>
        </w:tc>
        <w:tc>
          <w:tcPr>
            <w:tcW w:w="0" w:type="auto"/>
            <w:vAlign w:val="center"/>
          </w:tcPr>
          <w:p w:rsidR="00D7479B" w:rsidRPr="00D7479B" w:rsidRDefault="00D7479B" w:rsidP="00972B9D">
            <w:pPr>
              <w:jc w:val="center"/>
            </w:pPr>
            <w:r w:rsidRPr="00D7479B">
              <w:t>Muito pouco</w:t>
            </w:r>
          </w:p>
        </w:tc>
        <w:tc>
          <w:tcPr>
            <w:tcW w:w="0" w:type="auto"/>
            <w:vAlign w:val="center"/>
          </w:tcPr>
          <w:p w:rsidR="00D7479B" w:rsidRPr="00D7479B" w:rsidRDefault="00D7479B" w:rsidP="00972B9D">
            <w:pPr>
              <w:jc w:val="center"/>
            </w:pPr>
            <w:r w:rsidRPr="00D7479B">
              <w:t>médio</w:t>
            </w:r>
          </w:p>
        </w:tc>
        <w:tc>
          <w:tcPr>
            <w:tcW w:w="0" w:type="auto"/>
            <w:vAlign w:val="center"/>
          </w:tcPr>
          <w:p w:rsidR="00D7479B" w:rsidRPr="00D7479B" w:rsidRDefault="00D7479B" w:rsidP="00972B9D">
            <w:pPr>
              <w:jc w:val="center"/>
            </w:pPr>
            <w:r w:rsidRPr="00D7479B">
              <w:t>muito</w:t>
            </w:r>
          </w:p>
        </w:tc>
        <w:tc>
          <w:tcPr>
            <w:tcW w:w="0" w:type="auto"/>
            <w:vAlign w:val="center"/>
          </w:tcPr>
          <w:p w:rsidR="00D7479B" w:rsidRPr="00D7479B" w:rsidRDefault="00D7479B" w:rsidP="00972B9D">
            <w:pPr>
              <w:jc w:val="center"/>
            </w:pPr>
            <w:r w:rsidRPr="00D7479B">
              <w:t>completamente</w:t>
            </w:r>
          </w:p>
        </w:tc>
      </w:tr>
      <w:tr w:rsidR="00D7479B" w:rsidRPr="00D7479B" w:rsidTr="00972B9D">
        <w:tc>
          <w:tcPr>
            <w:tcW w:w="0" w:type="auto"/>
            <w:vAlign w:val="center"/>
          </w:tcPr>
          <w:p w:rsidR="00D7479B" w:rsidRPr="00D7479B" w:rsidRDefault="00D7479B" w:rsidP="00972B9D">
            <w:pPr>
              <w:jc w:val="center"/>
              <w:rPr>
                <w:lang w:val="pt-BR"/>
              </w:rPr>
            </w:pPr>
            <w:r w:rsidRPr="00D7479B">
              <w:rPr>
                <w:lang w:val="pt-BR"/>
              </w:rPr>
              <w:t>Você recebe dos outros o apoio de que necessita?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before="100" w:beforeAutospacing="1" w:after="100" w:afterAutospacing="1"/>
        <w:rPr>
          <w:lang w:val="pt-BR"/>
        </w:rPr>
      </w:pPr>
      <w:r w:rsidRPr="00D7479B">
        <w:rPr>
          <w:lang w:val="pt-BR"/>
        </w:rPr>
        <w:t xml:space="preserve">Você deve circular o número que melhor corresponde ao quanto você recebe dos outros o apoio de que necessita nestas últimas duas semanas. Portanto, você deve circular o número 4 se você recebeu "muito" apoio como abaixo.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670"/>
        <w:gridCol w:w="1292"/>
        <w:gridCol w:w="816"/>
        <w:gridCol w:w="777"/>
        <w:gridCol w:w="1683"/>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nada</w:t>
            </w:r>
          </w:p>
        </w:tc>
        <w:tc>
          <w:tcPr>
            <w:tcW w:w="0" w:type="auto"/>
            <w:vAlign w:val="center"/>
          </w:tcPr>
          <w:p w:rsidR="00D7479B" w:rsidRPr="00D7479B" w:rsidRDefault="00D7479B" w:rsidP="00972B9D">
            <w:pPr>
              <w:jc w:val="center"/>
            </w:pPr>
            <w:r w:rsidRPr="00D7479B">
              <w:t>Muito pouco</w:t>
            </w:r>
          </w:p>
        </w:tc>
        <w:tc>
          <w:tcPr>
            <w:tcW w:w="0" w:type="auto"/>
            <w:vAlign w:val="center"/>
          </w:tcPr>
          <w:p w:rsidR="00D7479B" w:rsidRPr="00D7479B" w:rsidRDefault="00D7479B" w:rsidP="00972B9D">
            <w:pPr>
              <w:jc w:val="center"/>
            </w:pPr>
            <w:r w:rsidRPr="00D7479B">
              <w:t>médio</w:t>
            </w:r>
          </w:p>
        </w:tc>
        <w:tc>
          <w:tcPr>
            <w:tcW w:w="0" w:type="auto"/>
            <w:vAlign w:val="center"/>
          </w:tcPr>
          <w:p w:rsidR="00D7479B" w:rsidRPr="00D7479B" w:rsidRDefault="00D7479B" w:rsidP="00972B9D">
            <w:pPr>
              <w:jc w:val="center"/>
            </w:pPr>
            <w:r w:rsidRPr="00D7479B">
              <w:t>muito</w:t>
            </w:r>
          </w:p>
        </w:tc>
        <w:tc>
          <w:tcPr>
            <w:tcW w:w="0" w:type="auto"/>
            <w:vAlign w:val="center"/>
          </w:tcPr>
          <w:p w:rsidR="00D7479B" w:rsidRPr="00D7479B" w:rsidRDefault="00D7479B" w:rsidP="00972B9D">
            <w:pPr>
              <w:jc w:val="center"/>
            </w:pPr>
            <w:r w:rsidRPr="00D7479B">
              <w:t>completamente</w:t>
            </w:r>
          </w:p>
        </w:tc>
      </w:tr>
      <w:tr w:rsidR="00D7479B" w:rsidRPr="00D7479B" w:rsidTr="00972B9D">
        <w:tc>
          <w:tcPr>
            <w:tcW w:w="0" w:type="auto"/>
            <w:vAlign w:val="center"/>
          </w:tcPr>
          <w:p w:rsidR="00D7479B" w:rsidRPr="00D7479B" w:rsidRDefault="00D7479B" w:rsidP="00972B9D">
            <w:pPr>
              <w:jc w:val="center"/>
              <w:rPr>
                <w:lang w:val="pt-BR"/>
              </w:rPr>
            </w:pPr>
            <w:r w:rsidRPr="00D7479B">
              <w:rPr>
                <w:lang w:val="pt-BR"/>
              </w:rPr>
              <w:t>Você recebe dos outros o apoio de que necessita?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before="100" w:beforeAutospacing="1" w:after="100" w:afterAutospacing="1"/>
        <w:rPr>
          <w:lang w:val="pt-BR"/>
        </w:rPr>
      </w:pPr>
      <w:r w:rsidRPr="00D7479B">
        <w:rPr>
          <w:lang w:val="pt-BR"/>
        </w:rPr>
        <w:t xml:space="preserve">Você deve circular o número 1 se você não recebeu "nada" de apoio. </w:t>
      </w:r>
      <w:r w:rsidRPr="00D7479B">
        <w:rPr>
          <w:bCs/>
          <w:lang w:val="pt-BR"/>
        </w:rPr>
        <w:t>Por favor, leia cada questão, veja o que você acha e circule no número e lhe parece a melhor resposta.</w:t>
      </w:r>
      <w:r w:rsidRPr="00D7479B">
        <w:rPr>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
        <w:gridCol w:w="2171"/>
        <w:gridCol w:w="1426"/>
        <w:gridCol w:w="1283"/>
        <w:gridCol w:w="1742"/>
        <w:gridCol w:w="1083"/>
        <w:gridCol w:w="1239"/>
      </w:tblGrid>
      <w:tr w:rsidR="00D7479B" w:rsidRPr="00D7479B" w:rsidTr="00972B9D">
        <w:tc>
          <w:tcPr>
            <w:tcW w:w="0" w:type="auto"/>
            <w:vAlign w:val="center"/>
          </w:tcPr>
          <w:p w:rsidR="00D7479B" w:rsidRPr="00D7479B" w:rsidRDefault="00D7479B" w:rsidP="00972B9D">
            <w:pPr>
              <w:spacing w:before="100" w:beforeAutospacing="1" w:after="100" w:afterAutospacing="1"/>
              <w:jc w:val="center"/>
              <w:rPr>
                <w:bCs/>
                <w:lang w:val="pt-BR"/>
              </w:rPr>
            </w:pPr>
          </w:p>
        </w:tc>
        <w:tc>
          <w:tcPr>
            <w:tcW w:w="0" w:type="auto"/>
            <w:vAlign w:val="center"/>
          </w:tcPr>
          <w:p w:rsidR="00D7479B" w:rsidRPr="00D7479B" w:rsidRDefault="00D7479B" w:rsidP="00972B9D">
            <w:pPr>
              <w:spacing w:before="100" w:beforeAutospacing="1" w:after="100" w:afterAutospacing="1"/>
              <w:jc w:val="center"/>
              <w:rPr>
                <w:bCs/>
                <w:lang w:val="pt-BR"/>
              </w:rPr>
            </w:pP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muito ruim</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Ruim</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nem ruim nem boa</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boa</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muito boa</w:t>
            </w:r>
          </w:p>
        </w:tc>
      </w:tr>
      <w:tr w:rsidR="00D7479B" w:rsidRPr="00D7479B" w:rsidTr="00972B9D">
        <w:tc>
          <w:tcPr>
            <w:tcW w:w="0" w:type="auto"/>
            <w:vAlign w:val="center"/>
          </w:tcPr>
          <w:p w:rsidR="00D7479B" w:rsidRPr="00D7479B" w:rsidRDefault="00D7479B" w:rsidP="00972B9D">
            <w:pPr>
              <w:spacing w:before="100" w:beforeAutospacing="1" w:after="100" w:afterAutospacing="1"/>
              <w:jc w:val="center"/>
              <w:rPr>
                <w:bCs/>
              </w:rPr>
            </w:pPr>
            <w:r w:rsidRPr="00D7479B">
              <w:rPr>
                <w:bCs/>
              </w:rPr>
              <w:t>1</w:t>
            </w:r>
          </w:p>
        </w:tc>
        <w:tc>
          <w:tcPr>
            <w:tcW w:w="0" w:type="auto"/>
            <w:vAlign w:val="center"/>
          </w:tcPr>
          <w:p w:rsidR="00D7479B" w:rsidRPr="00D7479B" w:rsidRDefault="00D7479B" w:rsidP="00972B9D">
            <w:pPr>
              <w:spacing w:before="100" w:beforeAutospacing="1" w:after="100" w:afterAutospacing="1"/>
              <w:jc w:val="center"/>
              <w:rPr>
                <w:bCs/>
                <w:lang w:val="pt-BR"/>
              </w:rPr>
            </w:pPr>
            <w:r w:rsidRPr="00D7479B">
              <w:rPr>
                <w:bCs/>
                <w:lang w:val="pt-BR"/>
              </w:rPr>
              <w:t>Como você avali</w:t>
            </w:r>
            <w:r w:rsidRPr="00D7479B">
              <w:rPr>
                <w:bCs/>
                <w:lang w:val="pt-BR"/>
              </w:rPr>
              <w:t>a</w:t>
            </w:r>
            <w:r w:rsidRPr="00D7479B">
              <w:rPr>
                <w:bCs/>
                <w:lang w:val="pt-BR"/>
              </w:rPr>
              <w:t>ria sua qualidade de vida?</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1</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2</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3</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4</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5</w:t>
            </w:r>
          </w:p>
        </w:tc>
      </w:tr>
      <w:tr w:rsidR="00D7479B" w:rsidRPr="00D7479B" w:rsidTr="00972B9D">
        <w:tc>
          <w:tcPr>
            <w:tcW w:w="0" w:type="auto"/>
            <w:vAlign w:val="center"/>
          </w:tcPr>
          <w:p w:rsidR="00D7479B" w:rsidRPr="00D7479B" w:rsidRDefault="00D7479B" w:rsidP="00972B9D">
            <w:pPr>
              <w:spacing w:before="100" w:beforeAutospacing="1" w:after="100" w:afterAutospacing="1"/>
              <w:jc w:val="center"/>
              <w:rPr>
                <w:bCs/>
              </w:rPr>
            </w:pPr>
          </w:p>
        </w:tc>
        <w:tc>
          <w:tcPr>
            <w:tcW w:w="0" w:type="auto"/>
            <w:vAlign w:val="center"/>
          </w:tcPr>
          <w:p w:rsidR="00D7479B" w:rsidRPr="00D7479B" w:rsidRDefault="00D7479B" w:rsidP="00972B9D">
            <w:pPr>
              <w:spacing w:before="100" w:beforeAutospacing="1" w:after="100" w:afterAutospacing="1"/>
              <w:jc w:val="center"/>
              <w:rPr>
                <w:bCs/>
              </w:rPr>
            </w:pP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muito insa</w:t>
            </w:r>
            <w:r w:rsidRPr="00D7479B">
              <w:rPr>
                <w:bCs/>
              </w:rPr>
              <w:t>t</w:t>
            </w:r>
            <w:r w:rsidRPr="00D7479B">
              <w:rPr>
                <w:bCs/>
              </w:rPr>
              <w:t>isfeito</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Insatisfeito</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nem satisfeito nem insati</w:t>
            </w:r>
            <w:r w:rsidRPr="00D7479B">
              <w:rPr>
                <w:bCs/>
              </w:rPr>
              <w:t>s</w:t>
            </w:r>
            <w:r w:rsidRPr="00D7479B">
              <w:rPr>
                <w:bCs/>
              </w:rPr>
              <w:t>feito</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satisfeito</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muito satisfeito</w:t>
            </w:r>
          </w:p>
        </w:tc>
      </w:tr>
      <w:tr w:rsidR="00D7479B" w:rsidRPr="00D7479B" w:rsidTr="00972B9D">
        <w:tc>
          <w:tcPr>
            <w:tcW w:w="0" w:type="auto"/>
            <w:vAlign w:val="center"/>
          </w:tcPr>
          <w:p w:rsidR="00D7479B" w:rsidRPr="00D7479B" w:rsidRDefault="00D7479B" w:rsidP="00972B9D">
            <w:pPr>
              <w:spacing w:before="100" w:beforeAutospacing="1" w:after="100" w:afterAutospacing="1"/>
              <w:jc w:val="center"/>
              <w:rPr>
                <w:bCs/>
              </w:rPr>
            </w:pPr>
            <w:r w:rsidRPr="00D7479B">
              <w:rPr>
                <w:bCs/>
              </w:rPr>
              <w:t>2</w:t>
            </w:r>
          </w:p>
        </w:tc>
        <w:tc>
          <w:tcPr>
            <w:tcW w:w="0" w:type="auto"/>
            <w:vAlign w:val="center"/>
          </w:tcPr>
          <w:p w:rsidR="00D7479B" w:rsidRPr="00D7479B" w:rsidRDefault="00D7479B" w:rsidP="00972B9D">
            <w:pPr>
              <w:spacing w:before="100" w:beforeAutospacing="1" w:after="100" w:afterAutospacing="1"/>
              <w:jc w:val="center"/>
              <w:rPr>
                <w:bCs/>
                <w:lang w:val="pt-BR"/>
              </w:rPr>
            </w:pPr>
            <w:r w:rsidRPr="00D7479B">
              <w:rPr>
                <w:bCs/>
                <w:lang w:val="pt-BR"/>
              </w:rPr>
              <w:t xml:space="preserve">Quão </w:t>
            </w:r>
            <w:proofErr w:type="gramStart"/>
            <w:r w:rsidRPr="00D7479B">
              <w:rPr>
                <w:bCs/>
                <w:lang w:val="pt-BR"/>
              </w:rPr>
              <w:t>satisfeito(</w:t>
            </w:r>
            <w:proofErr w:type="gramEnd"/>
            <w:r w:rsidRPr="00D7479B">
              <w:rPr>
                <w:bCs/>
                <w:lang w:val="pt-BR"/>
              </w:rPr>
              <w:t>a) você está com a sua saúde?</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1</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2</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3</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4</w:t>
            </w:r>
          </w:p>
        </w:tc>
        <w:tc>
          <w:tcPr>
            <w:tcW w:w="0" w:type="auto"/>
            <w:vAlign w:val="center"/>
          </w:tcPr>
          <w:p w:rsidR="00D7479B" w:rsidRPr="00D7479B" w:rsidRDefault="00D7479B" w:rsidP="00972B9D">
            <w:pPr>
              <w:spacing w:before="100" w:beforeAutospacing="1" w:after="100" w:afterAutospacing="1"/>
              <w:jc w:val="center"/>
              <w:rPr>
                <w:bCs/>
              </w:rPr>
            </w:pPr>
            <w:r w:rsidRPr="00D7479B">
              <w:rPr>
                <w:bCs/>
              </w:rPr>
              <w:t>5</w:t>
            </w:r>
          </w:p>
        </w:tc>
      </w:tr>
    </w:tbl>
    <w:p w:rsidR="00D7479B" w:rsidRPr="00D7479B" w:rsidRDefault="00D7479B" w:rsidP="00D7479B">
      <w:pPr>
        <w:spacing w:before="100" w:beforeAutospacing="1" w:after="100" w:afterAutospacing="1"/>
        <w:rPr>
          <w:bCs/>
          <w:lang w:val="pt-BR"/>
        </w:rPr>
      </w:pPr>
      <w:r w:rsidRPr="00D7479B">
        <w:rPr>
          <w:lang w:val="pt-BR"/>
        </w:rPr>
        <w:t xml:space="preserve">As questões seguintes são sobre </w:t>
      </w:r>
      <w:r w:rsidRPr="00D7479B">
        <w:rPr>
          <w:b/>
          <w:bCs/>
          <w:lang w:val="pt-BR"/>
        </w:rPr>
        <w:t>o quanto</w:t>
      </w:r>
      <w:r w:rsidRPr="00D7479B">
        <w:rPr>
          <w:lang w:val="pt-BR"/>
        </w:rPr>
        <w:t xml:space="preserve"> você tem sentido algumas coisas nas últimas duas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
        <w:gridCol w:w="3607"/>
        <w:gridCol w:w="670"/>
        <w:gridCol w:w="994"/>
        <w:gridCol w:w="1094"/>
        <w:gridCol w:w="1003"/>
        <w:gridCol w:w="1576"/>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nada</w:t>
            </w:r>
          </w:p>
        </w:tc>
        <w:tc>
          <w:tcPr>
            <w:tcW w:w="0" w:type="auto"/>
            <w:vAlign w:val="center"/>
          </w:tcPr>
          <w:p w:rsidR="00D7479B" w:rsidRPr="00D7479B" w:rsidRDefault="00D7479B" w:rsidP="00972B9D">
            <w:pPr>
              <w:jc w:val="center"/>
            </w:pPr>
            <w:r w:rsidRPr="00D7479B">
              <w:t xml:space="preserve">muito </w:t>
            </w:r>
            <w:r w:rsidRPr="00D7479B">
              <w:lastRenderedPageBreak/>
              <w:t>pouco</w:t>
            </w:r>
          </w:p>
        </w:tc>
        <w:tc>
          <w:tcPr>
            <w:tcW w:w="0" w:type="auto"/>
            <w:vAlign w:val="center"/>
          </w:tcPr>
          <w:p w:rsidR="00D7479B" w:rsidRPr="00D7479B" w:rsidRDefault="00D7479B" w:rsidP="00972B9D">
            <w:pPr>
              <w:jc w:val="center"/>
            </w:pPr>
            <w:r w:rsidRPr="00D7479B">
              <w:lastRenderedPageBreak/>
              <w:t xml:space="preserve">mais ou </w:t>
            </w:r>
            <w:r w:rsidR="00F623C9" w:rsidRPr="003F1DDB">
              <w:rPr>
                <w:noProof/>
                <w:bdr w:val="none" w:sz="0" w:space="0" w:color="auto"/>
                <w:lang w:val="pt-BR" w:eastAsia="pt-BR"/>
              </w:rPr>
              <w:lastRenderedPageBreak/>
              <mc:AlternateContent>
                <mc:Choice Requires="wps">
                  <w:drawing>
                    <wp:anchor distT="0" distB="0" distL="114300" distR="114300" simplePos="0" relativeHeight="251717632" behindDoc="0" locked="0" layoutInCell="1" allowOverlap="1" wp14:anchorId="5B9FF263" wp14:editId="2222B18F">
                      <wp:simplePos x="0" y="0"/>
                      <wp:positionH relativeFrom="column">
                        <wp:posOffset>1948815</wp:posOffset>
                      </wp:positionH>
                      <wp:positionV relativeFrom="paragraph">
                        <wp:posOffset>-746760</wp:posOffset>
                      </wp:positionV>
                      <wp:extent cx="702310" cy="342900"/>
                      <wp:effectExtent l="0" t="0" r="2540" b="0"/>
                      <wp:wrapNone/>
                      <wp:docPr id="29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1" style="position:absolute;left:0;text-align:left;margin-left:153.45pt;margin-top:-58.8pt;width:55.3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oFgAIAAAEFAAAOAAAAZHJzL2Uyb0RvYy54bWysVNuO0zAQfUfiHyy/d3PZ9JJo09VeKEJa&#10;2JUWPsCNncbC8Rjbbbog/p2x0y5d4AEh8uB47PF4zpwzvrjc94rshHUSdE2zs5QSoRvgUm9q+unj&#10;arKgxHmmOVOgRU2fhKOXy9evLgZTiRw6UFxYgkG0qwZT0857UyWJazrRM3cGRmjcbMH2zKNpNwm3&#10;bMDovUryNJ0lA1huLDTCOVy9HTfpMsZvW9H4+7Z1whNVU8zNx9HGcR3GZHnBqo1lppPNIQ32D1n0&#10;TGq89DnULfOMbK38LVQvGwsOWn/WQJ9A28pGRAyIJkt/QfPYMSMiFiyOM89lcv8vbPNh92CJ5DXN&#10;y3NKNOuRpPsdUySbheIMxlXo82gebIDnzB00nx3RcNMxvRFX1sLQCcYxpSz4Jy8OBMPhUbIe3gPH&#10;yGzrIdZp39o+BMQKkH2k4+mZDrH3pMHFeZqfZ0hag1vnRV6mka6EVcfDxjr/VkBPwqSmQilpXCgY&#10;q9juzvmQD6uOXjF/UJKvpFLRsJv1jbIE0dZ0Fb8IAWGeuikdnDWEY2PEcQXTxDvCXkg4kv2tzPIi&#10;vc7LyWq2mE+KVTGdlPN0MUmz8rqcpUVZ3K6+hwSzouok50LfSS2OwsuKvyP20AKjZKL0yFDTcppP&#10;I/YX2btTkGn8/gTSwlZzRMeqwOabw9wzqcZ58jLjWFiEffzHQkTuA92jbPx+vY/KyqZHJa2BP6Ea&#10;LCBbSCy+GzjpwH6lZMAerKn7smVWUKLeaVRUmRVFaNpoFNN5joY93Vmf7jDdYKiaekrG6Y0fG31r&#10;rNx0eFMWy6PhClXYyiiPoNAxq4N2sc8iqMObEBr51I5eP1+u5Q8AAAD//wMAUEsDBBQABgAIAAAA&#10;IQBjAKOG3wAAAAwBAAAPAAAAZHJzL2Rvd25yZXYueG1sTI/LTsMwEEX3SPyDNUhsUGuHgAMhToV4&#10;fEBLxdqJTWIRjyPbTZ2/x6xgOTNHd85tdslOZNE+GIcCii0DorF3yuAg4PjxvnkAEqJEJSeHWsCq&#10;A+zay4tG1sqdca+XQxxIDsFQSwFjjHNNaehHbWXYulljvn05b2XMox+o8vKcw+1Ebxnj1EqD+cMo&#10;Z/0y6v77cLIClqP/TH41pprXMnWv5Zu9kUyI66v0/AQk6hT/YPjVz+rQZqfOnVAFMgkoGX/MqIBN&#10;UVQcSEbuiuoeSJdXvORA24b+L9H+AAAA//8DAFBLAQItABQABgAIAAAAIQC2gziS/gAAAOEBAAAT&#10;AAAAAAAAAAAAAAAAAAAAAABbQ29udGVudF9UeXBlc10ueG1sUEsBAi0AFAAGAAgAAAAhADj9If/W&#10;AAAAlAEAAAsAAAAAAAAAAAAAAAAALwEAAF9yZWxzLy5yZWxzUEsBAi0AFAAGAAgAAAAhAM6QKgWA&#10;AgAAAQUAAA4AAAAAAAAAAAAAAAAALgIAAGRycy9lMm9Eb2MueG1sUEsBAi0AFAAGAAgAAAAhAGMA&#10;o4bfAAAADAEAAA8AAAAAAAAAAAAAAAAA2gQAAGRycy9kb3ducmV2LnhtbFBLBQYAAAAABAAEAPMA&#10;AADmBQAAAAA=&#10;" stroked="f">
                      <v:textbox>
                        <w:txbxContent>
                          <w:p w:rsidR="00E90B4E" w:rsidRDefault="00E90B4E" w:rsidP="00F623C9">
                            <w:r>
                              <w:t>52</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84864" behindDoc="0" locked="0" layoutInCell="1" allowOverlap="1" wp14:anchorId="5A9290EA" wp14:editId="43CE47A9">
                      <wp:simplePos x="0" y="0"/>
                      <wp:positionH relativeFrom="column">
                        <wp:posOffset>1948815</wp:posOffset>
                      </wp:positionH>
                      <wp:positionV relativeFrom="paragraph">
                        <wp:posOffset>-655320</wp:posOffset>
                      </wp:positionV>
                      <wp:extent cx="342900" cy="342900"/>
                      <wp:effectExtent l="0" t="0" r="0" b="0"/>
                      <wp:wrapNone/>
                      <wp:docPr id="13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53.45pt;margin-top:-51.6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5e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kSrNeiTpYcsUyWahOINxFfo8mUcb4DlzD/yzIxpuO6bX4tpaGDrBGkwpC/7JyYGgODxKVsN7aDAy&#10;23iIddq1tg8BsQJkF+l4fqFD7DzhuHle5GWKpHE07eVwA6sOh411/q2AngShpkIpaVwoGKvY9t75&#10;0fvgFfMHJZulVCoqdr26VZYg2pou4xchIMxjN6WDs4ZwbIw47mCaeEewhYQj2d/KLC/Sm7ycLGeX&#10;F5NiWUwn5UV6OUmz8qacpUVZ3C2/hwSzoupk0wh9L7U4NF5W/B2x+xEYWya2HhlqWk7zacR+kr07&#10;BpnG708gLWx0g+hYFdh8s5c9k2qUk9OMIw0I+/CPhYjcB7rHtllB84zUW0BqkEV8JFDowH6lZMCB&#10;q6n7smFWUKLeaWyfMiuKMKFRKaYXOSr22LI6tjDNMVRNPSWjeOvHqd4YK9cd3pTFWmi4xpZrZeyF&#10;0I5jVvtGxaGKCPYPQJjaYz16/XymFj8AAAD//wMAUEsDBBQABgAIAAAAIQCxKvvD3gAAAAwBAAAP&#10;AAAAZHJzL2Rvd25yZXYueG1sTI/LTsMwEEX3SPyDNUhsUGs3RqENcSrE4wNoK9ZO7CYWsR3Zbur8&#10;PcMKlnPn6M6Zep/tSGYdovFOwGbNgGjXeWVcL+B0/FhtgcQknZKjd1rAoiPsm9ubWlbKX92nng+p&#10;J1jiYiUFDClNFaWxG7SVce0n7XB39sHKhGPoqQryiuV2pAVjJbXSOLwwyEm/Drr7PlysgPkUvnJY&#10;jHmaFp7bN/5uHyQT4v4uvzwDSTqnPxh+9VEdGnRq/cWpSEYBnJU7RAWsNowXQBDhJcOoxehxVwBt&#10;avr/ieYHAAD//wMAUEsBAi0AFAAGAAgAAAAhALaDOJL+AAAA4QEAABMAAAAAAAAAAAAAAAAAAAAA&#10;AFtDb250ZW50X1R5cGVzXS54bWxQSwECLQAUAAYACAAAACEAOP0h/9YAAACUAQAACwAAAAAAAAAA&#10;AAAAAAAvAQAAX3JlbHMvLnJlbHNQSwECLQAUAAYACAAAACEA5gKeXnECAADuBAAADgAAAAAAAAAA&#10;AAAAAAAuAgAAZHJzL2Uyb0RvYy54bWxQSwECLQAUAAYACAAAACEAsSr7w94AAAAMAQAADwAAAAAA&#10;AAAAAAAAAADLBAAAZHJzL2Rvd25yZXYueG1sUEsFBgAAAAAEAAQA8wAAANYFAAAAAA==&#10;" stroked="f"/>
                  </w:pict>
                </mc:Fallback>
              </mc:AlternateContent>
            </w:r>
            <w:r w:rsidRPr="00D7479B">
              <w:t>menos</w:t>
            </w:r>
          </w:p>
        </w:tc>
        <w:tc>
          <w:tcPr>
            <w:tcW w:w="0" w:type="auto"/>
            <w:vAlign w:val="center"/>
          </w:tcPr>
          <w:p w:rsidR="00D7479B" w:rsidRPr="00D7479B" w:rsidRDefault="00D7479B" w:rsidP="00972B9D">
            <w:pPr>
              <w:jc w:val="center"/>
            </w:pPr>
            <w:r w:rsidRPr="00D7479B">
              <w:lastRenderedPageBreak/>
              <w:t>bastante</w:t>
            </w:r>
          </w:p>
        </w:tc>
        <w:tc>
          <w:tcPr>
            <w:tcW w:w="0" w:type="auto"/>
            <w:vAlign w:val="center"/>
          </w:tcPr>
          <w:p w:rsidR="00D7479B" w:rsidRPr="00D7479B" w:rsidRDefault="00D7479B" w:rsidP="00972B9D">
            <w:pPr>
              <w:jc w:val="center"/>
            </w:pPr>
            <w:r w:rsidRPr="00D7479B">
              <w:t>extremamente</w:t>
            </w:r>
          </w:p>
        </w:tc>
      </w:tr>
      <w:tr w:rsidR="00D7479B" w:rsidRPr="00D7479B" w:rsidTr="00972B9D">
        <w:tc>
          <w:tcPr>
            <w:tcW w:w="0" w:type="auto"/>
            <w:vAlign w:val="center"/>
          </w:tcPr>
          <w:p w:rsidR="00D7479B" w:rsidRPr="00D7479B" w:rsidRDefault="00D7479B" w:rsidP="00972B9D">
            <w:pPr>
              <w:jc w:val="center"/>
            </w:pPr>
            <w:r w:rsidRPr="00D7479B">
              <w:lastRenderedPageBreak/>
              <w:t>3</w:t>
            </w:r>
          </w:p>
        </w:tc>
        <w:tc>
          <w:tcPr>
            <w:tcW w:w="0" w:type="auto"/>
            <w:vAlign w:val="center"/>
          </w:tcPr>
          <w:p w:rsidR="00D7479B" w:rsidRPr="00D7479B" w:rsidRDefault="00D7479B" w:rsidP="00972B9D">
            <w:pPr>
              <w:jc w:val="center"/>
              <w:rPr>
                <w:lang w:val="pt-BR"/>
              </w:rPr>
            </w:pPr>
            <w:r w:rsidRPr="00D7479B">
              <w:rPr>
                <w:lang w:val="pt-BR"/>
              </w:rPr>
              <w:t>Em que medida você acha que sua dor (física) impede você de fazer o que você precisa?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rPr>
                <w:lang w:val="pt-BR"/>
              </w:rPr>
            </w:pPr>
            <w:r w:rsidRPr="00D7479B">
              <w:rPr>
                <w:lang w:val="pt-BR"/>
              </w:rPr>
              <w:t>O quanto você precisa de algum tratamento médico para levar sua vida diária?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5</w:t>
            </w:r>
          </w:p>
        </w:tc>
        <w:tc>
          <w:tcPr>
            <w:tcW w:w="0" w:type="auto"/>
            <w:vAlign w:val="center"/>
          </w:tcPr>
          <w:p w:rsidR="00D7479B" w:rsidRPr="00D7479B" w:rsidRDefault="00D7479B" w:rsidP="00972B9D">
            <w:pPr>
              <w:jc w:val="center"/>
              <w:rPr>
                <w:lang w:val="pt-BR"/>
              </w:rPr>
            </w:pPr>
            <w:r w:rsidRPr="00D7479B">
              <w:rPr>
                <w:lang w:val="pt-BR"/>
              </w:rPr>
              <w:t>O quanto você aproveita a vida?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6</w:t>
            </w:r>
          </w:p>
        </w:tc>
        <w:tc>
          <w:tcPr>
            <w:tcW w:w="0" w:type="auto"/>
            <w:vAlign w:val="center"/>
          </w:tcPr>
          <w:p w:rsidR="00D7479B" w:rsidRPr="00D7479B" w:rsidRDefault="00D7479B" w:rsidP="00972B9D">
            <w:pPr>
              <w:jc w:val="center"/>
              <w:rPr>
                <w:lang w:val="pt-BR"/>
              </w:rPr>
            </w:pPr>
            <w:r w:rsidRPr="00D7479B">
              <w:rPr>
                <w:lang w:val="pt-BR"/>
              </w:rPr>
              <w:t>Em que medida você acha que a sua vida tem sentido?</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7</w:t>
            </w:r>
          </w:p>
        </w:tc>
        <w:tc>
          <w:tcPr>
            <w:tcW w:w="0" w:type="auto"/>
            <w:vAlign w:val="center"/>
          </w:tcPr>
          <w:p w:rsidR="00D7479B" w:rsidRPr="00D7479B" w:rsidRDefault="00D7479B" w:rsidP="00972B9D">
            <w:pPr>
              <w:jc w:val="center"/>
              <w:rPr>
                <w:lang w:val="pt-BR"/>
              </w:rPr>
            </w:pPr>
            <w:r w:rsidRPr="00D7479B">
              <w:rPr>
                <w:lang w:val="pt-BR"/>
              </w:rPr>
              <w:t>O quanto você consegue se co</w:t>
            </w:r>
            <w:r w:rsidRPr="00D7479B">
              <w:rPr>
                <w:lang w:val="pt-BR"/>
              </w:rPr>
              <w:t>n</w:t>
            </w:r>
            <w:r w:rsidRPr="00D7479B">
              <w:rPr>
                <w:lang w:val="pt-BR"/>
              </w:rPr>
              <w:t>centrar?</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8</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seguro(</w:t>
            </w:r>
            <w:proofErr w:type="gramEnd"/>
            <w:r w:rsidRPr="00D7479B">
              <w:rPr>
                <w:lang w:val="pt-BR"/>
              </w:rPr>
              <w:t>a) você se sente em sua vida diária?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9</w:t>
            </w:r>
          </w:p>
        </w:tc>
        <w:tc>
          <w:tcPr>
            <w:tcW w:w="0" w:type="auto"/>
            <w:vAlign w:val="center"/>
          </w:tcPr>
          <w:p w:rsidR="00D7479B" w:rsidRPr="00D7479B" w:rsidRDefault="00D7479B" w:rsidP="00972B9D">
            <w:pPr>
              <w:jc w:val="center"/>
              <w:rPr>
                <w:lang w:val="pt-BR"/>
              </w:rPr>
            </w:pPr>
            <w:r w:rsidRPr="00D7479B">
              <w:rPr>
                <w:lang w:val="pt-BR"/>
              </w:rPr>
              <w:t>Quão saudável é o seu ambiente físico (clima, barulho, poluição, atrativos)?</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before="100" w:beforeAutospacing="1" w:after="100" w:afterAutospacing="1"/>
        <w:rPr>
          <w:bCs/>
          <w:lang w:val="pt-BR"/>
        </w:rPr>
      </w:pPr>
      <w:r w:rsidRPr="00D7479B">
        <w:rPr>
          <w:lang w:val="pt-BR"/>
        </w:rPr>
        <w:t xml:space="preserve">As questões seguintes perguntam sobre </w:t>
      </w:r>
      <w:r w:rsidRPr="00D7479B">
        <w:rPr>
          <w:b/>
          <w:bCs/>
          <w:lang w:val="pt-BR"/>
        </w:rPr>
        <w:t>quão completamente</w:t>
      </w:r>
      <w:r w:rsidRPr="00D7479B">
        <w:rPr>
          <w:lang w:val="pt-BR"/>
        </w:rPr>
        <w:t xml:space="preserve"> você tem sentido ou é capaz de fazer certas coisas nestas últimas duas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849"/>
        <w:gridCol w:w="670"/>
        <w:gridCol w:w="1030"/>
        <w:gridCol w:w="816"/>
        <w:gridCol w:w="777"/>
        <w:gridCol w:w="1683"/>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nada</w:t>
            </w:r>
          </w:p>
        </w:tc>
        <w:tc>
          <w:tcPr>
            <w:tcW w:w="0" w:type="auto"/>
            <w:vAlign w:val="center"/>
          </w:tcPr>
          <w:p w:rsidR="00D7479B" w:rsidRPr="00D7479B" w:rsidRDefault="00D7479B" w:rsidP="00972B9D">
            <w:pPr>
              <w:jc w:val="center"/>
            </w:pPr>
            <w:r w:rsidRPr="00D7479B">
              <w:t>muito pouco</w:t>
            </w:r>
          </w:p>
        </w:tc>
        <w:tc>
          <w:tcPr>
            <w:tcW w:w="0" w:type="auto"/>
            <w:vAlign w:val="center"/>
          </w:tcPr>
          <w:p w:rsidR="00D7479B" w:rsidRPr="00D7479B" w:rsidRDefault="00D7479B" w:rsidP="00972B9D">
            <w:pPr>
              <w:jc w:val="center"/>
            </w:pPr>
            <w:r w:rsidRPr="00D7479B">
              <w:t>médio</w:t>
            </w:r>
          </w:p>
        </w:tc>
        <w:tc>
          <w:tcPr>
            <w:tcW w:w="0" w:type="auto"/>
            <w:vAlign w:val="center"/>
          </w:tcPr>
          <w:p w:rsidR="00D7479B" w:rsidRPr="00D7479B" w:rsidRDefault="00D7479B" w:rsidP="00972B9D">
            <w:pPr>
              <w:jc w:val="center"/>
            </w:pPr>
            <w:r w:rsidRPr="00D7479B">
              <w:t>muito</w:t>
            </w:r>
          </w:p>
        </w:tc>
        <w:tc>
          <w:tcPr>
            <w:tcW w:w="0" w:type="auto"/>
            <w:vAlign w:val="center"/>
          </w:tcPr>
          <w:p w:rsidR="00D7479B" w:rsidRPr="00D7479B" w:rsidRDefault="00D7479B" w:rsidP="00972B9D">
            <w:pPr>
              <w:jc w:val="center"/>
            </w:pPr>
            <w:r w:rsidRPr="00D7479B">
              <w:t>completamente</w:t>
            </w:r>
          </w:p>
        </w:tc>
      </w:tr>
      <w:tr w:rsidR="00D7479B" w:rsidRPr="00D7479B" w:rsidTr="00972B9D">
        <w:tc>
          <w:tcPr>
            <w:tcW w:w="0" w:type="auto"/>
            <w:vAlign w:val="center"/>
          </w:tcPr>
          <w:p w:rsidR="00D7479B" w:rsidRPr="00D7479B" w:rsidRDefault="00D7479B" w:rsidP="00972B9D">
            <w:pPr>
              <w:jc w:val="center"/>
            </w:pPr>
            <w:r w:rsidRPr="00D7479B">
              <w:t>10</w:t>
            </w:r>
          </w:p>
        </w:tc>
        <w:tc>
          <w:tcPr>
            <w:tcW w:w="0" w:type="auto"/>
            <w:vAlign w:val="center"/>
          </w:tcPr>
          <w:p w:rsidR="00D7479B" w:rsidRPr="00D7479B" w:rsidRDefault="00D7479B" w:rsidP="00972B9D">
            <w:pPr>
              <w:jc w:val="center"/>
              <w:rPr>
                <w:lang w:val="pt-BR"/>
              </w:rPr>
            </w:pPr>
            <w:r w:rsidRPr="00D7479B">
              <w:rPr>
                <w:lang w:val="pt-BR"/>
              </w:rPr>
              <w:t>Você tem energia suficiente para seu dia-a- dia?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11</w:t>
            </w:r>
          </w:p>
        </w:tc>
        <w:tc>
          <w:tcPr>
            <w:tcW w:w="0" w:type="auto"/>
            <w:vAlign w:val="center"/>
          </w:tcPr>
          <w:p w:rsidR="00D7479B" w:rsidRPr="00D7479B" w:rsidRDefault="00D7479B" w:rsidP="00972B9D">
            <w:pPr>
              <w:jc w:val="center"/>
              <w:rPr>
                <w:lang w:val="pt-BR"/>
              </w:rPr>
            </w:pPr>
            <w:r w:rsidRPr="00D7479B">
              <w:rPr>
                <w:lang w:val="pt-BR"/>
              </w:rPr>
              <w:t>Você é capaz de aceitar sua aparência física?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12</w:t>
            </w:r>
          </w:p>
        </w:tc>
        <w:tc>
          <w:tcPr>
            <w:tcW w:w="0" w:type="auto"/>
            <w:vAlign w:val="center"/>
          </w:tcPr>
          <w:p w:rsidR="00D7479B" w:rsidRPr="00D7479B" w:rsidRDefault="00D7479B" w:rsidP="00972B9D">
            <w:pPr>
              <w:jc w:val="center"/>
              <w:rPr>
                <w:lang w:val="pt-BR"/>
              </w:rPr>
            </w:pPr>
            <w:r w:rsidRPr="00D7479B">
              <w:rPr>
                <w:lang w:val="pt-BR"/>
              </w:rPr>
              <w:t>Você tem dinheiro suficiente para satisfazer suas necessidades?</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13</w:t>
            </w:r>
          </w:p>
        </w:tc>
        <w:tc>
          <w:tcPr>
            <w:tcW w:w="0" w:type="auto"/>
            <w:vAlign w:val="center"/>
          </w:tcPr>
          <w:p w:rsidR="00D7479B" w:rsidRPr="00D7479B" w:rsidRDefault="00D7479B" w:rsidP="00972B9D">
            <w:pPr>
              <w:jc w:val="center"/>
              <w:rPr>
                <w:lang w:val="pt-BR"/>
              </w:rPr>
            </w:pPr>
            <w:r w:rsidRPr="00D7479B">
              <w:rPr>
                <w:lang w:val="pt-BR"/>
              </w:rPr>
              <w:t xml:space="preserve">Quão disponíveis para você estão </w:t>
            </w:r>
            <w:proofErr w:type="gramStart"/>
            <w:r w:rsidRPr="00D7479B">
              <w:rPr>
                <w:lang w:val="pt-BR"/>
              </w:rPr>
              <w:t>as</w:t>
            </w:r>
            <w:proofErr w:type="gramEnd"/>
            <w:r w:rsidRPr="00D7479B">
              <w:rPr>
                <w:lang w:val="pt-BR"/>
              </w:rPr>
              <w:t xml:space="preserve"> informações que precisa no seu dia-a-dia?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14</w:t>
            </w:r>
          </w:p>
        </w:tc>
        <w:tc>
          <w:tcPr>
            <w:tcW w:w="0" w:type="auto"/>
            <w:vAlign w:val="center"/>
          </w:tcPr>
          <w:p w:rsidR="00D7479B" w:rsidRPr="00D7479B" w:rsidRDefault="00D7479B" w:rsidP="00972B9D">
            <w:pPr>
              <w:jc w:val="center"/>
              <w:rPr>
                <w:lang w:val="pt-BR"/>
              </w:rPr>
            </w:pPr>
            <w:r w:rsidRPr="00D7479B">
              <w:rPr>
                <w:lang w:val="pt-BR"/>
              </w:rPr>
              <w:t>Em que medida você tem oportun</w:t>
            </w:r>
            <w:r w:rsidRPr="00D7479B">
              <w:rPr>
                <w:lang w:val="pt-BR"/>
              </w:rPr>
              <w:t>i</w:t>
            </w:r>
            <w:r w:rsidRPr="00D7479B">
              <w:rPr>
                <w:lang w:val="pt-BR"/>
              </w:rPr>
              <w:t>dades de atividade de lazer?</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before="100" w:beforeAutospacing="1" w:after="100" w:afterAutospacing="1"/>
        <w:rPr>
          <w:bCs/>
          <w:lang w:val="pt-BR"/>
        </w:rPr>
      </w:pPr>
      <w:r w:rsidRPr="00D7479B">
        <w:rPr>
          <w:lang w:val="pt-BR"/>
        </w:rPr>
        <w:t xml:space="preserve">As questões seguintes perguntam sobre </w:t>
      </w:r>
      <w:r w:rsidRPr="00D7479B">
        <w:rPr>
          <w:b/>
          <w:bCs/>
          <w:lang w:val="pt-BR"/>
        </w:rPr>
        <w:t>quão bem ou satisfeito</w:t>
      </w:r>
      <w:r w:rsidRPr="00D7479B">
        <w:rPr>
          <w:lang w:val="pt-BR"/>
        </w:rPr>
        <w:t xml:space="preserve"> você se sentiu a respeito de vários aspectos de sua vida nas últimas duas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2455"/>
        <w:gridCol w:w="1345"/>
        <w:gridCol w:w="1283"/>
        <w:gridCol w:w="1497"/>
        <w:gridCol w:w="1083"/>
        <w:gridCol w:w="1161"/>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muito ruim</w:t>
            </w:r>
          </w:p>
        </w:tc>
        <w:tc>
          <w:tcPr>
            <w:tcW w:w="0" w:type="auto"/>
            <w:vAlign w:val="center"/>
          </w:tcPr>
          <w:p w:rsidR="00D7479B" w:rsidRPr="00D7479B" w:rsidRDefault="00D7479B" w:rsidP="00972B9D">
            <w:pPr>
              <w:jc w:val="center"/>
            </w:pPr>
            <w:r w:rsidRPr="00D7479B">
              <w:t>ruim</w:t>
            </w:r>
          </w:p>
        </w:tc>
        <w:tc>
          <w:tcPr>
            <w:tcW w:w="0" w:type="auto"/>
            <w:vAlign w:val="center"/>
          </w:tcPr>
          <w:p w:rsidR="00D7479B" w:rsidRPr="00D7479B" w:rsidRDefault="00D7479B" w:rsidP="00972B9D">
            <w:pPr>
              <w:jc w:val="center"/>
            </w:pPr>
            <w:r w:rsidRPr="00D7479B">
              <w:t>nem ruim</w:t>
            </w:r>
            <w:r w:rsidRPr="00D7479B">
              <w:br/>
              <w:t>nem bom</w:t>
            </w:r>
          </w:p>
        </w:tc>
        <w:tc>
          <w:tcPr>
            <w:tcW w:w="0" w:type="auto"/>
            <w:vAlign w:val="center"/>
          </w:tcPr>
          <w:p w:rsidR="00D7479B" w:rsidRPr="00D7479B" w:rsidRDefault="00D7479B" w:rsidP="00972B9D">
            <w:pPr>
              <w:jc w:val="center"/>
            </w:pPr>
            <w:r w:rsidRPr="00D7479B">
              <w:t>bom</w:t>
            </w:r>
          </w:p>
        </w:tc>
        <w:tc>
          <w:tcPr>
            <w:tcW w:w="0" w:type="auto"/>
            <w:vAlign w:val="center"/>
          </w:tcPr>
          <w:p w:rsidR="00D7479B" w:rsidRPr="00D7479B" w:rsidRDefault="00D7479B" w:rsidP="00972B9D">
            <w:pPr>
              <w:jc w:val="center"/>
            </w:pPr>
            <w:r w:rsidRPr="00D7479B">
              <w:t>muito bom</w:t>
            </w:r>
          </w:p>
        </w:tc>
      </w:tr>
      <w:tr w:rsidR="00D7479B" w:rsidRPr="00D7479B" w:rsidTr="00972B9D">
        <w:tc>
          <w:tcPr>
            <w:tcW w:w="0" w:type="auto"/>
            <w:vAlign w:val="center"/>
          </w:tcPr>
          <w:p w:rsidR="00D7479B" w:rsidRPr="00D7479B" w:rsidRDefault="00D7479B" w:rsidP="00972B9D">
            <w:pPr>
              <w:jc w:val="center"/>
            </w:pPr>
            <w:r w:rsidRPr="00D7479B">
              <w:t>15</w:t>
            </w:r>
          </w:p>
        </w:tc>
        <w:tc>
          <w:tcPr>
            <w:tcW w:w="0" w:type="auto"/>
            <w:vAlign w:val="center"/>
          </w:tcPr>
          <w:p w:rsidR="00D7479B" w:rsidRPr="00D7479B" w:rsidRDefault="00D7479B" w:rsidP="00972B9D">
            <w:pPr>
              <w:jc w:val="center"/>
              <w:rPr>
                <w:lang w:val="pt-BR"/>
              </w:rPr>
            </w:pPr>
            <w:r w:rsidRPr="00D7479B">
              <w:rPr>
                <w:lang w:val="pt-BR"/>
              </w:rPr>
              <w:t>Quão bem você é c</w:t>
            </w:r>
            <w:r w:rsidRPr="00D7479B">
              <w:rPr>
                <w:lang w:val="pt-BR"/>
              </w:rPr>
              <w:t>a</w:t>
            </w:r>
            <w:r w:rsidRPr="00D7479B">
              <w:rPr>
                <w:lang w:val="pt-BR"/>
              </w:rPr>
              <w:t>paz de se locomover?</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p>
        </w:tc>
        <w:tc>
          <w:tcPr>
            <w:tcW w:w="0" w:type="auto"/>
            <w:vAlign w:val="center"/>
          </w:tcPr>
          <w:p w:rsidR="00D7479B" w:rsidRPr="00D7479B" w:rsidRDefault="00D7479B" w:rsidP="00972B9D">
            <w:pPr>
              <w:jc w:val="center"/>
            </w:pPr>
          </w:p>
        </w:tc>
        <w:tc>
          <w:tcPr>
            <w:tcW w:w="0" w:type="auto"/>
            <w:vAlign w:val="center"/>
          </w:tcPr>
          <w:p w:rsidR="00D7479B" w:rsidRPr="00D7479B" w:rsidRDefault="00D7479B" w:rsidP="00972B9D">
            <w:pPr>
              <w:jc w:val="center"/>
            </w:pPr>
            <w:r w:rsidRPr="00D7479B">
              <w:t>muito i</w:t>
            </w:r>
            <w:r w:rsidRPr="00D7479B">
              <w:t>n</w:t>
            </w:r>
            <w:r w:rsidRPr="00D7479B">
              <w:t>satisfeito</w:t>
            </w:r>
          </w:p>
        </w:tc>
        <w:tc>
          <w:tcPr>
            <w:tcW w:w="0" w:type="auto"/>
            <w:vAlign w:val="center"/>
          </w:tcPr>
          <w:p w:rsidR="00D7479B" w:rsidRPr="00D7479B" w:rsidRDefault="00D7479B" w:rsidP="00972B9D">
            <w:pPr>
              <w:jc w:val="center"/>
            </w:pPr>
            <w:r w:rsidRPr="00D7479B">
              <w:t>Insatisfeito</w:t>
            </w:r>
          </w:p>
        </w:tc>
        <w:tc>
          <w:tcPr>
            <w:tcW w:w="0" w:type="auto"/>
            <w:vAlign w:val="center"/>
          </w:tcPr>
          <w:p w:rsidR="00D7479B" w:rsidRPr="00D7479B" w:rsidRDefault="00D7479B" w:rsidP="00972B9D">
            <w:pPr>
              <w:jc w:val="center"/>
            </w:pPr>
            <w:r w:rsidRPr="00D7479B">
              <w:t>nem sati</w:t>
            </w:r>
            <w:r w:rsidRPr="00D7479B">
              <w:t>s</w:t>
            </w:r>
            <w:r w:rsidRPr="00D7479B">
              <w:t>feito nem insatisfeito</w:t>
            </w:r>
          </w:p>
        </w:tc>
        <w:tc>
          <w:tcPr>
            <w:tcW w:w="0" w:type="auto"/>
            <w:vAlign w:val="center"/>
          </w:tcPr>
          <w:p w:rsidR="00D7479B" w:rsidRPr="00D7479B" w:rsidRDefault="00D7479B" w:rsidP="00972B9D">
            <w:pPr>
              <w:jc w:val="center"/>
            </w:pPr>
            <w:r w:rsidRPr="00D7479B">
              <w:t>satisfeito</w:t>
            </w:r>
          </w:p>
        </w:tc>
        <w:tc>
          <w:tcPr>
            <w:tcW w:w="0" w:type="auto"/>
            <w:vAlign w:val="center"/>
          </w:tcPr>
          <w:p w:rsidR="00D7479B" w:rsidRPr="00D7479B" w:rsidRDefault="00D7479B" w:rsidP="00972B9D">
            <w:pPr>
              <w:jc w:val="center"/>
            </w:pPr>
            <w:r w:rsidRPr="00D7479B">
              <w:t>Muito satisfeito</w:t>
            </w:r>
          </w:p>
        </w:tc>
      </w:tr>
      <w:tr w:rsidR="00D7479B" w:rsidRPr="00D7479B" w:rsidTr="00972B9D">
        <w:tc>
          <w:tcPr>
            <w:tcW w:w="0" w:type="auto"/>
            <w:vAlign w:val="center"/>
          </w:tcPr>
          <w:p w:rsidR="00D7479B" w:rsidRPr="00D7479B" w:rsidRDefault="00D7479B" w:rsidP="00972B9D">
            <w:pPr>
              <w:jc w:val="center"/>
            </w:pPr>
            <w:r w:rsidRPr="00D7479B">
              <w:t>16</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 o seu sono?</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17</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 sua c</w:t>
            </w:r>
            <w:r w:rsidRPr="00D7479B">
              <w:rPr>
                <w:lang w:val="pt-BR"/>
              </w:rPr>
              <w:t>a</w:t>
            </w:r>
            <w:r w:rsidRPr="00D7479B">
              <w:rPr>
                <w:lang w:val="pt-BR"/>
              </w:rPr>
              <w:lastRenderedPageBreak/>
              <w:t>pa</w:t>
            </w:r>
            <w:r w:rsidR="00F623C9" w:rsidRPr="003F1DDB">
              <w:rPr>
                <w:noProof/>
                <w:bdr w:val="none" w:sz="0" w:space="0" w:color="auto"/>
                <w:lang w:val="pt-BR" w:eastAsia="pt-BR"/>
              </w:rPr>
              <mc:AlternateContent>
                <mc:Choice Requires="wps">
                  <w:drawing>
                    <wp:anchor distT="0" distB="0" distL="114300" distR="114300" simplePos="0" relativeHeight="251719680" behindDoc="0" locked="0" layoutInCell="1" allowOverlap="1" wp14:anchorId="3C3C6A73" wp14:editId="74CC8F85">
                      <wp:simplePos x="0" y="0"/>
                      <wp:positionH relativeFrom="column">
                        <wp:posOffset>5245100</wp:posOffset>
                      </wp:positionH>
                      <wp:positionV relativeFrom="paragraph">
                        <wp:posOffset>-721360</wp:posOffset>
                      </wp:positionV>
                      <wp:extent cx="702310" cy="342900"/>
                      <wp:effectExtent l="0" t="0" r="2540" b="0"/>
                      <wp:wrapNone/>
                      <wp:docPr id="29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2" style="position:absolute;left:0;text-align:left;margin-left:413pt;margin-top:-56.8pt;width:55.3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xPfgIAAAEFAAAOAAAAZHJzL2Uyb0RvYy54bWysVG1v2yAQ/j5p/wHxPfVLnaS26lR9WaZJ&#10;3Vqp2w8gBsdomGNA4nTV/vsOnLTptg/TNH/AHBzHPfc8x/nFrldkK6yToGuanaSUCN0Al3pd0y+f&#10;l5MzSpxnmjMFWtT0UTh6sXj75nwwlcihA8WFJRhEu2owNe28N1WSuKYTPXMnYITGzRZszzyadp1w&#10;ywaM3qskT9NZMoDlxkIjnMPVm3GTLmL8thWNv2tbJzxRNcXcfBxtHFdhTBbnrFpbZjrZ7NNg/5BF&#10;z6TGS59D3TDPyMbK30L1srHgoPUnDfQJtK1sRMSAaLL0FzQPHTMiYsHiOPNcJvf/wjaftveWSF7T&#10;vCwo0axHku62TJFsFoozGFehz4O5twGeM7fQfHVEw3XH9FpcWgtDJxjHlLLgn7w6EAyHR8lq+Agc&#10;I7ONh1inXWv7EBArQHaRjsdnOsTOkwYX52l+miFpDW6dFnmZRroSVh0OG+v8ewE9CZOaCqWkcaFg&#10;rGLbW+dDPqw6eMX8QUm+lEpFw65X18oSRFvTZfwiBIR57KZ0cNYQjo0RxxVME+8IeyHhSPZTmeVF&#10;epWXk+XsbD4plsV0Us7Ts0malVflLC3K4mb5IySYFVUnORf6VmpxEF5W/B2x+xYYJROlR4aaltN8&#10;GrG/yt4dg0zj9yeQFjaaIzpWBTbf7eeeSTXOk9cZx8Ii7MM/FiJyH+geZeN3q11U1ouSVsAfUQ0W&#10;kC0kFt8NnHRgv1MyYA/W1H3bMCsoUR80KqrMiiI0bTSK6TxHwx7vrI53mG4wVE09JeP02o+NvjFW&#10;rju8KYvl0XCJKmxllEdQ6JjVXrvYZxHU/k0IjXxsR6+Xl2vxEwAA//8DAFBLAwQUAAYACAAAACEA&#10;DzhZVuAAAAAMAQAADwAAAGRycy9kb3ducmV2LnhtbEyPzU7DMBCE70i8g7VIXFDrpBGmTeNUiJ8H&#10;oFScN7FJrMZ2ZLtp8vYsJ7jt7oxmv6kOsx3YpEM03knI1xkw7VqvjOsknD7fV1tgMaFTOHinJSw6&#10;wqG+vamwVP7qPvR0TB2jEBdLlNCnNJacx7bXFuPaj9qR9u2DxURr6LgKeKVwO/BNlglu0Tj60OOo&#10;X3rdno8XK2E6ha85LMY8jUsxN6/Fm33ATMr7u/l5DyzpOf2Z4Ref0KEmpsZfnIpskLDdCOqSJKzy&#10;vBDAyLIrBA0NnR53Anhd8f8l6h8AAAD//wMAUEsBAi0AFAAGAAgAAAAhALaDOJL+AAAA4QEAABMA&#10;AAAAAAAAAAAAAAAAAAAAAFtDb250ZW50X1R5cGVzXS54bWxQSwECLQAUAAYACAAAACEAOP0h/9YA&#10;AACUAQAACwAAAAAAAAAAAAAAAAAvAQAAX3JlbHMvLnJlbHNQSwECLQAUAAYACAAAACEA20icT34C&#10;AAABBQAADgAAAAAAAAAAAAAAAAAuAgAAZHJzL2Uyb0RvYy54bWxQSwECLQAUAAYACAAAACEADzhZ&#10;VuAAAAAMAQAADwAAAAAAAAAAAAAAAADYBAAAZHJzL2Rvd25yZXYueG1sUEsFBgAAAAAEAAQA8wAA&#10;AOUFAAAAAA==&#10;" stroked="f">
                      <v:textbox>
                        <w:txbxContent>
                          <w:p w:rsidR="00E90B4E" w:rsidRDefault="00E90B4E" w:rsidP="00F623C9">
                            <w:r>
                              <w:t>53</w:t>
                            </w:r>
                          </w:p>
                        </w:txbxContent>
                      </v:textbox>
                    </v:oval>
                  </w:pict>
                </mc:Fallback>
              </mc:AlternateContent>
            </w:r>
            <w:r w:rsidRPr="00D7479B">
              <w:rPr>
                <w:lang w:val="pt-BR"/>
              </w:rPr>
              <w:t>ci</w:t>
            </w:r>
            <w:r w:rsidR="00863090">
              <w:rPr>
                <w:noProof/>
                <w:bdr w:val="none" w:sz="0" w:space="0" w:color="auto"/>
                <w:lang w:val="pt-BR" w:eastAsia="pt-BR"/>
              </w:rPr>
              <mc:AlternateContent>
                <mc:Choice Requires="wps">
                  <w:drawing>
                    <wp:anchor distT="0" distB="0" distL="114300" distR="114300" simplePos="0" relativeHeight="251686912" behindDoc="0" locked="0" layoutInCell="1" allowOverlap="1" wp14:anchorId="4F2CA9BA" wp14:editId="7F78114B">
                      <wp:simplePos x="0" y="0"/>
                      <wp:positionH relativeFrom="column">
                        <wp:posOffset>5210810</wp:posOffset>
                      </wp:positionH>
                      <wp:positionV relativeFrom="paragraph">
                        <wp:posOffset>-643890</wp:posOffset>
                      </wp:positionV>
                      <wp:extent cx="342900" cy="342900"/>
                      <wp:effectExtent l="0" t="0" r="0" b="0"/>
                      <wp:wrapNone/>
                      <wp:docPr id="13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10.3pt;margin-top:-50.7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dk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7O&#10;S0o065Gkhy1TJJu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A6qR/o3wAAAAwBAAAP&#10;AAAAZHJzL2Rvd25yZXYueG1sTI/LTsMwEEX3SPyDNUhsUGunjZooxKkQjw+gVKydeEgsYjuy3TT5&#10;e4YVLOfO0Z0z9XGxI5sxROOdhGwrgKHrvDaul3D+eNuUwGJSTqvRO5SwYoRjc3tTq0r7q3vH+ZR6&#10;RiUuVkrCkNJUcR67Aa2KWz+ho92XD1YlGkPPdVBXKrcj3wlx4FYZRxcGNeHzgN336WIlzOfwuYTV&#10;mGJa90v7sn+1D0pIeX+3PD0CS7ikPxh+9UkdGnJq/cXpyEYJ5U4cCJWwyUSWAyOkLHKKWoryIgfe&#10;1Pz/E80PAAAA//8DAFBLAQItABQABgAIAAAAIQC2gziS/gAAAOEBAAATAAAAAAAAAAAAAAAAAAAA&#10;AABbQ29udGVudF9UeXBlc10ueG1sUEsBAi0AFAAGAAgAAAAhADj9If/WAAAAlAEAAAsAAAAAAAAA&#10;AAAAAAAALwEAAF9yZWxzLy5yZWxzUEsBAi0AFAAGAAgAAAAhABLmh2RxAgAA7gQAAA4AAAAAAAAA&#10;AAAAAAAALgIAAGRycy9lMm9Eb2MueG1sUEsBAi0AFAAGAAgAAAAhADqpH+jfAAAADAEAAA8AAAAA&#10;AAAAAAAAAAAAywQAAGRycy9kb3ducmV2LnhtbFBLBQYAAAAABAAEAPMAAADXBQAAAAA=&#10;" stroked="f"/>
                  </w:pict>
                </mc:Fallback>
              </mc:AlternateContent>
            </w:r>
            <w:r w:rsidRPr="00D7479B">
              <w:rPr>
                <w:lang w:val="pt-BR"/>
              </w:rPr>
              <w:t>dade de desemp</w:t>
            </w:r>
            <w:r w:rsidRPr="00D7479B">
              <w:rPr>
                <w:lang w:val="pt-BR"/>
              </w:rPr>
              <w:t>e</w:t>
            </w:r>
            <w:r w:rsidRPr="00D7479B">
              <w:rPr>
                <w:lang w:val="pt-BR"/>
              </w:rPr>
              <w:t>nhar as atividades do seu dia-a-dia?</w:t>
            </w:r>
          </w:p>
        </w:tc>
        <w:tc>
          <w:tcPr>
            <w:tcW w:w="0" w:type="auto"/>
            <w:vAlign w:val="center"/>
          </w:tcPr>
          <w:p w:rsidR="00D7479B" w:rsidRPr="00D7479B" w:rsidRDefault="00D7479B" w:rsidP="00972B9D">
            <w:pPr>
              <w:jc w:val="center"/>
            </w:pPr>
            <w:r w:rsidRPr="00D7479B">
              <w:lastRenderedPageBreak/>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lastRenderedPageBreak/>
              <w:t>18</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 sua capac</w:t>
            </w:r>
            <w:r w:rsidRPr="00D7479B">
              <w:rPr>
                <w:lang w:val="pt-BR"/>
              </w:rPr>
              <w:t>i</w:t>
            </w:r>
            <w:r w:rsidRPr="00D7479B">
              <w:rPr>
                <w:lang w:val="pt-BR"/>
              </w:rPr>
              <w:t>dade para o trabalho?</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19</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consigo mesmo?</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20</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 suas relações pessoais (amigos, p</w:t>
            </w:r>
            <w:r w:rsidRPr="00D7479B">
              <w:rPr>
                <w:lang w:val="pt-BR"/>
              </w:rPr>
              <w:t>a</w:t>
            </w:r>
            <w:r w:rsidRPr="00D7479B">
              <w:rPr>
                <w:lang w:val="pt-BR"/>
              </w:rPr>
              <w:t>rentes, conhecidos, colegas)?</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21</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 sua vida s</w:t>
            </w:r>
            <w:r w:rsidRPr="00D7479B">
              <w:rPr>
                <w:lang w:val="pt-BR"/>
              </w:rPr>
              <w:t>e</w:t>
            </w:r>
            <w:r w:rsidRPr="00D7479B">
              <w:rPr>
                <w:lang w:val="pt-BR"/>
              </w:rPr>
              <w:t>xual?</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22</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 xml:space="preserve">a) você está com </w:t>
            </w:r>
            <w:r w:rsidRPr="00D7479B">
              <w:rPr>
                <w:lang w:val="pt-BR"/>
              </w:rPr>
              <w:br/>
              <w:t>o apoio que você rec</w:t>
            </w:r>
            <w:r w:rsidRPr="00D7479B">
              <w:rPr>
                <w:lang w:val="pt-BR"/>
              </w:rPr>
              <w:t>e</w:t>
            </w:r>
            <w:r w:rsidRPr="00D7479B">
              <w:rPr>
                <w:lang w:val="pt-BR"/>
              </w:rPr>
              <w:t>be de seus amigos?</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23</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 xml:space="preserve">a) você está com </w:t>
            </w:r>
            <w:r w:rsidRPr="00D7479B">
              <w:rPr>
                <w:lang w:val="pt-BR"/>
              </w:rPr>
              <w:br/>
              <w:t>as condições do local onde mora?</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24</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 xml:space="preserve">a) você está com o </w:t>
            </w:r>
            <w:r w:rsidRPr="00D7479B">
              <w:rPr>
                <w:lang w:val="pt-BR"/>
              </w:rPr>
              <w:br/>
              <w:t>seu acesso aos serviços de saúde?</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r w:rsidR="00D7479B" w:rsidRPr="00D7479B" w:rsidTr="00972B9D">
        <w:tc>
          <w:tcPr>
            <w:tcW w:w="0" w:type="auto"/>
            <w:vAlign w:val="center"/>
          </w:tcPr>
          <w:p w:rsidR="00D7479B" w:rsidRPr="00D7479B" w:rsidRDefault="00D7479B" w:rsidP="00972B9D">
            <w:pPr>
              <w:jc w:val="center"/>
            </w:pPr>
            <w:r w:rsidRPr="00D7479B">
              <w:t>25</w:t>
            </w:r>
          </w:p>
        </w:tc>
        <w:tc>
          <w:tcPr>
            <w:tcW w:w="0" w:type="auto"/>
            <w:vAlign w:val="center"/>
          </w:tcPr>
          <w:p w:rsidR="00D7479B" w:rsidRPr="00D7479B" w:rsidRDefault="00D7479B" w:rsidP="00972B9D">
            <w:pPr>
              <w:jc w:val="center"/>
              <w:rPr>
                <w:lang w:val="pt-BR"/>
              </w:rPr>
            </w:pPr>
            <w:r w:rsidRPr="00D7479B">
              <w:rPr>
                <w:lang w:val="pt-BR"/>
              </w:rPr>
              <w:t xml:space="preserve">Quão </w:t>
            </w:r>
            <w:proofErr w:type="gramStart"/>
            <w:r w:rsidRPr="00D7479B">
              <w:rPr>
                <w:lang w:val="pt-BR"/>
              </w:rPr>
              <w:t>satisfeito(</w:t>
            </w:r>
            <w:proofErr w:type="gramEnd"/>
            <w:r w:rsidRPr="00D7479B">
              <w:rPr>
                <w:lang w:val="pt-BR"/>
              </w:rPr>
              <w:t>a) você está com</w:t>
            </w:r>
            <w:r w:rsidRPr="00D7479B">
              <w:rPr>
                <w:lang w:val="pt-BR"/>
              </w:rPr>
              <w:br/>
              <w:t>o seu meio de tran</w:t>
            </w:r>
            <w:r w:rsidRPr="00D7479B">
              <w:rPr>
                <w:lang w:val="pt-BR"/>
              </w:rPr>
              <w:t>s</w:t>
            </w:r>
            <w:r w:rsidRPr="00D7479B">
              <w:rPr>
                <w:lang w:val="pt-BR"/>
              </w:rPr>
              <w:t>porte?</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line="360" w:lineRule="auto"/>
      </w:pPr>
    </w:p>
    <w:p w:rsidR="00D7479B" w:rsidRPr="00D7479B" w:rsidRDefault="00D7479B" w:rsidP="00D7479B">
      <w:pPr>
        <w:spacing w:line="360" w:lineRule="auto"/>
        <w:rPr>
          <w:lang w:val="pt-BR"/>
        </w:rPr>
      </w:pPr>
      <w:r w:rsidRPr="00D7479B">
        <w:rPr>
          <w:lang w:val="pt-BR"/>
        </w:rPr>
        <w:t xml:space="preserve">As questões seguintes referem-se </w:t>
      </w:r>
      <w:proofErr w:type="gramStart"/>
      <w:r w:rsidRPr="00D7479B">
        <w:rPr>
          <w:lang w:val="pt-BR"/>
        </w:rPr>
        <w:t>a</w:t>
      </w:r>
      <w:proofErr w:type="gramEnd"/>
      <w:r w:rsidRPr="00D7479B">
        <w:rPr>
          <w:lang w:val="pt-BR"/>
        </w:rPr>
        <w:t xml:space="preserve"> </w:t>
      </w:r>
      <w:r>
        <w:rPr>
          <w:b/>
          <w:bCs/>
          <w:lang w:val="pt-BR"/>
        </w:rPr>
        <w:t>com que frequ</w:t>
      </w:r>
      <w:r w:rsidRPr="00D7479B">
        <w:rPr>
          <w:b/>
          <w:bCs/>
          <w:lang w:val="pt-BR"/>
        </w:rPr>
        <w:t>ência</w:t>
      </w:r>
      <w:r w:rsidRPr="00D7479B">
        <w:rPr>
          <w:lang w:val="pt-BR"/>
        </w:rPr>
        <w:t xml:space="preserve"> você sentiu ou experimentou certas coisas nas últimas duas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479"/>
        <w:gridCol w:w="790"/>
        <w:gridCol w:w="1154"/>
        <w:gridCol w:w="1709"/>
        <w:gridCol w:w="1783"/>
        <w:gridCol w:w="910"/>
      </w:tblGrid>
      <w:tr w:rsidR="00D7479B" w:rsidRPr="00D7479B" w:rsidTr="00972B9D">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rPr>
                <w:lang w:val="pt-BR"/>
              </w:rPr>
            </w:pPr>
          </w:p>
        </w:tc>
        <w:tc>
          <w:tcPr>
            <w:tcW w:w="0" w:type="auto"/>
            <w:vAlign w:val="center"/>
          </w:tcPr>
          <w:p w:rsidR="00D7479B" w:rsidRPr="00D7479B" w:rsidRDefault="00D7479B" w:rsidP="00972B9D">
            <w:pPr>
              <w:jc w:val="center"/>
            </w:pPr>
            <w:r w:rsidRPr="00D7479B">
              <w:t>nunca</w:t>
            </w:r>
          </w:p>
        </w:tc>
        <w:tc>
          <w:tcPr>
            <w:tcW w:w="0" w:type="auto"/>
            <w:vAlign w:val="center"/>
          </w:tcPr>
          <w:p w:rsidR="00D7479B" w:rsidRPr="00D7479B" w:rsidRDefault="00D7479B" w:rsidP="00972B9D">
            <w:pPr>
              <w:jc w:val="center"/>
            </w:pPr>
            <w:r w:rsidRPr="00D7479B">
              <w:t>Algumas vezes</w:t>
            </w:r>
          </w:p>
        </w:tc>
        <w:tc>
          <w:tcPr>
            <w:tcW w:w="0" w:type="auto"/>
            <w:vAlign w:val="center"/>
          </w:tcPr>
          <w:p w:rsidR="00D7479B" w:rsidRPr="00D7479B" w:rsidRDefault="00D7479B" w:rsidP="00972B9D">
            <w:pPr>
              <w:jc w:val="center"/>
            </w:pPr>
            <w:r w:rsidRPr="00D7479B">
              <w:t>freqüentemente</w:t>
            </w:r>
          </w:p>
        </w:tc>
        <w:tc>
          <w:tcPr>
            <w:tcW w:w="0" w:type="auto"/>
            <w:vAlign w:val="center"/>
          </w:tcPr>
          <w:p w:rsidR="00D7479B" w:rsidRPr="00D7479B" w:rsidRDefault="00D7479B" w:rsidP="00972B9D">
            <w:pPr>
              <w:jc w:val="center"/>
            </w:pPr>
            <w:r w:rsidRPr="00D7479B">
              <w:t>muito freqüe</w:t>
            </w:r>
            <w:r w:rsidRPr="00D7479B">
              <w:t>n</w:t>
            </w:r>
            <w:r w:rsidRPr="00D7479B">
              <w:t>temente</w:t>
            </w:r>
          </w:p>
        </w:tc>
        <w:tc>
          <w:tcPr>
            <w:tcW w:w="0" w:type="auto"/>
            <w:vAlign w:val="center"/>
          </w:tcPr>
          <w:p w:rsidR="00D7479B" w:rsidRPr="00D7479B" w:rsidRDefault="00D7479B" w:rsidP="00972B9D">
            <w:pPr>
              <w:jc w:val="center"/>
            </w:pPr>
            <w:r w:rsidRPr="00D7479B">
              <w:t>sempre</w:t>
            </w:r>
          </w:p>
        </w:tc>
      </w:tr>
      <w:tr w:rsidR="00D7479B" w:rsidRPr="00D7479B" w:rsidTr="00972B9D">
        <w:tc>
          <w:tcPr>
            <w:tcW w:w="0" w:type="auto"/>
            <w:vAlign w:val="center"/>
          </w:tcPr>
          <w:p w:rsidR="00D7479B" w:rsidRPr="00D7479B" w:rsidRDefault="00D7479B" w:rsidP="00972B9D">
            <w:pPr>
              <w:jc w:val="center"/>
            </w:pPr>
            <w:r w:rsidRPr="00D7479B">
              <w:t>26</w:t>
            </w:r>
          </w:p>
        </w:tc>
        <w:tc>
          <w:tcPr>
            <w:tcW w:w="0" w:type="auto"/>
            <w:vAlign w:val="center"/>
          </w:tcPr>
          <w:p w:rsidR="00D7479B" w:rsidRPr="00D7479B" w:rsidRDefault="00D7479B" w:rsidP="00972B9D">
            <w:pPr>
              <w:jc w:val="center"/>
              <w:rPr>
                <w:lang w:val="pt-BR"/>
              </w:rPr>
            </w:pPr>
            <w:r w:rsidRPr="00D7479B">
              <w:rPr>
                <w:lang w:val="pt-BR"/>
              </w:rPr>
              <w:t>Com que freqüência você tem sentimentos negativos tais como mau humor, desespero, ansiedade, depressão?</w:t>
            </w:r>
          </w:p>
        </w:tc>
        <w:tc>
          <w:tcPr>
            <w:tcW w:w="0" w:type="auto"/>
            <w:vAlign w:val="center"/>
          </w:tcPr>
          <w:p w:rsidR="00D7479B" w:rsidRPr="00D7479B" w:rsidRDefault="00D7479B" w:rsidP="00972B9D">
            <w:pPr>
              <w:jc w:val="center"/>
            </w:pPr>
            <w:r w:rsidRPr="00D7479B">
              <w:t>1</w:t>
            </w:r>
          </w:p>
        </w:tc>
        <w:tc>
          <w:tcPr>
            <w:tcW w:w="0" w:type="auto"/>
            <w:vAlign w:val="center"/>
          </w:tcPr>
          <w:p w:rsidR="00D7479B" w:rsidRPr="00D7479B" w:rsidRDefault="00D7479B" w:rsidP="00972B9D">
            <w:pPr>
              <w:jc w:val="center"/>
            </w:pPr>
            <w:r w:rsidRPr="00D7479B">
              <w:t>2</w:t>
            </w:r>
          </w:p>
        </w:tc>
        <w:tc>
          <w:tcPr>
            <w:tcW w:w="0" w:type="auto"/>
            <w:vAlign w:val="center"/>
          </w:tcPr>
          <w:p w:rsidR="00D7479B" w:rsidRPr="00D7479B" w:rsidRDefault="00D7479B" w:rsidP="00972B9D">
            <w:pPr>
              <w:jc w:val="center"/>
            </w:pPr>
            <w:r w:rsidRPr="00D7479B">
              <w:t>3</w:t>
            </w:r>
          </w:p>
        </w:tc>
        <w:tc>
          <w:tcPr>
            <w:tcW w:w="0" w:type="auto"/>
            <w:vAlign w:val="center"/>
          </w:tcPr>
          <w:p w:rsidR="00D7479B" w:rsidRPr="00D7479B" w:rsidRDefault="00D7479B" w:rsidP="00972B9D">
            <w:pPr>
              <w:jc w:val="center"/>
            </w:pPr>
            <w:r w:rsidRPr="00D7479B">
              <w:t>4</w:t>
            </w:r>
          </w:p>
        </w:tc>
        <w:tc>
          <w:tcPr>
            <w:tcW w:w="0" w:type="auto"/>
            <w:vAlign w:val="center"/>
          </w:tcPr>
          <w:p w:rsidR="00D7479B" w:rsidRPr="00D7479B" w:rsidRDefault="00D7479B" w:rsidP="00972B9D">
            <w:pPr>
              <w:jc w:val="center"/>
            </w:pPr>
            <w:r w:rsidRPr="00D7479B">
              <w:t>5</w:t>
            </w:r>
          </w:p>
        </w:tc>
      </w:tr>
    </w:tbl>
    <w:p w:rsidR="00D7479B" w:rsidRPr="00D7479B" w:rsidRDefault="00D7479B" w:rsidP="00D7479B">
      <w:pPr>
        <w:spacing w:line="360" w:lineRule="auto"/>
        <w:jc w:val="center"/>
        <w:rPr>
          <w:b/>
          <w:color w:val="000000"/>
        </w:rPr>
      </w:pPr>
    </w:p>
    <w:p w:rsidR="00D7479B" w:rsidRPr="00D7479B" w:rsidRDefault="00D7479B" w:rsidP="00D7479B"/>
    <w:p w:rsidR="008F5E1C" w:rsidRDefault="00D7479B" w:rsidP="00D7479B">
      <w:pPr>
        <w:suppressAutoHyphens/>
        <w:jc w:val="center"/>
        <w:rPr>
          <w:rStyle w:val="NenhumA"/>
        </w:rPr>
      </w:pPr>
      <w:r w:rsidRPr="00D7479B">
        <w:br w:type="page"/>
      </w:r>
      <w:r w:rsidR="008F5E1C">
        <w:rPr>
          <w:rStyle w:val="NenhumA"/>
        </w:rPr>
        <w:lastRenderedPageBreak/>
        <w:t>ANEXOS</w:t>
      </w:r>
    </w:p>
    <w:p w:rsidR="009144AE" w:rsidRDefault="00F623C9"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NenhumA"/>
          <w:rFonts w:ascii="Times New Roman" w:eastAsia="Times New Roman" w:hAnsi="Times New Roman" w:cs="Times New Roman"/>
          <w:sz w:val="24"/>
          <w:szCs w:val="24"/>
        </w:rPr>
      </w:pPr>
      <w:r w:rsidRPr="003F1DDB">
        <w:rPr>
          <w:noProof/>
          <w:bdr w:val="none" w:sz="0" w:space="0" w:color="auto"/>
          <w:lang w:val="pt-BR" w:eastAsia="pt-BR"/>
        </w:rPr>
        <mc:AlternateContent>
          <mc:Choice Requires="wps">
            <w:drawing>
              <wp:anchor distT="0" distB="0" distL="114300" distR="114300" simplePos="0" relativeHeight="251711488" behindDoc="0" locked="0" layoutInCell="1" allowOverlap="1" wp14:anchorId="09B8DE10" wp14:editId="142BBEB1">
                <wp:simplePos x="0" y="0"/>
                <wp:positionH relativeFrom="column">
                  <wp:posOffset>5360670</wp:posOffset>
                </wp:positionH>
                <wp:positionV relativeFrom="paragraph">
                  <wp:posOffset>-747395</wp:posOffset>
                </wp:positionV>
                <wp:extent cx="702310" cy="342900"/>
                <wp:effectExtent l="0" t="0" r="2540" b="0"/>
                <wp:wrapNone/>
                <wp:docPr id="29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3" style="position:absolute;left:0;text-align:left;margin-left:422.1pt;margin-top:-58.85pt;width:55.3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RIfgIAAAEFAAAOAAAAZHJzL2Uyb0RvYy54bWysVNuO0zAQfUfiHyy/d3PZ9JJo09VeKEJa&#10;2JUWPsB1nMbC8Rjbbbog/p2x0y5d4AEh8uB47PH4nJkzvrjc94rshHUSdE2zs5QSoTk0Um9q+unj&#10;arKgxHmmG6ZAi5o+CUcvl69fXQymEjl0oBphCQbRrhpMTTvvTZUkjneiZ+4MjNC42YLtmUfTbpLG&#10;sgGj9yrJ03SWDGAbY4EL53D1dtykyxi/bQX3923rhCeqpojNx9HGcR3GZHnBqo1lppP8AIP9A4qe&#10;SY2XPoe6ZZ6RrZW/heolt+Cg9Wcc+gTaVnIROSCbLP2FzWPHjIhcMDnOPKfJ/b+w/MPuwRLZ1DQv&#10;MT+a9Vik+x1TJJuF5AzGVejzaB5soOfMHfDPjmi46ZjeiCtrYegEaxBSFvyTFweC4fAoWQ/vocHI&#10;bOsh5mnf2j4ExAyQfSzH03M5xN4TjovzND/PEBTHrfMC8cVyJaw6HjbW+bcCehImNRVKSeNCwljF&#10;dnfOBzysOnpF/KBks5JKRcNu1jfKEmRb01X8IgWkeeqmdHDWEI6NEccVhIl3hL0AOBb7W5nlRXqd&#10;l5PVbDGfFKtiOinn6WKSZuV1OUuLsrhdfQ8As6LqZNMIfSe1OAovK/6usIcWGCUTpUeGmpbTfBq5&#10;v0DvTkmm8fsTSQtb3SA7VoVqvjnMPZNqnCcvEcfEIu3jPyYi1j6Ue5SN36/3UVnZ/KikNTRPqAYL&#10;WC0sLL4bOOnAfqVkwB6sqfuyZVZQot5pVFSZFUVo2mgU03mOhj3dWZ/uMM0xVE09JeP0xo+NvjVW&#10;bjq8KYvp0XCFKmxllEdQ6IjqoF3ss0jq8CaERj61o9fPl2v5AwAA//8DAFBLAwQUAAYACAAAACEA&#10;mk8NDeAAAAAMAQAADwAAAGRycy9kb3ducmV2LnhtbEyPy07DMBBF90j8gzVIbFDrpAlNG+JUiMcH&#10;UCrWTuwmEfE4st3U+XuGFSxn5ujOudUhmpHN2vnBooB0nQDT2Fo1YCfg9Pm+2gHzQaKSo0UtYNEe&#10;DvXtTSVLZa/4oedj6BiFoC+lgD6EqeTct7020q/tpJFuZ+uMDDS6jisnrxRuRr5Jki03ckD60MtJ&#10;v/S6/T5ejID55L6iW4ahmJYsNq/Zm3mQiRD3d/H5CVjQMfzB8KtP6lCTU2MvqDwbBezyfEOogFWa&#10;FgUwQvaPObVpaLXNCuB1xf+XqH8AAAD//wMAUEsBAi0AFAAGAAgAAAAhALaDOJL+AAAA4QEAABMA&#10;AAAAAAAAAAAAAAAAAAAAAFtDb250ZW50X1R5cGVzXS54bWxQSwECLQAUAAYACAAAACEAOP0h/9YA&#10;AACUAQAACwAAAAAAAAAAAAAAAAAvAQAAX3JlbHMvLnJlbHNQSwECLQAUAAYACAAAACEAi7qkSH4C&#10;AAABBQAADgAAAAAAAAAAAAAAAAAuAgAAZHJzL2Uyb0RvYy54bWxQSwECLQAUAAYACAAAACEAmk8N&#10;DeAAAAAMAQAADwAAAAAAAAAAAAAAAADYBAAAZHJzL2Rvd25yZXYueG1sUEsFBgAAAAAEAAQA8wAA&#10;AOUFAAAAAA==&#10;" stroked="f">
                <v:textbox>
                  <w:txbxContent>
                    <w:p w:rsidR="00E90B4E" w:rsidRDefault="00E90B4E" w:rsidP="00F623C9">
                      <w:r>
                        <w:t>54</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88960" behindDoc="0" locked="0" layoutInCell="1" allowOverlap="1" wp14:anchorId="50D8442D" wp14:editId="13BC4C6A">
                <wp:simplePos x="0" y="0"/>
                <wp:positionH relativeFrom="column">
                  <wp:posOffset>5494655</wp:posOffset>
                </wp:positionH>
                <wp:positionV relativeFrom="paragraph">
                  <wp:posOffset>-822695</wp:posOffset>
                </wp:positionV>
                <wp:extent cx="342900" cy="342900"/>
                <wp:effectExtent l="0" t="0" r="0" b="0"/>
                <wp:wrapNone/>
                <wp:docPr id="14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65pt;margin-top:-64.8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THcQIAAO4EAAAOAAAAZHJzL2Uyb0RvYy54bWysVNuO0zAQfUfiHyy/d3Mh7W6ipqu9UIS0&#10;sCstfIDrOI2F4zG223RZ8e+MnXZpgQeEyIMzY4/H58wZe3656xXZCusk6JpmZyklQnNopF7X9POn&#10;5eSCEueZbpgCLWr6JBy9XLx+NR9MJXLoQDXCEkyiXTWYmnbemypJHO9Ez9wZGKFxsQXbM4+uXSeN&#10;ZQNm71WSp+ksGcA2xgIXzuHs7bhIFzF/2wru79vWCU9UTRGbj6ON4yqMyWLOqrVlppN8D4P9A4qe&#10;SY2HvqS6ZZ6RjZW/peolt+Cg9Wcc+gTaVnIROSCbLP2FzWPHjIhcsDjOvJTJ/b+0/OP2wRLZoHYF&#10;1kezHkW63zJFslkozmBchTGP5sEGes7cAf/iiIabjum1uLIWhk6wBiFlIT452RAch1vJavgADWZm&#10;Gw+xTrvW9iEhVoDsohxPL3KInSccJ98UeZkiKI5LezucwKrDZmOdfyegJ8GoqVBKGhcKxiq2vXN+&#10;jD5ERfygZLOUSkXHrlc3yhJkW9Nl/CIFpHkcpnQI1hC2jRnHGYSJZ4S1ADiK/VxmeZFe5+VkObs4&#10;nxTLYjopz9OLSZqV1+UsLcridvk9AMyKqpNNI/Sd1OLQeFnxd8Lur8DYMrH1yFDTcppPI/cT9O6Y&#10;ZBq/P5G0sNENsmNVUPPt3vZMqtFOThFHGZD24R8LEbUPco9ts4LmCaW3gNKgivhIoNGB/UbJgBeu&#10;pu7rhllBiXqvsX3KrAgd6KNTTM9zdOzxyup4hWmOqWrqKRnNGz/e6o2xct3hSVmshYYrbLlWxl4I&#10;7Tii2jcqXqrIYP8AhFt77Meon8/U4gcAAAD//wMAUEsDBBQABgAIAAAAIQBTgoJL3wAAAAwBAAAP&#10;AAAAZHJzL2Rvd25yZXYueG1sTI/LboMwEEX3lfoP1lTqpkoMQSGBYKKqjw9oGnVtsANW8RjZDoG/&#10;73TVLufO0Z0z1XG2A5u0D8ahgHSdANPYOmWwE3D+fF/tgYUoUcnBoRaw6ADH+v6ukqVyN/zQ0yl2&#10;jEowlFJAH+NYch7aXlsZ1m7USLuL81ZGGn3HlZc3KrcD3yRJzq00SBd6OeqXXrffp6sVMJ391+wX&#10;Y3bjks3Na/Zmn2QixOPD/HwAFvUc/2D41Sd1qMmpcVdUgQ0C9vk2I1TAKt0UOTBCirSgqKFot82B&#10;1xX//0T9AwAA//8DAFBLAQItABQABgAIAAAAIQC2gziS/gAAAOEBAAATAAAAAAAAAAAAAAAAAAAA&#10;AABbQ29udGVudF9UeXBlc10ueG1sUEsBAi0AFAAGAAgAAAAhADj9If/WAAAAlAEAAAsAAAAAAAAA&#10;AAAAAAAALwEAAF9yZWxzLy5yZWxzUEsBAi0AFAAGAAgAAAAhACLgVMdxAgAA7gQAAA4AAAAAAAAA&#10;AAAAAAAALgIAAGRycy9lMm9Eb2MueG1sUEsBAi0AFAAGAAgAAAAhAFOCgkvfAAAADAEAAA8AAAAA&#10;AAAAAAAAAAAAywQAAGRycy9kb3ducmV2LnhtbFBLBQYAAAAABAAEAPMAAADXBQAAAAA=&#10;" stroked="f"/>
            </w:pict>
          </mc:Fallback>
        </mc:AlternateContent>
      </w:r>
    </w:p>
    <w:p w:rsidR="008F5E1C" w:rsidRDefault="008F5E1C"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Style w:val="NenhumA"/>
          <w:rFonts w:ascii="Times New Roman" w:eastAsia="Times New Roman" w:hAnsi="Times New Roman" w:cs="Times New Roman"/>
          <w:sz w:val="24"/>
          <w:szCs w:val="24"/>
        </w:rPr>
      </w:pPr>
      <w:r>
        <w:rPr>
          <w:rStyle w:val="NenhumA"/>
          <w:rFonts w:ascii="Times New Roman" w:hAnsi="Times New Roman"/>
          <w:sz w:val="24"/>
          <w:szCs w:val="24"/>
        </w:rPr>
        <w:t xml:space="preserve">ANEXO </w:t>
      </w:r>
      <w:r w:rsidR="002A5BAD">
        <w:rPr>
          <w:rStyle w:val="NenhumA"/>
          <w:rFonts w:ascii="Times New Roman" w:hAnsi="Times New Roman"/>
          <w:sz w:val="24"/>
          <w:szCs w:val="24"/>
        </w:rPr>
        <w:t>A</w:t>
      </w:r>
      <w:r>
        <w:rPr>
          <w:rStyle w:val="NenhumA"/>
          <w:rFonts w:ascii="Times New Roman" w:hAnsi="Times New Roman"/>
          <w:sz w:val="24"/>
          <w:szCs w:val="24"/>
        </w:rPr>
        <w:t xml:space="preserve"> - Parecer consubstanciado do C</w:t>
      </w:r>
      <w:r w:rsidR="001E372E">
        <w:rPr>
          <w:rStyle w:val="NenhumA"/>
          <w:rFonts w:ascii="Times New Roman" w:hAnsi="Times New Roman"/>
          <w:sz w:val="24"/>
          <w:szCs w:val="24"/>
        </w:rPr>
        <w:t>omitê de Ética em Pesquisa</w:t>
      </w:r>
    </w:p>
    <w:p w:rsidR="008F5E1C" w:rsidRDefault="00845932"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t-BR" w:eastAsia="pt-BR"/>
        </w:rPr>
        <w:drawing>
          <wp:inline distT="0" distB="0" distL="0" distR="0" wp14:anchorId="54BE00B3" wp14:editId="182DB782">
            <wp:extent cx="5720715" cy="8088630"/>
            <wp:effectExtent l="19050" t="0" r="0" b="0"/>
            <wp:docPr id="1" name="Imagem 1" descr="PB_PARECER_CONSUBSTANCIADO_CEP_1687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_PARECER_CONSUBSTANCIADO_CEP_1687445-1"/>
                    <pic:cNvPicPr>
                      <a:picLocks noChangeAspect="1" noChangeArrowheads="1"/>
                    </pic:cNvPicPr>
                  </pic:nvPicPr>
                  <pic:blipFill>
                    <a:blip r:embed="rId14"/>
                    <a:srcRect/>
                    <a:stretch>
                      <a:fillRect/>
                    </a:stretch>
                  </pic:blipFill>
                  <pic:spPr bwMode="auto">
                    <a:xfrm>
                      <a:off x="0" y="0"/>
                      <a:ext cx="5720715" cy="8088630"/>
                    </a:xfrm>
                    <a:prstGeom prst="rect">
                      <a:avLst/>
                    </a:prstGeom>
                    <a:noFill/>
                    <a:ln w="9525">
                      <a:noFill/>
                      <a:miter lim="800000"/>
                      <a:headEnd/>
                      <a:tailEnd/>
                    </a:ln>
                  </pic:spPr>
                </pic:pic>
              </a:graphicData>
            </a:graphic>
          </wp:inline>
        </w:drawing>
      </w:r>
    </w:p>
    <w:p w:rsidR="008F5E1C" w:rsidRDefault="008F5E1C" w:rsidP="00104FB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8F5E1C" w:rsidRDefault="00F623C9" w:rsidP="00104FB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r w:rsidRPr="003F1DDB">
        <w:rPr>
          <w:noProof/>
          <w:bdr w:val="none" w:sz="0" w:space="0" w:color="auto"/>
          <w:lang w:val="pt-BR" w:eastAsia="pt-BR"/>
        </w:rPr>
        <w:lastRenderedPageBreak/>
        <mc:AlternateContent>
          <mc:Choice Requires="wps">
            <w:drawing>
              <wp:anchor distT="0" distB="0" distL="114300" distR="114300" simplePos="0" relativeHeight="251721728" behindDoc="0" locked="0" layoutInCell="1" allowOverlap="1" wp14:anchorId="470DFD3C" wp14:editId="7EB8BE03">
                <wp:simplePos x="0" y="0"/>
                <wp:positionH relativeFrom="column">
                  <wp:posOffset>5528945</wp:posOffset>
                </wp:positionH>
                <wp:positionV relativeFrom="paragraph">
                  <wp:posOffset>-621030</wp:posOffset>
                </wp:positionV>
                <wp:extent cx="702310" cy="342900"/>
                <wp:effectExtent l="0" t="0" r="2540" b="0"/>
                <wp:wrapNone/>
                <wp:docPr id="29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4" style="position:absolute;left:0;text-align:left;margin-left:435.35pt;margin-top:-48.9pt;width:55.3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14gAIAAAEF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pqZ5&#10;OaVEsx5Jut8xRbJZKM5gXIU+j+bBBnjO3AH/7IiGm47pjbiyFoZOsAZTyoJ/8uJAMBweJevhPTQY&#10;mW09xDrtW9uHgFgBso90PD3TIfaecFycp/l5hqRx3Dov8jKNdCWsOh421vm3AnoSJjUVSknjQsFY&#10;xXZ3zod8WHX0ivmDks1KKhUNu1nfKEsQbU1X8YsQEOapm9LBWUM4NkYcVzBNvCPshYQj2d/KLC/S&#10;67ycrGaL+aRYFdNJOU8XkzQrr8tZWpTF7ep7SDArqk42jdB3Uouj8LLi74g9tMAomSg9MtS0nObT&#10;iP1F9u4UZBq/P4G0sNUNomNVYPPNYe6ZVOM8eZlxLCzCPv5jISL3ge5RNn6/3kdlZYujktbQPKEa&#10;LCBbSCy+GzjpwH6lZMAerKn7smVWUKLeaVRUmRVFaNpoFNN5joY93Vmf7jDNMVRNPSXj9MaPjb41&#10;Vm46vCmL5dFwhSpsZZRHUOiY1UG72GcR1OFNCI18akevny/X8gcAAAD//wMAUEsDBBQABgAIAAAA&#10;IQBZI+oS3gAAAAsBAAAPAAAAZHJzL2Rvd25yZXYueG1sTI/LTsMwEEX3SPyDNUhsUGuXIJKmcSrE&#10;4wNoK9ZOPE0iYjuy3dT5e4YVLGfm6M651T6Zkc3ow+CshM1aAEPbOj3YTsLp+LEqgIWorFajsyhh&#10;wQD7+vamUqV2V/uJ8yF2jEJsKJWEPsap5Dy0PRoV1m5CS7ez80ZFGn3HtVdXCjcjfxTimRs1WPrQ&#10;qwlfe2y/DxcjYT75r+SXYcinJUvNW/ZuHpSQ8v4uveyARUzxD4ZffVKHmpwad7E6sFFCkYucUAmr&#10;bU4diNgWmwxYQ5unrABeV/x/h/oHAAD//wMAUEsBAi0AFAAGAAgAAAAhALaDOJL+AAAA4QEAABMA&#10;AAAAAAAAAAAAAAAAAAAAAFtDb250ZW50X1R5cGVzXS54bWxQSwECLQAUAAYACAAAACEAOP0h/9YA&#10;AACUAQAACwAAAAAAAAAAAAAAAAAvAQAAX3JlbHMvLnJlbHNQSwECLQAUAAYACAAAACEA4OateIAC&#10;AAABBQAADgAAAAAAAAAAAAAAAAAuAgAAZHJzL2Uyb0RvYy54bWxQSwECLQAUAAYACAAAACEAWSPq&#10;Et4AAAALAQAADwAAAAAAAAAAAAAAAADaBAAAZHJzL2Rvd25yZXYueG1sUEsFBgAAAAAEAAQA8wAA&#10;AOUFAAAAAA==&#10;" stroked="f">
                <v:textbox>
                  <w:txbxContent>
                    <w:p w:rsidR="00E90B4E" w:rsidRDefault="00E90B4E" w:rsidP="00F623C9">
                      <w:r>
                        <w:t>55</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91008" behindDoc="0" locked="0" layoutInCell="1" allowOverlap="1" wp14:anchorId="53BD3AE8" wp14:editId="1D89B5BE">
                <wp:simplePos x="0" y="0"/>
                <wp:positionH relativeFrom="column">
                  <wp:posOffset>5494655</wp:posOffset>
                </wp:positionH>
                <wp:positionV relativeFrom="paragraph">
                  <wp:posOffset>-683260</wp:posOffset>
                </wp:positionV>
                <wp:extent cx="342900" cy="342900"/>
                <wp:effectExtent l="0" t="0" r="0" b="0"/>
                <wp:wrapNone/>
                <wp:docPr id="14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65pt;margin-top:-53.8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39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jB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Dx88aa3wAAAAwBAAAP&#10;AAAAZHJzL2Rvd25yZXYueG1sTI/LTsMwEEX3SPyDNUhsUGuHqGkb4lSIxwfQVqwnsUksYjuy3TT5&#10;e4YVLOfO0Z0z1WG2A5t0iMY7CdlaANOu9cq4TsL59L7aAYsJncLBOy1h0REO9e1NhaXyV/ehp2Pq&#10;GJW4WKKEPqWx5Dy2vbYY137UjnZfPlhMNIaOq4BXKrcDfxSi4BaNows9jvql1+338WIlTOfwOYfF&#10;mO245HPzmr/ZBxRS3t/Nz0/Akp7THwy/+qQONTk1/uJUZIOEXbHJCZWwysS2AEbIPttT1FC0yQvg&#10;dcX/P1H/AAAA//8DAFBLAQItABQABgAIAAAAIQC2gziS/gAAAOEBAAATAAAAAAAAAAAAAAAAAAAA&#10;AABbQ29udGVudF9UeXBlc10ueG1sUEsBAi0AFAAGAAgAAAAhADj9If/WAAAAlAEAAAsAAAAAAAAA&#10;AAAAAAAALwEAAF9yZWxzLy5yZWxzUEsBAi0AFAAGAAgAAAAhANYETf1xAgAA7gQAAA4AAAAAAAAA&#10;AAAAAAAALgIAAGRycy9lMm9Eb2MueG1sUEsBAi0AFAAGAAgAAAAhAPHzxprfAAAADAEAAA8AAAAA&#10;AAAAAAAAAAAAywQAAGRycy9kb3ducmV2LnhtbFBLBQYAAAAABAAEAPMAAADXBQAAAAA=&#10;" stroked="f"/>
            </w:pict>
          </mc:Fallback>
        </mc:AlternateContent>
      </w:r>
      <w:r w:rsidR="00845932">
        <w:rPr>
          <w:rFonts w:ascii="Times New Roman" w:eastAsia="Times New Roman" w:hAnsi="Times New Roman" w:cs="Times New Roman"/>
          <w:noProof/>
          <w:sz w:val="24"/>
          <w:szCs w:val="24"/>
          <w:lang w:val="pt-BR" w:eastAsia="pt-BR"/>
        </w:rPr>
        <w:drawing>
          <wp:inline distT="0" distB="0" distL="0" distR="0" wp14:anchorId="02FB3B40" wp14:editId="7B1CB706">
            <wp:extent cx="5322570" cy="7520305"/>
            <wp:effectExtent l="19050" t="0" r="0" b="0"/>
            <wp:docPr id="2" name="Imagem 2" descr="PB_PARECER_CONSUBSTANCIADO_CEP_1687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_PARECER_CONSUBSTANCIADO_CEP_1687445-2"/>
                    <pic:cNvPicPr>
                      <a:picLocks noChangeAspect="1" noChangeArrowheads="1"/>
                    </pic:cNvPicPr>
                  </pic:nvPicPr>
                  <pic:blipFill>
                    <a:blip r:embed="rId15"/>
                    <a:srcRect/>
                    <a:stretch>
                      <a:fillRect/>
                    </a:stretch>
                  </pic:blipFill>
                  <pic:spPr bwMode="auto">
                    <a:xfrm>
                      <a:off x="0" y="0"/>
                      <a:ext cx="5322570" cy="7520305"/>
                    </a:xfrm>
                    <a:prstGeom prst="rect">
                      <a:avLst/>
                    </a:prstGeom>
                    <a:noFill/>
                    <a:ln w="9525">
                      <a:noFill/>
                      <a:miter lim="800000"/>
                      <a:headEnd/>
                      <a:tailEnd/>
                    </a:ln>
                  </pic:spPr>
                </pic:pic>
              </a:graphicData>
            </a:graphic>
          </wp:inline>
        </w:drawing>
      </w:r>
    </w:p>
    <w:p w:rsidR="008F5E1C" w:rsidRDefault="008F5E1C" w:rsidP="00104FB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8F5E1C" w:rsidRDefault="008F5E1C" w:rsidP="00104FB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C22442" w:rsidRDefault="00C22442" w:rsidP="00104FB4">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F3376A" w:rsidRDefault="00F3376A"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F3376A" w:rsidRDefault="00F3376A"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F3376A" w:rsidRDefault="00F3376A"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F3376A" w:rsidRDefault="00F3376A" w:rsidP="00271656">
      <w:pPr>
        <w:pStyle w:val="Co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24"/>
          <w:szCs w:val="24"/>
        </w:rPr>
      </w:pPr>
    </w:p>
    <w:p w:rsidR="00104FB4" w:rsidRDefault="00F623C9"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23776" behindDoc="0" locked="0" layoutInCell="1" allowOverlap="1" wp14:anchorId="46F6603B" wp14:editId="74D68FEC">
                <wp:simplePos x="0" y="0"/>
                <wp:positionH relativeFrom="column">
                  <wp:posOffset>5549265</wp:posOffset>
                </wp:positionH>
                <wp:positionV relativeFrom="paragraph">
                  <wp:posOffset>-566420</wp:posOffset>
                </wp:positionV>
                <wp:extent cx="702310" cy="342900"/>
                <wp:effectExtent l="0" t="0" r="2540" b="0"/>
                <wp:wrapNone/>
                <wp:docPr id="29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F623C9">
                            <w: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5" style="position:absolute;margin-left:436.95pt;margin-top:-44.6pt;width:55.3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3bfwIAAAEFAAAOAAAAZHJzL2Uyb0RvYy54bWysVNuO0zAQfUfiHyy/d3PZ9JJo09VeKEJa&#10;2JUWPsB1nMbC8Rjbbbog/p2x0y5d4AEh8uB47PF4zpwzvrjc94rshHUSdE2zs5QSoTk0Um9q+unj&#10;arKgxHmmG6ZAi5o+CUcvl69fXQymEjl0oBphCQbRrhpMTTvvTZUkjneiZ+4MjNC42YLtmUfTbpLG&#10;sgGj9yrJ03SWDGAbY4EL53D1dtykyxi/bQX3923rhCeqppibj6ON4zqMyfKCVRvLTCf5IQ32D1n0&#10;TGq89DnULfOMbK38LVQvuQUHrT/j0CfQtpKLiAHRZOkvaB47ZkTEgsVx5rlM7v+F5R92D5bIpqZ5&#10;OaNEsx5Jut8xRbJZKM5gXIU+j+bBBnjO3AH/7IiGm47pjbiyFoZOsAZTyoJ/8uJAMBweJevhPTQY&#10;mW09xDrtW9uHgFgBso90PD3TIfaecFycp/l5hqRx3Dov8jKNdCWsOh421vm3AnoSJjUVSknjQsFY&#10;xXZ3zod8WHX0ivmDks1KKhUNu1nfKEsQbU1X8YsQEOapm9LBWUM4NkYcVzBNvCPshYQj2d/KLC/S&#10;67ycrGaL+aRYFdNJOU8XkzQrr8tZWpTF7ep7SDArqk42jdB3Uouj8LLi74g9tMAomSg9MtS0nObT&#10;iP1F9u4UZBq/P4G0sNUNomNVYPPNYe6ZVOM8eZlxLCzCPv5jISL3ge5RNn6/3kdlZeVRSWtonlAN&#10;FpAtJBbfDZx0YL9SMmAP1tR92TIrKFHvNCqqzIoiNG00iuk8R8Oe7qxPd5jmGKqmnpJxeuPHRt8a&#10;Kzcd3pTF8mi4QhW2MsojKHTM6qBd7LMI6vAmhEY+taPXz5dr+QMAAP//AwBQSwMEFAAGAAgAAAAh&#10;AHVwAP/fAAAACwEAAA8AAABkcnMvZG93bnJldi54bWxMj8tOwzAQRfdI/IM1SGxQ65BQmqRxKsTj&#10;AygV60kyTSxiO7Ld1Pl7zIouZ+bozrnVPqiRzWSdNFrA4zoBRro1ndS9gOPXxyoH5jzqDkejScBC&#10;Dvb17U2FZWcu+pPmg+9ZDNGuRAGD91PJuWsHUujWZiIdbydjFfo42p53Fi8xXI08TZJnrlDq+GHA&#10;iV4Han8OZyVgPtrvYBcpt9OSheYte1cPmAhxfxdedsA8Bf8Pw59+VIc6OjXmrDvHRgH5NisiKmCV&#10;FymwSBT50wZYEzfZJgVeV/y6Q/0LAAD//wMAUEsBAi0AFAAGAAgAAAAhALaDOJL+AAAA4QEAABMA&#10;AAAAAAAAAAAAAAAAAAAAAFtDb250ZW50X1R5cGVzXS54bWxQSwECLQAUAAYACAAAACEAOP0h/9YA&#10;AACUAQAACwAAAAAAAAAAAAAAAAAvAQAAX3JlbHMvLnJlbHNQSwECLQAUAAYACAAAACEABBlN238C&#10;AAABBQAADgAAAAAAAAAAAAAAAAAuAgAAZHJzL2Uyb0RvYy54bWxQSwECLQAUAAYACAAAACEAdXAA&#10;/98AAAALAQAADwAAAAAAAAAAAAAAAADZBAAAZHJzL2Rvd25yZXYueG1sUEsFBgAAAAAEAAQA8wAA&#10;AOUFAAAAAA==&#10;" stroked="f">
                <v:textbox>
                  <w:txbxContent>
                    <w:p w:rsidR="00E90B4E" w:rsidRDefault="00E90B4E" w:rsidP="00F623C9">
                      <w:r>
                        <w:t>56</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93056" behindDoc="0" locked="0" layoutInCell="1" allowOverlap="1" wp14:anchorId="30FDF804" wp14:editId="1A206F46">
                <wp:simplePos x="0" y="0"/>
                <wp:positionH relativeFrom="column">
                  <wp:posOffset>5494655</wp:posOffset>
                </wp:positionH>
                <wp:positionV relativeFrom="paragraph">
                  <wp:posOffset>-683260</wp:posOffset>
                </wp:positionV>
                <wp:extent cx="342900" cy="342900"/>
                <wp:effectExtent l="0" t="0" r="0" b="0"/>
                <wp:wrapNone/>
                <wp:docPr id="14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65pt;margin-top:-53.8pt;width:27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ez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nB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MiuKMKFRKabnOSr22LI6tjDNMVRNPSWjeOPHqd4YK9cd3pTFWmi4wpZrZeyF&#10;0I5jVvtGxaGKCPYPQJjaYz16/XymFj8AAAD//wMAUEsDBBQABgAIAAAAIQDx88aa3wAAAAwBAAAP&#10;AAAAZHJzL2Rvd25yZXYueG1sTI/LTsMwEEX3SPyDNUhsUGuHqGkb4lSIxwfQVqwnsUksYjuy3TT5&#10;e4YVLOfO0Z0z1WG2A5t0iMY7CdlaANOu9cq4TsL59L7aAYsJncLBOy1h0REO9e1NhaXyV/ehp2Pq&#10;GJW4WKKEPqWx5Dy2vbYY137UjnZfPlhMNIaOq4BXKrcDfxSi4BaNows9jvql1+338WIlTOfwOYfF&#10;mO245HPzmr/ZBxRS3t/Nz0/Akp7THwy/+qQONTk1/uJUZIOEXbHJCZWwysS2AEbIPttT1FC0yQvg&#10;dcX/P1H/AAAA//8DAFBLAQItABQABgAIAAAAIQC2gziS/gAAAOEBAAATAAAAAAAAAAAAAAAAAAAA&#10;AABbQ29udGVudF9UeXBlc10ueG1sUEsBAi0AFAAGAAgAAAAhADj9If/WAAAAlAEAAAsAAAAAAAAA&#10;AAAAAAAALwEAAF9yZWxzLy5yZWxzUEsBAi0AFAAGAAgAAAAhAMopZ7NxAgAA7gQAAA4AAAAAAAAA&#10;AAAAAAAALgIAAGRycy9lMm9Eb2MueG1sUEsBAi0AFAAGAAgAAAAhAPHzxprfAAAADAEAAA8AAAAA&#10;AAAAAAAAAAAAywQAAGRycy9kb3ducmV2LnhtbFBLBQYAAAAABAAEAPMAAADXBQAAAAA=&#10;" stroked="f"/>
            </w:pict>
          </mc:Fallback>
        </mc:AlternateContent>
      </w:r>
      <w:r w:rsidR="00845932">
        <w:rPr>
          <w:rFonts w:ascii="Times New Roman" w:hAnsi="Times New Roman" w:cs="Times New Roman"/>
          <w:noProof/>
          <w:sz w:val="24"/>
          <w:lang w:val="pt-BR" w:eastAsia="pt-BR"/>
        </w:rPr>
        <w:drawing>
          <wp:inline distT="0" distB="0" distL="0" distR="0" wp14:anchorId="69597E49" wp14:editId="294E96A7">
            <wp:extent cx="5181600" cy="7320915"/>
            <wp:effectExtent l="19050" t="0" r="0" b="0"/>
            <wp:docPr id="3" name="Imagem 3" descr="PB_PARECER_CONSUBSTANCIADO_CEP_1687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_PARECER_CONSUBSTANCIADO_CEP_1687445-3"/>
                    <pic:cNvPicPr>
                      <a:picLocks noChangeAspect="1" noChangeArrowheads="1"/>
                    </pic:cNvPicPr>
                  </pic:nvPicPr>
                  <pic:blipFill>
                    <a:blip r:embed="rId16"/>
                    <a:srcRect/>
                    <a:stretch>
                      <a:fillRect/>
                    </a:stretch>
                  </pic:blipFill>
                  <pic:spPr bwMode="auto">
                    <a:xfrm>
                      <a:off x="0" y="0"/>
                      <a:ext cx="5181600" cy="7320915"/>
                    </a:xfrm>
                    <a:prstGeom prst="rect">
                      <a:avLst/>
                    </a:prstGeom>
                    <a:noFill/>
                    <a:ln w="9525">
                      <a:noFill/>
                      <a:miter lim="800000"/>
                      <a:headEnd/>
                      <a:tailEnd/>
                    </a:ln>
                  </pic:spPr>
                </pic:pic>
              </a:graphicData>
            </a:graphic>
          </wp:inline>
        </w:drawing>
      </w:r>
      <w:r w:rsidR="00104FB4" w:rsidRPr="00104FB4">
        <w:rPr>
          <w:rFonts w:ascii="Times New Roman" w:hAnsi="Times New Roman" w:cs="Times New Roman"/>
          <w:sz w:val="24"/>
          <w:lang w:val="pt-BR"/>
        </w:rPr>
        <w:t xml:space="preserve"> </w:t>
      </w:r>
      <w:r w:rsidR="00104FB4">
        <w:rPr>
          <w:rFonts w:ascii="Times New Roman" w:hAnsi="Times New Roman" w:cs="Times New Roman"/>
          <w:sz w:val="24"/>
          <w:lang w:val="pt-BR"/>
        </w:rPr>
        <w:br w:type="page"/>
      </w:r>
      <w:r w:rsidR="00104FB4" w:rsidRPr="00104FB4">
        <w:rPr>
          <w:rFonts w:ascii="Times New Roman" w:hAnsi="Times New Roman" w:cs="Times New Roman"/>
          <w:sz w:val="24"/>
          <w:lang w:val="pt-BR"/>
        </w:rPr>
        <w:lastRenderedPageBreak/>
        <w:t xml:space="preserve">ANEXO C – Normas Para Elaboração de Manuscrito Revista Psicologia, Saúde &amp; </w:t>
      </w:r>
      <w:proofErr w:type="gramStart"/>
      <w:r w:rsidR="00104FB4" w:rsidRPr="00104FB4">
        <w:rPr>
          <w:rFonts w:ascii="Times New Roman" w:hAnsi="Times New Roman" w:cs="Times New Roman"/>
          <w:sz w:val="24"/>
          <w:lang w:val="pt-BR"/>
        </w:rPr>
        <w:t>Doenças</w:t>
      </w:r>
      <w:proofErr w:type="gramEnd"/>
      <w:r w:rsidR="00104FB4" w:rsidRPr="00104FB4">
        <w:rPr>
          <w:rFonts w:ascii="Times New Roman" w:hAnsi="Times New Roman" w:cs="Times New Roman"/>
          <w:sz w:val="24"/>
          <w:lang w:val="pt-BR"/>
        </w:rPr>
        <w:t xml:space="preserve"> </w:t>
      </w:r>
    </w:p>
    <w:p w:rsidR="005429DE" w:rsidRDefault="00774A8C"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r w:rsidRPr="003F1DDB">
        <w:rPr>
          <w:noProof/>
          <w:bdr w:val="none" w:sz="0" w:space="0" w:color="auto"/>
          <w:lang w:val="pt-BR" w:eastAsia="pt-BR"/>
        </w:rPr>
        <mc:AlternateContent>
          <mc:Choice Requires="wps">
            <w:drawing>
              <wp:anchor distT="0" distB="0" distL="114300" distR="114300" simplePos="0" relativeHeight="251725824" behindDoc="0" locked="0" layoutInCell="1" allowOverlap="1" wp14:anchorId="24886187" wp14:editId="1F1233B0">
                <wp:simplePos x="0" y="0"/>
                <wp:positionH relativeFrom="column">
                  <wp:posOffset>5610860</wp:posOffset>
                </wp:positionH>
                <wp:positionV relativeFrom="paragraph">
                  <wp:posOffset>-866140</wp:posOffset>
                </wp:positionV>
                <wp:extent cx="702310" cy="342900"/>
                <wp:effectExtent l="0" t="0" r="2540" b="0"/>
                <wp:wrapNone/>
                <wp:docPr id="29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774A8C">
                            <w: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441.8pt;margin-top:-68.2pt;width:55.3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gOfgIAAAEFAAAOAAAAZHJzL2Uyb0RvYy54bWysVG1v2yAQ/j5p/wHxPfVLnaS26lR9WaZJ&#10;3Vqp2w8gBsdomGNA4nTV/vsOnLTptg/TNH/AHBzH89xzx/nFrldkK6yToGuanaSUCN0Al3pd0y+f&#10;l5MzSpxnmjMFWtT0UTh6sXj75nwwlcihA8WFJRhEu2owNe28N1WSuKYTPXMnYITGzRZszzyadp1w&#10;ywaM3qskT9NZMoDlxkIjnMPVm3GTLmL8thWNv2tbJzxRNUVsPo42jqswJotzVq0tM51s9jDYP6Do&#10;mdR46XOoG+YZ2Vj5W6heNhYctP6kgT6BtpWNiByQTZb+wuahY0ZELpgcZ57T5P5f2ObT9t4SyWua&#10;lyiVZj2KdLdlimSzkJzBuAp9Hsy9DfScuYXmqyMarjum1+LSWhg6wThCyoJ/8upAMBweJavhI3CM&#10;zDYeYp52re1DQMwA2UU5Hp/lEDtPGlycp/lphqI1uHVa5GUa5UpYdThsrPPvBfQkTGoqlJLGhYSx&#10;im1vnQ94WHXwivhBSb6USkXDrlfXyhJkW9Nl/CIFpHnspnRw1hCOjRHHFYSJd4S9ADiK/VRmeZFe&#10;5eVkOTubT4plMZ2U8/RskmblVTlLi7K4Wf4IALOi6iTnQt9KLQ6FlxV/J+y+BcaSiaVHhpqW03wa&#10;ub9C745JpvH7E0kLG82RHauCmu/2c8+kGufJa8QxsUj78I+JiNoHucey8bvVbqysqFuohRXwR6wG&#10;C6gWCovvBk46sN8pGbAHa+q+bZgVlKgPGiuqzIoiNG00iuk8R8Me76yOd5huMFRNPSXj9NqPjb4x&#10;Vq47vCmL6dFwiVXYylgeL6j2tYt9Fknt34TQyMd29Hp5uRY/AQAA//8DAFBLAwQUAAYACAAAACEA&#10;tt2tquAAAAAMAQAADwAAAGRycy9kb3ducmV2LnhtbEyPy26DMBBF95X6D9ZU6qZKTABRQjFR1ccH&#10;NIm6NuCCVTxGtkPM33e6apczc3Tn3PoQzcQW5by2KGC3TYAp7GyvcRBwPr1vSmA+SOzlZFEJWJWH&#10;Q3N7U8uqt1f8UMsxDIxC0FdSwBjCXHHuu1EZ6bd2Vki3L+uMDDS6gfdOXincTDxNkoIbqZE+jHJW&#10;L6Pqvo8XI2A5u8/oVq0f5zWL7Wv2Zh5kIsT9XXx+AhZUDH8w/OqTOjTk1NoL9p5NAsoyKwgVsNll&#10;RQ6MkP0+T4G1tCrTHHhT8/8lmh8AAAD//wMAUEsBAi0AFAAGAAgAAAAhALaDOJL+AAAA4QEAABMA&#10;AAAAAAAAAAAAAAAAAAAAAFtDb250ZW50X1R5cGVzXS54bWxQSwECLQAUAAYACAAAACEAOP0h/9YA&#10;AACUAQAACwAAAAAAAAAAAAAAAAAvAQAAX3JlbHMvLnJlbHNQSwECLQAUAAYACAAAACEAItsoDn4C&#10;AAABBQAADgAAAAAAAAAAAAAAAAAuAgAAZHJzL2Uyb0RvYy54bWxQSwECLQAUAAYACAAAACEAtt2t&#10;quAAAAAMAQAADwAAAAAAAAAAAAAAAADYBAAAZHJzL2Rvd25yZXYueG1sUEsFBgAAAAAEAAQA8wAA&#10;AOUFAAAAAA==&#10;" stroked="f">
                <v:textbox>
                  <w:txbxContent>
                    <w:p w:rsidR="00E90B4E" w:rsidRDefault="00E90B4E" w:rsidP="00774A8C">
                      <w:r>
                        <w:t>57</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95104" behindDoc="0" locked="0" layoutInCell="1" allowOverlap="1" wp14:anchorId="50D8442D" wp14:editId="13BC4C6A">
                <wp:simplePos x="0" y="0"/>
                <wp:positionH relativeFrom="column">
                  <wp:posOffset>5494655</wp:posOffset>
                </wp:positionH>
                <wp:positionV relativeFrom="paragraph">
                  <wp:posOffset>-922020</wp:posOffset>
                </wp:positionV>
                <wp:extent cx="342900" cy="342900"/>
                <wp:effectExtent l="0" t="0" r="0" b="0"/>
                <wp:wrapNone/>
                <wp:docPr id="14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2.65pt;margin-top:-72.6pt;width:2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JcQIAAO4EAAAOAAAAZHJzL2Uyb0RvYy54bWysVNtu2zAMfR+wfxD0nvpSJ62NOEUvyzCg&#10;Wwt0+wBFlmNhsqhJSpxu2L+PkpMu2fYwDPODTIoUxcNDan616xXZCusk6JpmZyklQnNopF7X9NPH&#10;5eSSEueZbpgCLWr6LBy9Wrx+NR9MJXLoQDXCEgyiXTWYmnbemypJHO9Ez9wZGKHR2ILtmUfVrpPG&#10;sgGj9yrJ03SWDGAbY4EL53D3bjTSRYzftoL7h7Z1whNVU8zNx9XGdRXWZDFn1doy00m+T4P9QxY9&#10;kxovfQl1xzwjGyt/C9VLbsFB68849Am0reQiYkA0WfoLmqeOGRGxYHGceSmT+39h+YftoyWyQe6K&#10;c0o065Gkhy1TJJuF4gzGVejzZB5tgOfMPfDPjmi47Zhei2trYegEazClLPgnJweC4vAoWQ3vocHI&#10;bOMh1mnX2j4ExAqQXaTj+YUOsfOE4+Z5kZcpksbRtJfDDaw6HDbW+bcCehKEmgqlpHGhYKxi23vn&#10;R++DV8wflGyWUqmo2PXqVlmCaGu6jF+EgDCP3ZQOzhrCsTHiuINp4h3BFhKOZH8rs7xIb/Jyspxd&#10;XkyKZTGdlBfp5STNyptylhZlcbf8HhLMiqqTTSP0vdTi0HhZ8XfE7kdgbJnYemSoaTnNpxH7Sfbu&#10;GGQavz+BtLDRDaJjVWDzzV72TKpRTk4zjjQg7MM/FiJyH+ge22YFzTNSbwGpQRbxkUChA/uVkgEH&#10;rqbuy4ZZQYl6p7F9yqwowoRGpZhe5KjYY8vq2MI0x1A19ZSM4q0fp3pjrFx3eFMWa6HhGluulbEX&#10;QjuOWe0bFYcqItg/AGFqj/Xo9fOZWvwAAAD//wMAUEsDBBQABgAIAAAAIQCNBg3B3wAAAAwBAAAP&#10;AAAAZHJzL2Rvd25yZXYueG1sTI/LTsMwEEX3SPyDNUhsUOs86CMhToV4fAClYu3EbhIRjyPbTZ2/&#10;Z1jBcu4c3TlTHaIZ2aydHywKSNcJMI2tVQN2Ak6f76s9MB8kKjla1AIW7eFQ395UslT2ih96PoaO&#10;UQn6UgroQ5hKzn3bayP92k4aaXe2zshAo+u4cvJK5WbkWZJsuZED0oVeTvql1+338WIEzCf3Fd0y&#10;DLtpyWPzmr+ZB5kIcX8Xn5+ABR3DHwy/+qQONTk19oLKs1HAfrvJCRWwSh83GTBCirSgqKGoSDPg&#10;dcX/P1H/AAAA//8DAFBLAQItABQABgAIAAAAIQC2gziS/gAAAOEBAAATAAAAAAAAAAAAAAAAAAAA&#10;AABbQ29udGVudF9UeXBlc10ueG1sUEsBAi0AFAAGAAgAAAAhADj9If/WAAAAlAEAAAsAAAAAAAAA&#10;AAAAAAAALwEAAF9yZWxzLy5yZWxzUEsBAi0AFAAGAAgAAAAhAD7NfolxAgAA7gQAAA4AAAAAAAAA&#10;AAAAAAAALgIAAGRycy9lMm9Eb2MueG1sUEsBAi0AFAAGAAgAAAAhAI0GDcHfAAAADAEAAA8AAAAA&#10;AAAAAAAAAAAAywQAAGRycy9kb3ducmV2LnhtbFBLBQYAAAAABAAEAPMAAADXBQAAAAA=&#10;" stroked="f"/>
            </w:pict>
          </mc:Fallback>
        </mc:AlternateContent>
      </w:r>
      <w:r w:rsidR="00845932">
        <w:rPr>
          <w:rFonts w:ascii="Times New Roman" w:hAnsi="Times New Roman" w:cs="Times New Roman"/>
          <w:noProof/>
          <w:sz w:val="24"/>
          <w:lang w:val="pt-BR" w:eastAsia="pt-BR"/>
        </w:rPr>
        <w:drawing>
          <wp:inline distT="0" distB="0" distL="0" distR="0" wp14:anchorId="6D9211EF" wp14:editId="17C6EE5F">
            <wp:extent cx="6066790" cy="8423275"/>
            <wp:effectExtent l="19050" t="0" r="0" b="0"/>
            <wp:docPr id="4" name="Imagem 4" descr="Instruções aos auto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ruções aos autores-1"/>
                    <pic:cNvPicPr>
                      <a:picLocks noChangeAspect="1" noChangeArrowheads="1"/>
                    </pic:cNvPicPr>
                  </pic:nvPicPr>
                  <pic:blipFill>
                    <a:blip r:embed="rId17"/>
                    <a:srcRect/>
                    <a:stretch>
                      <a:fillRect/>
                    </a:stretch>
                  </pic:blipFill>
                  <pic:spPr bwMode="auto">
                    <a:xfrm>
                      <a:off x="0" y="0"/>
                      <a:ext cx="6066790" cy="8423275"/>
                    </a:xfrm>
                    <a:prstGeom prst="rect">
                      <a:avLst/>
                    </a:prstGeom>
                    <a:noFill/>
                    <a:ln w="9525">
                      <a:noFill/>
                      <a:miter lim="800000"/>
                      <a:headEnd/>
                      <a:tailEnd/>
                    </a:ln>
                  </pic:spPr>
                </pic:pic>
              </a:graphicData>
            </a:graphic>
          </wp:inline>
        </w:drawing>
      </w:r>
    </w:p>
    <w:p w:rsidR="005429DE" w:rsidRDefault="00774A8C"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27872" behindDoc="0" locked="0" layoutInCell="1" allowOverlap="1" wp14:anchorId="4BCA893A" wp14:editId="33FF42F3">
                <wp:simplePos x="0" y="0"/>
                <wp:positionH relativeFrom="column">
                  <wp:posOffset>5610860</wp:posOffset>
                </wp:positionH>
                <wp:positionV relativeFrom="paragraph">
                  <wp:posOffset>-621030</wp:posOffset>
                </wp:positionV>
                <wp:extent cx="702310" cy="342900"/>
                <wp:effectExtent l="0" t="0" r="2540" b="0"/>
                <wp:wrapNone/>
                <wp:docPr id="29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774A8C">
                            <w: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margin-left:441.8pt;margin-top:-48.9pt;width:55.3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fgIAAAEFAAAOAAAAZHJzL2Uyb0RvYy54bWysVG1v2yAQ/j5p/wHxPfVLnaS26lR9WaZJ&#10;3Vqp2w8gBsdomGNA4nTV/vsOnLTptg/TNH/AHBzHPfc8x/nFrldkK6yToGuanaSUCN0Al3pd0y+f&#10;l5MzSpxnmjMFWtT0UTh6sXj75nwwlcihA8WFJRhEu2owNe28N1WSuKYTPXMnYITGzRZszzyadp1w&#10;ywaM3qskT9NZMoDlxkIjnMPVm3GTLmL8thWNv2tbJzxRNcXcfBxtHFdhTBbnrFpbZjrZ7NNg/5BF&#10;z6TGS59D3TDPyMbK30L1srHgoPUnDfQJtK1sRMSAaLL0FzQPHTMiYsHiOPNcJvf/wjaftveWSF7T&#10;vCwp0axHku62TJFsFoozGFehz4O5twGeM7fQfHVEw3XH9FpcWgtDJxjHlLLgn7w6EAyHR8lq+Agc&#10;I7ONh1inXWv7EBArQHaRjsdnOsTOkwYX52l+miFpDW6dFnmZRroSVh0OG+v8ewE9CZOaCqWkcaFg&#10;rGLbW+dDPqw6eMX8QUm+lEpFw65X18oSRFvTZfwiBIR57KZ0cNYQjo0RxxVME+8IeyHhSPZTmeVF&#10;epWXk+XsbD4plsV0Us7Ts0malVflLC3K4mb5IySYFVUnORf6VmpxEF5W/B2x+xYYJROlR4aaltN8&#10;GrG/yt4dg0zj9yeQFjaaIzpWBTbf7eeeSTXOk9cZx8Ii7MM/FiJyH+geZeN3q92orKiMoIUV8EdU&#10;gwVkC4nFdwMnHdjvlAzYgzV13zbMCkrUB42KKrOiCE0bjWI6z9Gwxzur4x2mGwxVU0/JOL32Y6Nv&#10;jJXrDm/KYnk0XKIKWxnl8ZLVXrvYZxHU/k0IjXxsR6+Xl2vxEwAA//8DAFBLAwQUAAYACAAAACEA&#10;MOb/Wd8AAAALAQAADwAAAGRycy9kb3ducmV2LnhtbEyPy07DMBBF90j8gzVIbFDr0FRtEuJUiMcH&#10;0FasnXhILGI7st3U+XuGFSxn5ujOufUhmZHN6IN2VsDjOgOGtnNK217A+fS+KoCFKK2So7MoYMEA&#10;h+b2ppaVclf7gfMx9oxCbKikgCHGqeI8dAMaGdZuQku3L+eNjDT6nisvrxRuRr7Jsh03Ulv6MMgJ&#10;Xwbsvo8XI2A++8/kF63305Kn9jV/Mw8yE+L+Lj0/AYuY4h8Mv/qkDg05te5iVWCjgKLId4QKWJV7&#10;6kBEWW43wFrabPMCeFPz/x2aHwAAAP//AwBQSwECLQAUAAYACAAAACEAtoM4kv4AAADhAQAAEwAA&#10;AAAAAAAAAAAAAAAAAAAAW0NvbnRlbnRfVHlwZXNdLnhtbFBLAQItABQABgAIAAAAIQA4/SH/1gAA&#10;AJQBAAALAAAAAAAAAAAAAAAAAC8BAABfcmVscy8ucmVsc1BLAQItABQABgAIAAAAIQC++i7YfgIA&#10;AAEFAAAOAAAAAAAAAAAAAAAAAC4CAABkcnMvZTJvRG9jLnhtbFBLAQItABQABgAIAAAAIQAw5v9Z&#10;3wAAAAsBAAAPAAAAAAAAAAAAAAAAANgEAABkcnMvZG93bnJldi54bWxQSwUGAAAAAAQABADzAAAA&#10;5AUAAAAA&#10;" stroked="f">
                <v:textbox>
                  <w:txbxContent>
                    <w:p w:rsidR="00E90B4E" w:rsidRDefault="00E90B4E" w:rsidP="00774A8C">
                      <w:r>
                        <w:t>58</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97152" behindDoc="0" locked="0" layoutInCell="1" allowOverlap="1" wp14:anchorId="660B4C39" wp14:editId="5A781500">
                <wp:simplePos x="0" y="0"/>
                <wp:positionH relativeFrom="column">
                  <wp:posOffset>5537219</wp:posOffset>
                </wp:positionH>
                <wp:positionV relativeFrom="paragraph">
                  <wp:posOffset>-701808</wp:posOffset>
                </wp:positionV>
                <wp:extent cx="342900" cy="342900"/>
                <wp:effectExtent l="0" t="0" r="0" b="0"/>
                <wp:wrapNone/>
                <wp:docPr id="14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6pt;margin-top:-55.25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Mv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ghLNeiTpfssUyWahOINxFfo8mgcb4DlzB/yLIxpuOqbX4spaGDrBGkwpC/7JyYGgODxKVsMHaDAy&#10;23iIddq1tg8BsQJkF+l4eqFD7DzhuPmmyMsUSeNo2svhBlYdDhvr/DsBPQlCTYVS0rhQMFax7Z3z&#10;o/fBK+YPSjZLqVRU7Hp1oyxBtDVdxi9CQJjHbkoHZw3h2Bhx3ME08Y5gCwlHsp/LLC/S67ycLGcX&#10;55NiWUwn5Xl6MUmz8rqcpUVZ3C6/hwSzoupk0wh9J7U4NF5W/B2x+xEYWya2HhlqWk7zacR+kr07&#10;BpnG708gLWx0g+hYFdh8u5c9k2qUk9OMIw0I+/CPhYjcB7rHtllB84TUW0BqkEV8JFDowH6jZMCB&#10;q6n7umFWUKLea2yfEhswTGhUiul5joo9tqyOLUxzDFVTT8ko3vhxqjfGynWHN2WxFhqusOVaGXsh&#10;tOOY1b5Rcagigv0DEKb2WI9eP5+pxQ8AAAD//wMAUEsDBBQABgAIAAAAIQAqNqmO3wAAAAwBAAAP&#10;AAAAZHJzL2Rvd25yZXYueG1sTI/NbsMgEITvlfoOaCv1UiVgR3ZSxziq+vMATaKesSE2qgELiIPf&#10;vttTe9zZ0cw39SGZkczKB+0sh2zNgCjbOaltz+F8+ljtgIQorBSjs4rDogIcmvu7WlTS3eynmo+x&#10;JxhiQyU4DDFOFaWhG5QRYe0mZfF3cd6IiKfvqfTihuFmpDljJTVCW2wYxKReB9V9H6+Gw3z2X8kv&#10;Wm+nZZPat827eRKM88eH9LIHElWKf2b4xUd0aJCpdVcrAxk57LY5bokcVlnGCiBoec5LlFqUirIA&#10;2tT0/4jmBwAA//8DAFBLAQItABQABgAIAAAAIQC2gziS/gAAAOEBAAATAAAAAAAAAAAAAAAAAAAA&#10;AABbQ29udGVudF9UeXBlc10ueG1sUEsBAi0AFAAGAAgAAAAhADj9If/WAAAAlAEAAAsAAAAAAAAA&#10;AAAAAAAALwEAAF9yZWxzLy5yZWxzUEsBAi0AFAAGAAgAAAAhAPJzMy9xAgAA7gQAAA4AAAAAAAAA&#10;AAAAAAAALgIAAGRycy9lMm9Eb2MueG1sUEsBAi0AFAAGAAgAAAAhACo2qY7fAAAADAEAAA8AAAAA&#10;AAAAAAAAAAAAywQAAGRycy9kb3ducmV2LnhtbFBLBQYAAAAABAAEAPMAAADXBQAAAAA=&#10;" stroked="f"/>
            </w:pict>
          </mc:Fallback>
        </mc:AlternateContent>
      </w:r>
      <w:r w:rsidR="00845932">
        <w:rPr>
          <w:rFonts w:ascii="Times New Roman" w:hAnsi="Times New Roman" w:cs="Times New Roman"/>
          <w:noProof/>
          <w:sz w:val="24"/>
          <w:lang w:val="pt-BR" w:eastAsia="pt-BR"/>
        </w:rPr>
        <w:drawing>
          <wp:inline distT="0" distB="0" distL="0" distR="0" wp14:anchorId="261467F0" wp14:editId="77E42911">
            <wp:extent cx="6125210" cy="8663305"/>
            <wp:effectExtent l="19050" t="0" r="8890" b="0"/>
            <wp:docPr id="5" name="Imagem 5" descr="Instruções aos auto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ções aos autores-2"/>
                    <pic:cNvPicPr>
                      <a:picLocks noChangeAspect="1" noChangeArrowheads="1"/>
                    </pic:cNvPicPr>
                  </pic:nvPicPr>
                  <pic:blipFill>
                    <a:blip r:embed="rId18"/>
                    <a:srcRect/>
                    <a:stretch>
                      <a:fillRect/>
                    </a:stretch>
                  </pic:blipFill>
                  <pic:spPr bwMode="auto">
                    <a:xfrm>
                      <a:off x="0" y="0"/>
                      <a:ext cx="6125210" cy="8663305"/>
                    </a:xfrm>
                    <a:prstGeom prst="rect">
                      <a:avLst/>
                    </a:prstGeom>
                    <a:noFill/>
                    <a:ln w="9525">
                      <a:noFill/>
                      <a:miter lim="800000"/>
                      <a:headEnd/>
                      <a:tailEnd/>
                    </a:ln>
                  </pic:spPr>
                </pic:pic>
              </a:graphicData>
            </a:graphic>
          </wp:inline>
        </w:drawing>
      </w:r>
    </w:p>
    <w:p w:rsidR="005429DE" w:rsidRDefault="00774A8C"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29920" behindDoc="0" locked="0" layoutInCell="1" allowOverlap="1" wp14:anchorId="593DC4F8" wp14:editId="31BA4532">
                <wp:simplePos x="0" y="0"/>
                <wp:positionH relativeFrom="column">
                  <wp:posOffset>5631180</wp:posOffset>
                </wp:positionH>
                <wp:positionV relativeFrom="paragraph">
                  <wp:posOffset>-626110</wp:posOffset>
                </wp:positionV>
                <wp:extent cx="702310" cy="342900"/>
                <wp:effectExtent l="0" t="0" r="2540" b="0"/>
                <wp:wrapNone/>
                <wp:docPr id="30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774A8C">
                            <w: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margin-left:443.4pt;margin-top:-49.3pt;width:55.3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8gfQIAAAEFAAAOAAAAZHJzL2Uyb0RvYy54bWysVNtu2zAMfR+wfxD0nvpSJ6mNOkUvyzCg&#10;Wwt0+wBFlmNhsqhJSpyu2L+PkpM23fYwDPODLIoUeQ4vOr/Y9YpshXUSdE2zk5QSoTk0Uq9r+uXz&#10;cnJGifNMN0yBFjV9FI5eLN6+OR9MJXLoQDXCEnSiXTWYmnbemypJHO9Ez9wJGKFR2YLtmUfRrpPG&#10;sgG99yrJ03SWDGAbY4EL5/D0ZlTSRfTftoL7u7Z1whNVU8Tm42rjugprsjhn1doy00m+h8H+AUXP&#10;pMagz65umGdkY+VvrnrJLTho/QmHPoG2lVxEDsgmS39h89AxIyIXTI4zz2ly/88t/7S9t0Q2NT1N&#10;MT+a9Vikuy1TJJuF5AzGVWjzYO5toOfMLfCvjmi47phei0trYegEaxBSFuyTVxeC4PAqWQ0foUHP&#10;bOMh5mnX2j44xAyQXSzH43M5xM4TjofzND/NEBRH1WmRlwgwRGDV4bKxzr8X0JOwqalQShoXEsYq&#10;tr11frQ+WEX8oGSzlEpFwa5X18oSZFvTZfz2AdyxmdLBWEO4NnocTxAmxgi6ADgW+6nM8iK9ysvJ&#10;cnY2nxTLYjop5+nZJM3Kq3KWFmVxs/wRAGZF1cmmEfpWanFovKz4u8LuR2Bsmdh6ZKhpOc2nkfsr&#10;9O6YZBq/P5G0sNENsmNVqOa7/d4zqcZ98hpxLAPSPvxjImLtQ7nHtvG71S52Vp6HiKEXVtA8YjdY&#10;wGphYfHdwE0H9jslA85gTd23DbOCEvVBY0eVWVGEoY1CMZ3nKNhjzepYwzRHVzX1lIzbaz8O+sZY&#10;ue4wUhbTo+ESu7CVsT1eUO17F+csktq/CWGQj+Vo9fJyLX4CAAD//wMAUEsDBBQABgAIAAAAIQCS&#10;SKnB3wAAAAsBAAAPAAAAZHJzL2Rvd25yZXYueG1sTI/NTsMwEITvSLyDtUhcUOtAozQJcSrEzwNQ&#10;Ks6beEksYjuy3dR5e8wJjjs7mvmmOUQ9sYWcV9YIuN9mwMj0ViozCDh9vG1KYD6gkThZQwJW8nBo&#10;r68arKW9mHdajmFgKcT4GgWMIcw1574fSaPf2plM+n1ZpzGk0w1cOrykcD3xhywruEZlUsOIMz2P&#10;1H8fz1rAcnKf0a1K7ed1F7uX3au+w0yI25v49AgsUAx/ZvjFT+jQJqbOno30bBJQlkVCDwI2VVkA&#10;S46q2ufAuqTkeQG8bfj/De0PAAAA//8DAFBLAQItABQABgAIAAAAIQC2gziS/gAAAOEBAAATAAAA&#10;AAAAAAAAAAAAAAAAAABbQ29udGVudF9UeXBlc10ueG1sUEsBAi0AFAAGAAgAAAAhADj9If/WAAAA&#10;lAEAAAsAAAAAAAAAAAAAAAAALwEAAF9yZWxzLy5yZWxzUEsBAi0AFAAGAAgAAAAhAK72LyB9AgAA&#10;AQUAAA4AAAAAAAAAAAAAAAAALgIAAGRycy9lMm9Eb2MueG1sUEsBAi0AFAAGAAgAAAAhAJJIqcHf&#10;AAAACwEAAA8AAAAAAAAAAAAAAAAA1wQAAGRycy9kb3ducmV2LnhtbFBLBQYAAAAABAAEAPMAAADj&#10;BQAAAAA=&#10;" stroked="f">
                <v:textbox>
                  <w:txbxContent>
                    <w:p w:rsidR="00E90B4E" w:rsidRDefault="00E90B4E" w:rsidP="00774A8C">
                      <w:r>
                        <w:t>59</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699200" behindDoc="0" locked="0" layoutInCell="1" allowOverlap="1" wp14:anchorId="74D327BF" wp14:editId="63A8AE90">
                <wp:simplePos x="0" y="0"/>
                <wp:positionH relativeFrom="column">
                  <wp:posOffset>5481008</wp:posOffset>
                </wp:positionH>
                <wp:positionV relativeFrom="paragraph">
                  <wp:posOffset>-647435</wp:posOffset>
                </wp:positionV>
                <wp:extent cx="342900" cy="342900"/>
                <wp:effectExtent l="0" t="0" r="0" b="0"/>
                <wp:wrapNone/>
                <wp:docPr id="14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31.6pt;margin-top:-51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oV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K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DmF50S3gAAAAwBAAAP&#10;AAAAZHJzL2Rvd25yZXYueG1sTI/LTsMwEEX3SPyDNUhsUGsnQW0IcSrE4wMoFWsnHhKL2I5sN03+&#10;nmEFy7lzdB/1YbEjmzFE452EbCuAoeu8Nq6XcPp425TAYlJOq9E7lLBihENzfVWrSvuLe8f5mHpG&#10;Ji5WSsKQ0lRxHrsBrYpbP6Gj35cPViU6Q891UBcytyPPhdhxq4yjhEFN+Dxg9308WwnzKXwuYTVm&#10;P63F0r4Ur/ZOCSlvb5anR2AJl/QHw299qg4NdWr92enIRgnlrsgJlbDJRE6rCHnI9iS1JN2XAnhT&#10;8/8jmh8AAAD//wMAUEsBAi0AFAAGAAgAAAAhALaDOJL+AAAA4QEAABMAAAAAAAAAAAAAAAAAAAAA&#10;AFtDb250ZW50X1R5cGVzXS54bWxQSwECLQAUAAYACAAAACEAOP0h/9YAAACUAQAACwAAAAAAAAAA&#10;AAAAAAAvAQAAX3JlbHMvLnJlbHNQSwECLQAUAAYACAAAACEABpcqFXECAADuBAAADgAAAAAAAAAA&#10;AAAAAAAuAgAAZHJzL2Uyb0RvYy54bWxQSwECLQAUAAYACAAAACEA5hedEt4AAAAMAQAADwAAAAAA&#10;AAAAAAAAAADLBAAAZHJzL2Rvd25yZXYueG1sUEsFBgAAAAAEAAQA8wAAANYFAAAAAA==&#10;" stroked="f"/>
            </w:pict>
          </mc:Fallback>
        </mc:AlternateContent>
      </w:r>
      <w:r w:rsidR="00845932">
        <w:rPr>
          <w:rFonts w:ascii="Times New Roman" w:hAnsi="Times New Roman" w:cs="Times New Roman"/>
          <w:noProof/>
          <w:sz w:val="24"/>
          <w:lang w:val="pt-BR" w:eastAsia="pt-BR"/>
        </w:rPr>
        <w:drawing>
          <wp:inline distT="0" distB="0" distL="0" distR="0" wp14:anchorId="7372C6D2" wp14:editId="154252F0">
            <wp:extent cx="6066790" cy="8575675"/>
            <wp:effectExtent l="19050" t="0" r="0" b="0"/>
            <wp:docPr id="6" name="Imagem 6" descr="Instruções aos auto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ções aos autores-3"/>
                    <pic:cNvPicPr>
                      <a:picLocks noChangeAspect="1" noChangeArrowheads="1"/>
                    </pic:cNvPicPr>
                  </pic:nvPicPr>
                  <pic:blipFill>
                    <a:blip r:embed="rId19"/>
                    <a:srcRect/>
                    <a:stretch>
                      <a:fillRect/>
                    </a:stretch>
                  </pic:blipFill>
                  <pic:spPr bwMode="auto">
                    <a:xfrm>
                      <a:off x="0" y="0"/>
                      <a:ext cx="6066790" cy="8575675"/>
                    </a:xfrm>
                    <a:prstGeom prst="rect">
                      <a:avLst/>
                    </a:prstGeom>
                    <a:noFill/>
                    <a:ln w="9525">
                      <a:noFill/>
                      <a:miter lim="800000"/>
                      <a:headEnd/>
                      <a:tailEnd/>
                    </a:ln>
                  </pic:spPr>
                </pic:pic>
              </a:graphicData>
            </a:graphic>
          </wp:inline>
        </w:drawing>
      </w:r>
    </w:p>
    <w:p w:rsidR="005429DE" w:rsidRDefault="005429DE"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p>
    <w:p w:rsidR="00104FB4" w:rsidRDefault="00774A8C"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r w:rsidRPr="003F1DDB">
        <w:rPr>
          <w:noProof/>
          <w:bdr w:val="none" w:sz="0" w:space="0" w:color="auto"/>
          <w:lang w:val="pt-BR" w:eastAsia="pt-BR"/>
        </w:rPr>
        <w:lastRenderedPageBreak/>
        <mc:AlternateContent>
          <mc:Choice Requires="wps">
            <w:drawing>
              <wp:anchor distT="0" distB="0" distL="114300" distR="114300" simplePos="0" relativeHeight="251731968" behindDoc="0" locked="0" layoutInCell="1" allowOverlap="1" wp14:anchorId="5AE77C1D" wp14:editId="7D91578C">
                <wp:simplePos x="0" y="0"/>
                <wp:positionH relativeFrom="column">
                  <wp:posOffset>5549265</wp:posOffset>
                </wp:positionH>
                <wp:positionV relativeFrom="paragraph">
                  <wp:posOffset>-572770</wp:posOffset>
                </wp:positionV>
                <wp:extent cx="702310" cy="342900"/>
                <wp:effectExtent l="0" t="0" r="2540" b="0"/>
                <wp:wrapNone/>
                <wp:docPr id="30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0B4E" w:rsidRDefault="00E90B4E" w:rsidP="00774A8C">
                            <w: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436.95pt;margin-top:-45.1pt;width:55.3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n2gAIAAAEFAAAOAAAAZHJzL2Uyb0RvYy54bWysVNuO0zAQfUfiHyy/d3Np2m6iTVd7oQhp&#10;YVda+AA3dhoLx2Nst+mC+HfGTrt0gQeEyIPjscfjOXPO+OJy3yuyE9ZJ0DXNzlJKhG6AS72p6aeP&#10;q8k5Jc4zzZkCLWr6JBy9XL5+dTGYSuTQgeLCEgyiXTWYmnbemypJXNOJnrkzMELjZgu2Zx5Nu0m4&#10;ZQNG71WSp+k8GcByY6ERzuHq7bhJlzF+24rG37etE56ommJuPo42juswJssLVm0sM51sDmmwf8ii&#10;Z1Ljpc+hbplnZGvlb6F62Vhw0PqzBvoE2lY2ImJANFn6C5rHjhkRsWBxnHkuk/t/YZsPuwdLJK/p&#10;NM0o0axHku53TJFsHoozGFehz6N5sAGeM3fQfHZEw03H9EZcWQtDJxjHlLLgn7w4EAyHR8l6eA8c&#10;I7Oth1infWv7EBArQPaRjqdnOsTekwYXF2k+zZC0BremRV6mka6EVcfDxjr/VkBPwqSmQilpXCgY&#10;q9juzvmQD6uOXjF/UJKvpFLRsJv1jbIE0dZ0Fb8IAWGeuikdnDWEY2PEcQXTxDvCXkg4kv2tzPIi&#10;vc7LyWp+vpgUq2I2KRfp+STNyutynhZlcbv6HhLMiqqTnAt9J7U4Ci8r/o7YQwuMkonSI0NNy1k+&#10;i9hfZO9OQabx+xNIC1vNER2rAptvDnPPpBrnycuMY2ER9vEfCxG5D3SPsvH79T4qK58elbQG/oRq&#10;sIBsIbH4buCkA/uVkgF7sKbuy5ZZQYl6p1FRZVYUoWmjUcwWORr2dGd9usN0g6Fq6ikZpzd+bPSt&#10;sXLT4U1ZLI+GK1RhK6M8gkLHrA7axT6LoA5vQmjkUzt6/Xy5lj8AAAD//wMAUEsDBBQABgAIAAAA&#10;IQBiMckk3wAAAAsBAAAPAAAAZHJzL2Rvd25yZXYueG1sTI/LTsMwEEX3SPyDNUhsUGuTQJukcSrE&#10;4wNaKtZOPCRWYzuy3dT5e8wKljNzdOfceh/1SGZ0XlnD4XHNgKDprFSm53D6/FgVQHwQRorRGuSw&#10;oId9c3tTi0raqzngfAw9SSHGV4LDEMJUUeq7AbXwazuhSbdv67QIaXQ9lU5cU7geacbYhmqhTPow&#10;iAlfB+zOx4vmMJ/cV3SLUttpyWP7lr/rB8E4v7+LLzsgAWP4g+FXP6lDk5xaezHSk5FDsc3LhHJY&#10;lSwDkoiyeHoG0qZNvsmANjX936H5AQAA//8DAFBLAQItABQABgAIAAAAIQC2gziS/gAAAOEBAAAT&#10;AAAAAAAAAAAAAAAAAAAAAABbQ29udGVudF9UeXBlc10ueG1sUEsBAi0AFAAGAAgAAAAhADj9If/W&#10;AAAAlAEAAAsAAAAAAAAAAAAAAAAALwEAAF9yZWxzLy5yZWxzUEsBAi0AFAAGAAgAAAAhADLXKfaA&#10;AgAAAQUAAA4AAAAAAAAAAAAAAAAALgIAAGRycy9lMm9Eb2MueG1sUEsBAi0AFAAGAAgAAAAhAGIx&#10;ySTfAAAACwEAAA8AAAAAAAAAAAAAAAAA2gQAAGRycy9kb3ducmV2LnhtbFBLBQYAAAAABAAEAPMA&#10;AADmBQAAAAA=&#10;" stroked="f">
                <v:textbox>
                  <w:txbxContent>
                    <w:p w:rsidR="00E90B4E" w:rsidRDefault="00E90B4E" w:rsidP="00774A8C">
                      <w:r>
                        <w:t>60</w:t>
                      </w:r>
                    </w:p>
                  </w:txbxContent>
                </v:textbox>
              </v:oval>
            </w:pict>
          </mc:Fallback>
        </mc:AlternateContent>
      </w:r>
      <w:r w:rsidR="00863090">
        <w:rPr>
          <w:noProof/>
          <w:bdr w:val="none" w:sz="0" w:space="0" w:color="auto"/>
          <w:lang w:val="pt-BR" w:eastAsia="pt-BR"/>
        </w:rPr>
        <mc:AlternateContent>
          <mc:Choice Requires="wps">
            <w:drawing>
              <wp:anchor distT="0" distB="0" distL="114300" distR="114300" simplePos="0" relativeHeight="251701248" behindDoc="0" locked="0" layoutInCell="1" allowOverlap="1" wp14:anchorId="58A1A19B" wp14:editId="4BC18A67">
                <wp:simplePos x="0" y="0"/>
                <wp:positionH relativeFrom="column">
                  <wp:posOffset>5448594</wp:posOffset>
                </wp:positionH>
                <wp:positionV relativeFrom="paragraph">
                  <wp:posOffset>-640611</wp:posOffset>
                </wp:positionV>
                <wp:extent cx="342900" cy="342900"/>
                <wp:effectExtent l="0" t="0" r="0" b="0"/>
                <wp:wrapNone/>
                <wp:docPr id="14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29pt;margin-top:-50.4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BbcQIAAO4EAAAOAAAAZHJzL2Uyb0RvYy54bWysVNtu2zAMfR+wfxD0nvoyJ62NOEUvyzCg&#10;Wwt0+wBFlmNhsqhJSpyu2L+PkpMu2fYwDPODTIoUxcNDan656xXZCusk6JpmZyklQnNopF7X9POn&#10;5eSCEueZbpgCLWr6JBy9XLx+NR9MJXLoQDXCEgyiXTWYmnbemypJHO9Ez9wZGKHR2ILtmUfVrpPG&#10;sgGj9yrJ03SWDGAbY4EL53D3djTSRYzftoL7+7Z1whNVU8zNx9XGdRXWZDFn1doy00m+T4P9QxY9&#10;kxovfQl1yzwjGyt/C9VLbsFB68849Am0reQiYkA0WfoLmseOGRGxYHGceSmT+39h+cftgyWyQe6K&#10;GSWa9UjS/ZYpks1CcQbjKvR5NA82wHPmDvgXRzTcdEyvxZW1MHSCNZhSFvyTkwNBcXiUrIYP0GBk&#10;tvEQ67RrbR8CYgXILtLx9EKH2HnCcfNNkZcpksbRtJfDDaw6HDbW+XcCehKEmgqlpHGhYKxi2zvn&#10;R++DV8wflGyWUqmo2PXqRlmCaGu6jF+EgDCP3ZQOzhrCsTHiuINp4h3BFhKOZD+XWV6k13k5Wc4u&#10;zifFsphOyvP0YpJm5XU5S4uyuF1+DwlmRdXJphH6TmpxaLys+Dti9yMwtkxsPTLUtJzm04j9JHt3&#10;DDKN359AWtjoBtGxKrD5di97JtUoJ6cZRxoQ9uEfCxG5D3SPbbOC5gmpt4DUIIv4SKDQgf1GyYAD&#10;V1P3dcOsoES919g+ZVYUYUKjUkzPc1TssWV1bGGaY6iaekpG8caPU70xVq47vCmLtdBwhS3XytgL&#10;oR3HrPaNikMVEewfgDC1x3r0+vlMLX4AAAD//wMAUEsDBBQABgAIAAAAIQAM81WW3wAAAAwBAAAP&#10;AAAAZHJzL2Rvd25yZXYueG1sTI/NTsMwEITvSLyDtUhcUGunhZKEOBXi5wFaKs5OvCQRsR3Zbuq8&#10;PcsJjjs7mvmm2iczshl9GJyVkK0FMLSt04PtJJw+3lc5sBCV1Wp0FiUsGGBfX19VqtTuYg84H2PH&#10;KMSGUknoY5xKzkPbo1Fh7Sa09Pty3qhIp++49upC4WbkGyF23KjBUkOvJnzpsf0+no2E+eQ/k1+G&#10;4XFatql53b6ZOyWkvL1Jz0/AIqb4Z4ZffEKHmpgad7Y6sFFC/pDTlihhlQlRACNLkW1Iaki63xXA&#10;64r/H1H/AAAA//8DAFBLAQItABQABgAIAAAAIQC2gziS/gAAAOEBAAATAAAAAAAAAAAAAAAAAAAA&#10;AABbQ29udGVudF9UeXBlc10ueG1sUEsBAi0AFAAGAAgAAAAhADj9If/WAAAAlAEAAAsAAAAAAAAA&#10;AAAAAAAALwEAAF9yZWxzLy5yZWxzUEsBAi0AFAAGAAgAAAAhABq6AFtxAgAA7gQAAA4AAAAAAAAA&#10;AAAAAAAALgIAAGRycy9lMm9Eb2MueG1sUEsBAi0AFAAGAAgAAAAhAAzzVZbfAAAADAEAAA8AAAAA&#10;AAAAAAAAAAAAywQAAGRycy9kb3ducmV2LnhtbFBLBQYAAAAABAAEAPMAAADXBQAAAAA=&#10;" stroked="f"/>
            </w:pict>
          </mc:Fallback>
        </mc:AlternateContent>
      </w:r>
      <w:r w:rsidR="00845932">
        <w:rPr>
          <w:rFonts w:ascii="Times New Roman" w:hAnsi="Times New Roman" w:cs="Times New Roman"/>
          <w:noProof/>
          <w:sz w:val="24"/>
          <w:lang w:val="pt-BR" w:eastAsia="pt-BR"/>
        </w:rPr>
        <w:drawing>
          <wp:inline distT="0" distB="0" distL="0" distR="0" wp14:anchorId="71E55DAB" wp14:editId="07476B20">
            <wp:extent cx="5855970" cy="8276590"/>
            <wp:effectExtent l="19050" t="0" r="0" b="0"/>
            <wp:docPr id="7" name="Imagem 7" descr="Instruções aos auto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ruções aos autores-4"/>
                    <pic:cNvPicPr>
                      <a:picLocks noChangeAspect="1" noChangeArrowheads="1"/>
                    </pic:cNvPicPr>
                  </pic:nvPicPr>
                  <pic:blipFill>
                    <a:blip r:embed="rId20"/>
                    <a:srcRect/>
                    <a:stretch>
                      <a:fillRect/>
                    </a:stretch>
                  </pic:blipFill>
                  <pic:spPr bwMode="auto">
                    <a:xfrm>
                      <a:off x="0" y="0"/>
                      <a:ext cx="5855970" cy="8276590"/>
                    </a:xfrm>
                    <a:prstGeom prst="rect">
                      <a:avLst/>
                    </a:prstGeom>
                    <a:noFill/>
                    <a:ln w="9525">
                      <a:noFill/>
                      <a:miter lim="800000"/>
                      <a:headEnd/>
                      <a:tailEnd/>
                    </a:ln>
                  </pic:spPr>
                </pic:pic>
              </a:graphicData>
            </a:graphic>
          </wp:inline>
        </w:drawing>
      </w:r>
    </w:p>
    <w:p w:rsidR="005429DE" w:rsidRDefault="005429DE" w:rsidP="00271656">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after="100" w:line="240" w:lineRule="atLeast"/>
        <w:rPr>
          <w:rFonts w:ascii="Times New Roman" w:hAnsi="Times New Roman" w:cs="Times New Roman"/>
          <w:sz w:val="24"/>
          <w:lang w:val="pt-BR"/>
        </w:rPr>
      </w:pPr>
    </w:p>
    <w:p w:rsidR="005429DE" w:rsidRPr="005429DE" w:rsidRDefault="005429DE" w:rsidP="00D07A31">
      <w:pPr>
        <w:pStyle w:val="CorpoB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240" w:lineRule="atLeast"/>
        <w:rPr>
          <w:rFonts w:ascii="Times New Roman" w:hAnsi="Times New Roman" w:cs="Times New Roman"/>
          <w:sz w:val="24"/>
          <w:lang w:val="pt-BR"/>
        </w:rPr>
      </w:pPr>
    </w:p>
    <w:sectPr w:rsidR="005429DE" w:rsidRPr="005429DE" w:rsidSect="00AC245A">
      <w:pgSz w:w="11900" w:h="16840"/>
      <w:pgMar w:top="1701" w:right="1134" w:bottom="1134" w:left="1701" w:header="709" w:footer="85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C31" w:rsidRDefault="00A46C31">
      <w:r>
        <w:separator/>
      </w:r>
    </w:p>
  </w:endnote>
  <w:endnote w:type="continuationSeparator" w:id="0">
    <w:p w:rsidR="00A46C31" w:rsidRDefault="00A4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
    <w:altName w:val="Minio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Bold">
    <w:altName w:val="Minion Bold"/>
    <w:panose1 w:val="00000000000000000000"/>
    <w:charset w:val="00"/>
    <w:family w:val="roman"/>
    <w:notTrueType/>
    <w:pitch w:val="default"/>
    <w:sig w:usb0="00000003" w:usb1="00000000" w:usb2="00000000" w:usb3="00000000" w:csb0="00000001" w:csb1="00000000"/>
  </w:font>
  <w:font w:name="ZapfHumnst BT">
    <w:altName w:val="ZapfHumnst 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C31" w:rsidRDefault="00A46C31">
      <w:r>
        <w:separator/>
      </w:r>
    </w:p>
  </w:footnote>
  <w:footnote w:type="continuationSeparator" w:id="0">
    <w:p w:rsidR="00A46C31" w:rsidRDefault="00A46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68620"/>
      <w:docPartObj>
        <w:docPartGallery w:val="Page Numbers (Top of Page)"/>
        <w:docPartUnique/>
      </w:docPartObj>
    </w:sdtPr>
    <w:sdtEndPr/>
    <w:sdtContent>
      <w:p w:rsidR="00E90B4E" w:rsidRDefault="00E90B4E">
        <w:pPr>
          <w:pStyle w:val="Cabealho"/>
          <w:jc w:val="right"/>
        </w:pPr>
        <w:r>
          <w:fldChar w:fldCharType="begin"/>
        </w:r>
        <w:r>
          <w:instrText>PAGE   \* MERGEFORMAT</w:instrText>
        </w:r>
        <w:r>
          <w:fldChar w:fldCharType="separate"/>
        </w:r>
        <w:r w:rsidR="00C40D5E" w:rsidRPr="00C40D5E">
          <w:rPr>
            <w:noProof/>
            <w:lang w:val="pt-BR"/>
          </w:rPr>
          <w:t>1</w:t>
        </w:r>
        <w:r>
          <w:fldChar w:fldCharType="end"/>
        </w:r>
      </w:p>
    </w:sdtContent>
  </w:sdt>
  <w:p w:rsidR="00E90B4E" w:rsidRDefault="00E90B4E">
    <w:pPr>
      <w:pStyle w:val="CabealhoeRodap"/>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241"/>
    <w:multiLevelType w:val="hybridMultilevel"/>
    <w:tmpl w:val="67A23530"/>
    <w:lvl w:ilvl="0" w:tplc="E974B240">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imes New Roman" w:eastAsia="Times New Roman" w:hAnsi="Times New Roman" w:cs="Times New Roman"/>
        <w:b w:val="0"/>
        <w:bCs w:val="0"/>
        <w:i w:val="0"/>
        <w:iCs w:val="0"/>
        <w:caps w:val="0"/>
        <w:smallCaps w:val="0"/>
        <w:strike w:val="0"/>
        <w:dstrike w:val="0"/>
        <w:color w:val="333333"/>
        <w:spacing w:val="0"/>
        <w:w w:val="100"/>
        <w:kern w:val="0"/>
        <w:position w:val="0"/>
        <w:highlight w:val="none"/>
        <w:vertAlign w:val="baseline"/>
      </w:rPr>
    </w:lvl>
    <w:lvl w:ilvl="1" w:tplc="F3DCDFE2">
      <w:start w:val="1"/>
      <w:numFmt w:val="bullet"/>
      <w:lvlText w:val="o"/>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BEEA856">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4DA7E02">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468F45C">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2C06962">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B08B58C">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720A84BA">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9787E4E">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
    <w:nsid w:val="01B34FD5"/>
    <w:multiLevelType w:val="hybridMultilevel"/>
    <w:tmpl w:val="75E8C3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9771DD"/>
    <w:multiLevelType w:val="hybridMultilevel"/>
    <w:tmpl w:val="F2FEBA52"/>
    <w:lvl w:ilvl="0" w:tplc="4D506F72">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8F22638">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9049F2A">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6AA52FA">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60FA3C">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9F0AFCC">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92CD9B4">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6A6C8E">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364ECC0">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4DB00E9"/>
    <w:multiLevelType w:val="hybridMultilevel"/>
    <w:tmpl w:val="2692F804"/>
    <w:lvl w:ilvl="0" w:tplc="606A53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3AB464E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416BF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6A491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B28606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7B467D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00AC5E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D162F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A38469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
    <w:nsid w:val="066F702B"/>
    <w:multiLevelType w:val="hybridMultilevel"/>
    <w:tmpl w:val="D74044B8"/>
    <w:lvl w:ilvl="0" w:tplc="D8C215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1" w:tplc="B8320F0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2" w:tplc="6E2C23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3" w:tplc="CA603A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4" w:tplc="48461C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5" w:tplc="7FC8A3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6" w:tplc="4712D1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7" w:tplc="5C4AED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8" w:tplc="C2D01E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abstractNum>
  <w:abstractNum w:abstractNumId="5">
    <w:nsid w:val="08013037"/>
    <w:multiLevelType w:val="hybridMultilevel"/>
    <w:tmpl w:val="D2626F9C"/>
    <w:lvl w:ilvl="0" w:tplc="279624E8">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imes New Roman" w:eastAsia="Times New Roman" w:hAnsi="Times New Roman" w:cs="Times New Roman"/>
        <w:b w:val="0"/>
        <w:bCs w:val="0"/>
        <w:i w:val="0"/>
        <w:iCs w:val="0"/>
        <w:caps w:val="0"/>
        <w:smallCaps w:val="0"/>
        <w:strike w:val="0"/>
        <w:dstrike w:val="0"/>
        <w:color w:val="333333"/>
        <w:spacing w:val="0"/>
        <w:w w:val="100"/>
        <w:kern w:val="0"/>
        <w:position w:val="0"/>
        <w:highlight w:val="none"/>
        <w:vertAlign w:val="baseline"/>
      </w:rPr>
    </w:lvl>
    <w:lvl w:ilvl="1" w:tplc="2C341614">
      <w:start w:val="1"/>
      <w:numFmt w:val="bullet"/>
      <w:lvlText w:val="o"/>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40BE3D10">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0E3A01BA">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9A96E29E">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55EF7C8">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690FEDA">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A834466E">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1549A82">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
    <w:nsid w:val="0A99503B"/>
    <w:multiLevelType w:val="hybridMultilevel"/>
    <w:tmpl w:val="3D40146A"/>
    <w:lvl w:ilvl="0" w:tplc="6F1E59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047EB16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E182C8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3D2A5B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1364F8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2124D8E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9F6E1F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A869D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52622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
    <w:nsid w:val="0CF71AFC"/>
    <w:multiLevelType w:val="hybridMultilevel"/>
    <w:tmpl w:val="B498E36C"/>
    <w:lvl w:ilvl="0" w:tplc="65A272F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DDD4B636">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EB06CCE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77D0DE50">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58BC9A06">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66D471D6">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8AA2F80E">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EDDEFBD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EDC2E8B0">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8">
    <w:nsid w:val="0D2F7E62"/>
    <w:multiLevelType w:val="hybridMultilevel"/>
    <w:tmpl w:val="70747B78"/>
    <w:lvl w:ilvl="0" w:tplc="42A66192">
      <w:start w:val="1"/>
      <w:numFmt w:val="decimal"/>
      <w:lvlText w:val="%1)"/>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30" w:hanging="330"/>
      </w:pPr>
      <w:rPr>
        <w:rFonts w:hAnsi="Arial Unicode MS"/>
        <w:caps w:val="0"/>
        <w:smallCaps w:val="0"/>
        <w:strike w:val="0"/>
        <w:dstrike w:val="0"/>
        <w:color w:val="000000"/>
        <w:spacing w:val="0"/>
        <w:w w:val="100"/>
        <w:kern w:val="0"/>
        <w:position w:val="0"/>
        <w:highlight w:val="none"/>
        <w:vertAlign w:val="baseline"/>
      </w:rPr>
    </w:lvl>
    <w:lvl w:ilvl="1" w:tplc="97DA2D66">
      <w:start w:val="1"/>
      <w:numFmt w:val="decimal"/>
      <w:lvlText w:val="%2)"/>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2" w:tplc="EABA87BC">
      <w:start w:val="1"/>
      <w:numFmt w:val="decimal"/>
      <w:lvlText w:val="%3)"/>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3" w:tplc="E2767618">
      <w:start w:val="1"/>
      <w:numFmt w:val="decimal"/>
      <w:lvlText w:val="%4)"/>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4" w:tplc="15DC00C2">
      <w:start w:val="1"/>
      <w:numFmt w:val="decimal"/>
      <w:lvlText w:val="%5)"/>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5" w:tplc="944A786E">
      <w:start w:val="1"/>
      <w:numFmt w:val="decimal"/>
      <w:lvlText w:val="%6)"/>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6" w:tplc="9044082E">
      <w:start w:val="1"/>
      <w:numFmt w:val="decimal"/>
      <w:lvlText w:val="%7)"/>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7" w:tplc="4EA2FE4A">
      <w:start w:val="1"/>
      <w:numFmt w:val="decimal"/>
      <w:lvlText w:val="%8)"/>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8" w:tplc="0DFE08F2">
      <w:start w:val="1"/>
      <w:numFmt w:val="decimal"/>
      <w:lvlText w:val="%9)"/>
      <w:lvlJc w:val="left"/>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E417308"/>
    <w:multiLevelType w:val="hybridMultilevel"/>
    <w:tmpl w:val="863C4B3E"/>
    <w:lvl w:ilvl="0" w:tplc="21F8B004">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220C9A">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E4E8C28">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1A8034E">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0C414E6">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F6EC7D4">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2A2FF4E">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9FAFDB4">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F2E3F10">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0E923793"/>
    <w:multiLevelType w:val="hybridMultilevel"/>
    <w:tmpl w:val="65503B10"/>
    <w:lvl w:ilvl="0" w:tplc="6762A9D4">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imes New Roman" w:eastAsia="Times New Roman" w:hAnsi="Times New Roman" w:cs="Times New Roman"/>
        <w:b w:val="0"/>
        <w:bCs w:val="0"/>
        <w:i w:val="0"/>
        <w:iCs w:val="0"/>
        <w:caps w:val="0"/>
        <w:smallCaps w:val="0"/>
        <w:strike w:val="0"/>
        <w:dstrike w:val="0"/>
        <w:color w:val="333333"/>
        <w:spacing w:val="0"/>
        <w:w w:val="100"/>
        <w:kern w:val="0"/>
        <w:position w:val="0"/>
        <w:highlight w:val="none"/>
        <w:vertAlign w:val="baseline"/>
      </w:rPr>
    </w:lvl>
    <w:lvl w:ilvl="1" w:tplc="97EA61A2">
      <w:start w:val="1"/>
      <w:numFmt w:val="bullet"/>
      <w:lvlText w:val="o"/>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FD1823F4">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24CE040">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C68E8D2">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A20C124">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1B68D980">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3747060">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7DD27B34">
      <w:start w:val="1"/>
      <w:numFmt w:val="bullet"/>
      <w:lvlText w:val="▪"/>
      <w:lvlJc w:val="left"/>
      <w:pPr>
        <w:tabs>
          <w:tab w:val="left" w:pos="1410"/>
          <w:tab w:val="left" w:pos="1440"/>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
    <w:nsid w:val="11342855"/>
    <w:multiLevelType w:val="hybridMultilevel"/>
    <w:tmpl w:val="08B67B20"/>
    <w:lvl w:ilvl="0" w:tplc="0C1CEF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1" w:tplc="8AEAD64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2" w:tplc="E9A86E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3" w:tplc="ADF0631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4" w:tplc="CD0E25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5" w:tplc="809A08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6" w:tplc="39E472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7" w:tplc="4E5476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8" w:tplc="D236113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abstractNum>
  <w:abstractNum w:abstractNumId="12">
    <w:nsid w:val="12C135B8"/>
    <w:multiLevelType w:val="hybridMultilevel"/>
    <w:tmpl w:val="3BD85A7A"/>
    <w:lvl w:ilvl="0" w:tplc="58B6BF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E9676F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998B44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1B069E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1BF631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D9C37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FFDC317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4BE7B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C9009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3">
    <w:nsid w:val="12D07978"/>
    <w:multiLevelType w:val="hybridMultilevel"/>
    <w:tmpl w:val="8EA2558C"/>
    <w:lvl w:ilvl="0" w:tplc="6352CEF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8EBA1E12">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09C8AFD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A91E597A">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0E80934A">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23ACD680">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78C6E95C">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04CED6B2">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064047F4">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14">
    <w:nsid w:val="13D7624E"/>
    <w:multiLevelType w:val="hybridMultilevel"/>
    <w:tmpl w:val="1794ED4A"/>
    <w:lvl w:ilvl="0" w:tplc="D3F4E2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C322CC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651A25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74625C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CB48CD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238878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2BC3C3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93E0B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94AAA5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5">
    <w:nsid w:val="141C2256"/>
    <w:multiLevelType w:val="hybridMultilevel"/>
    <w:tmpl w:val="EF60E7DA"/>
    <w:lvl w:ilvl="0" w:tplc="4918ADE2">
      <w:start w:val="1"/>
      <w:numFmt w:val="decimal"/>
      <w:lvlText w:val="%1."/>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hAnsi="Arial Unicode MS"/>
        <w:caps w:val="0"/>
        <w:smallCaps w:val="0"/>
        <w:strike w:val="0"/>
        <w:dstrike w:val="0"/>
        <w:color w:val="000000"/>
        <w:spacing w:val="0"/>
        <w:w w:val="100"/>
        <w:kern w:val="0"/>
        <w:position w:val="0"/>
        <w:highlight w:val="none"/>
        <w:vertAlign w:val="baseline"/>
      </w:rPr>
    </w:lvl>
    <w:lvl w:ilvl="1" w:tplc="29A63356">
      <w:start w:val="1"/>
      <w:numFmt w:val="decimal"/>
      <w:lvlText w:val="%2."/>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2" w:tplc="D6564A3E">
      <w:start w:val="1"/>
      <w:numFmt w:val="decimal"/>
      <w:lvlText w:val="%3."/>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3" w:tplc="9FF4EB32">
      <w:start w:val="1"/>
      <w:numFmt w:val="decimal"/>
      <w:lvlText w:val="%4."/>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4" w:tplc="6836634E">
      <w:start w:val="1"/>
      <w:numFmt w:val="decimal"/>
      <w:lvlText w:val="%5."/>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5" w:tplc="0D0E3C84">
      <w:start w:val="1"/>
      <w:numFmt w:val="decimal"/>
      <w:lvlText w:val="%6."/>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6" w:tplc="1FEAC0F0">
      <w:start w:val="1"/>
      <w:numFmt w:val="decimal"/>
      <w:lvlText w:val="%7."/>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7" w:tplc="3F0E912E">
      <w:start w:val="1"/>
      <w:numFmt w:val="decimal"/>
      <w:lvlText w:val="%8."/>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lvl w:ilvl="8" w:tplc="2E26ABFE">
      <w:start w:val="1"/>
      <w:numFmt w:val="decimal"/>
      <w:lvlText w:val="%9."/>
      <w:lvlJc w:val="left"/>
      <w:pPr>
        <w:tabs>
          <w:tab w:val="left" w:pos="3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color w:val="000000"/>
        <w:spacing w:val="0"/>
        <w:w w:val="100"/>
        <w:kern w:val="0"/>
        <w:position w:val="0"/>
        <w:highlight w:val="none"/>
        <w:vertAlign w:val="baseline"/>
      </w:rPr>
    </w:lvl>
  </w:abstractNum>
  <w:abstractNum w:abstractNumId="16">
    <w:nsid w:val="14292321"/>
    <w:multiLevelType w:val="hybridMultilevel"/>
    <w:tmpl w:val="BD46A326"/>
    <w:lvl w:ilvl="0" w:tplc="697C19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374AD5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7BD298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BDE6CB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14A8F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CDBE871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7CC35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005C36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23C272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7">
    <w:nsid w:val="14EA0FC2"/>
    <w:multiLevelType w:val="hybridMultilevel"/>
    <w:tmpl w:val="4B2C54AE"/>
    <w:lvl w:ilvl="0" w:tplc="F0DA87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DD1E621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4B6DB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30AEC8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87EB7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916C6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168E84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1DEA4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944E13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8">
    <w:nsid w:val="15824041"/>
    <w:multiLevelType w:val="hybridMultilevel"/>
    <w:tmpl w:val="92B2366E"/>
    <w:lvl w:ilvl="0" w:tplc="934432C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EDCBC7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53611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7AE278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5DA63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DF74E9F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5C451B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54491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67ED6F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9">
    <w:nsid w:val="15F922C5"/>
    <w:multiLevelType w:val="hybridMultilevel"/>
    <w:tmpl w:val="4FA6F044"/>
    <w:lvl w:ilvl="0" w:tplc="FA228C0E">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27EB2F6">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3E70B61A">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4D48C30">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949A8478">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DB237E6">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DE8C034">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DFECA46">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6F05F0E">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nsid w:val="17461AFB"/>
    <w:multiLevelType w:val="hybridMultilevel"/>
    <w:tmpl w:val="742C22CC"/>
    <w:lvl w:ilvl="0" w:tplc="72FEFA6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2D2EC97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383A79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BC6E9D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B62F1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F62BE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AB89D5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64AD3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ACFA66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21">
    <w:nsid w:val="185705C3"/>
    <w:multiLevelType w:val="hybridMultilevel"/>
    <w:tmpl w:val="6B04EF1A"/>
    <w:lvl w:ilvl="0" w:tplc="63AA016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2A3A7A28">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D03ACA6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BECAF33C">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C456B472">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F774C8F2">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7854B728">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32CC370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70C6D85A">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22">
    <w:nsid w:val="190A5B1E"/>
    <w:multiLevelType w:val="hybridMultilevel"/>
    <w:tmpl w:val="B3C4F7EC"/>
    <w:lvl w:ilvl="0" w:tplc="AF60A45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36023C0A">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97F4D91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31ACF03A">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A7E8F88C">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9BAE0DD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EE247B8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7D606E68">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F582379E">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23">
    <w:nsid w:val="196C6C03"/>
    <w:multiLevelType w:val="hybridMultilevel"/>
    <w:tmpl w:val="F780996E"/>
    <w:lvl w:ilvl="0" w:tplc="88D4ACF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2AAA493A">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B8ECB526">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E52C56B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7266299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1AF45B9A">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BFBC01C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94223FC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048CE73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24">
    <w:nsid w:val="1A864DB5"/>
    <w:multiLevelType w:val="hybridMultilevel"/>
    <w:tmpl w:val="D6FC1F60"/>
    <w:lvl w:ilvl="0" w:tplc="0B2C078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A0E4B922">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C3A4127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CA26AC4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DAB26C2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BBD0B562">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21005604">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2828DC92">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46ACABC6">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25">
    <w:nsid w:val="1F775408"/>
    <w:multiLevelType w:val="hybridMultilevel"/>
    <w:tmpl w:val="14A2C746"/>
    <w:lvl w:ilvl="0" w:tplc="597425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F66955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21275F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79898D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42CCF8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26E97C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03238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536813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A600FD0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26">
    <w:nsid w:val="23ED696C"/>
    <w:multiLevelType w:val="hybridMultilevel"/>
    <w:tmpl w:val="362E022A"/>
    <w:lvl w:ilvl="0" w:tplc="46F6D6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82A022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184897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DB44E6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A4292D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3F8060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D10CB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539619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71F407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27">
    <w:nsid w:val="2483751C"/>
    <w:multiLevelType w:val="hybridMultilevel"/>
    <w:tmpl w:val="214A9554"/>
    <w:lvl w:ilvl="0" w:tplc="37ECB0C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47A0477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A0C99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0BC600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0429F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C7227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49E8F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E98A04C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6A4D0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28">
    <w:nsid w:val="263C03F1"/>
    <w:multiLevelType w:val="hybridMultilevel"/>
    <w:tmpl w:val="CFD23268"/>
    <w:lvl w:ilvl="0" w:tplc="0CA0DB3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A34C4A2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35DA3A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5AE4320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6FFEE2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7A6481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43C2CAA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EEB2D8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DF02DF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29">
    <w:nsid w:val="26DE56D4"/>
    <w:multiLevelType w:val="hybridMultilevel"/>
    <w:tmpl w:val="73227E9E"/>
    <w:lvl w:ilvl="0" w:tplc="EBDCEC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084483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7F346A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83EEC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F78C5D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9B062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F1A63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6234E23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0BC02B7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0">
    <w:nsid w:val="2772054B"/>
    <w:multiLevelType w:val="hybridMultilevel"/>
    <w:tmpl w:val="776CCC8E"/>
    <w:lvl w:ilvl="0" w:tplc="185CC1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974999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5923BD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F12A95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4BD6B9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AFA09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10E00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5628B7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2F2B85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1">
    <w:nsid w:val="27BC16D9"/>
    <w:multiLevelType w:val="hybridMultilevel"/>
    <w:tmpl w:val="76F40146"/>
    <w:lvl w:ilvl="0" w:tplc="1B54ECA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691AA99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B5DC4E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7D8CE1F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5B564C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6DAC8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E150527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762602B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21647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2">
    <w:nsid w:val="27F05E55"/>
    <w:multiLevelType w:val="hybridMultilevel"/>
    <w:tmpl w:val="3664F02C"/>
    <w:lvl w:ilvl="0" w:tplc="53C4E01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2A6CEE76">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C45A490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00786D0A">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987C5330">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CF9289A6">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31A6FAF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8168F4AA">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A6D6E996">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33">
    <w:nsid w:val="28E17441"/>
    <w:multiLevelType w:val="hybridMultilevel"/>
    <w:tmpl w:val="7A06A44E"/>
    <w:lvl w:ilvl="0" w:tplc="E9CCD4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84E4C7A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904FE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B57CF43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9D4868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E5C2E0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55CA4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087AAE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1FA2E9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4">
    <w:nsid w:val="295F598E"/>
    <w:multiLevelType w:val="hybridMultilevel"/>
    <w:tmpl w:val="C1D0E1EA"/>
    <w:lvl w:ilvl="0" w:tplc="633448D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8DF2F27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2BAA96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0C628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BCCFA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07A15A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3334A2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8DEC8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BBA96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5">
    <w:nsid w:val="29E26C91"/>
    <w:multiLevelType w:val="hybridMultilevel"/>
    <w:tmpl w:val="69F2F3BA"/>
    <w:lvl w:ilvl="0" w:tplc="DD5228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174377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378AFD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EB8D60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940ADE7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2F80BC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3E42FC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D0AC1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DCC02D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6">
    <w:nsid w:val="2C086628"/>
    <w:multiLevelType w:val="hybridMultilevel"/>
    <w:tmpl w:val="BBE27C8E"/>
    <w:lvl w:ilvl="0" w:tplc="F78C55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DBA633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1A82C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27EE5B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0467A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5528751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F0CE17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1AEE60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3BC871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7">
    <w:nsid w:val="2D4156C4"/>
    <w:multiLevelType w:val="hybridMultilevel"/>
    <w:tmpl w:val="EC5C2A9E"/>
    <w:lvl w:ilvl="0" w:tplc="7E7CD10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CD8302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F4E8F6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EA25AB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4A2847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43073F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F042A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B9CA4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EB88C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8">
    <w:nsid w:val="2D432742"/>
    <w:multiLevelType w:val="hybridMultilevel"/>
    <w:tmpl w:val="9C6C5DD0"/>
    <w:lvl w:ilvl="0" w:tplc="50DA46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E828E03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C8B2DE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3D30D65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6EEE48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9869F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29E7D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EA5AFDE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88AF7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39">
    <w:nsid w:val="2D7A67B7"/>
    <w:multiLevelType w:val="hybridMultilevel"/>
    <w:tmpl w:val="6D7CBC5C"/>
    <w:lvl w:ilvl="0" w:tplc="A586A5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31CB6F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6AFCA76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7E441C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678495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C1F803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C5EE4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11CE8D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82FC9F3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0">
    <w:nsid w:val="2E687C7D"/>
    <w:multiLevelType w:val="hybridMultilevel"/>
    <w:tmpl w:val="1F28AAA4"/>
    <w:lvl w:ilvl="0" w:tplc="CC80FDBC">
      <w:start w:val="10"/>
      <w:numFmt w:val="decimal"/>
      <w:lvlText w:val="%1-"/>
      <w:lvlJc w:val="left"/>
      <w:pPr>
        <w:ind w:left="1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1" w:tplc="B22CDA92">
      <w:start w:val="1"/>
      <w:numFmt w:val="lowerLetter"/>
      <w:lvlText w:val="%2"/>
      <w:lvlJc w:val="left"/>
      <w:pPr>
        <w:ind w:left="108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2" w:tplc="D3866CBE">
      <w:start w:val="1"/>
      <w:numFmt w:val="lowerRoman"/>
      <w:lvlText w:val="%3"/>
      <w:lvlJc w:val="left"/>
      <w:pPr>
        <w:ind w:left="180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3" w:tplc="317E3876">
      <w:start w:val="1"/>
      <w:numFmt w:val="decimal"/>
      <w:lvlText w:val="%4"/>
      <w:lvlJc w:val="left"/>
      <w:pPr>
        <w:ind w:left="252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4" w:tplc="7BB2E09C">
      <w:start w:val="1"/>
      <w:numFmt w:val="lowerLetter"/>
      <w:lvlText w:val="%5"/>
      <w:lvlJc w:val="left"/>
      <w:pPr>
        <w:ind w:left="324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5" w:tplc="79040C88">
      <w:start w:val="1"/>
      <w:numFmt w:val="lowerRoman"/>
      <w:lvlText w:val="%6"/>
      <w:lvlJc w:val="left"/>
      <w:pPr>
        <w:ind w:left="396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6" w:tplc="1DCEC964">
      <w:start w:val="1"/>
      <w:numFmt w:val="decimal"/>
      <w:lvlText w:val="%7"/>
      <w:lvlJc w:val="left"/>
      <w:pPr>
        <w:ind w:left="468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7" w:tplc="952643DE">
      <w:start w:val="1"/>
      <w:numFmt w:val="lowerLetter"/>
      <w:lvlText w:val="%8"/>
      <w:lvlJc w:val="left"/>
      <w:pPr>
        <w:ind w:left="540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8" w:tplc="27CC2082">
      <w:start w:val="1"/>
      <w:numFmt w:val="lowerRoman"/>
      <w:lvlText w:val="%9"/>
      <w:lvlJc w:val="left"/>
      <w:pPr>
        <w:ind w:left="6121"/>
      </w:pPr>
      <w:rPr>
        <w:rFonts w:ascii="Arial" w:eastAsia="Arial" w:hAnsi="Arial" w:cs="Arial"/>
        <w:b/>
        <w:i w:val="0"/>
        <w:strike w:val="0"/>
        <w:dstrike w:val="0"/>
        <w:color w:val="000000"/>
        <w:sz w:val="17"/>
        <w:u w:val="single" w:color="000000"/>
        <w:bdr w:val="none" w:sz="0" w:space="0" w:color="auto"/>
        <w:shd w:val="clear" w:color="auto" w:fill="auto"/>
        <w:vertAlign w:val="baseline"/>
      </w:rPr>
    </w:lvl>
  </w:abstractNum>
  <w:abstractNum w:abstractNumId="41">
    <w:nsid w:val="2E8841C6"/>
    <w:multiLevelType w:val="hybridMultilevel"/>
    <w:tmpl w:val="1390DA6A"/>
    <w:lvl w:ilvl="0" w:tplc="9FACF36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6728E712">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3F74AFE4">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59183F06">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5C4C474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E33AE7DC">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A2180F7A">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3B860F8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23DAD3E4">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42">
    <w:nsid w:val="2EBB06DD"/>
    <w:multiLevelType w:val="hybridMultilevel"/>
    <w:tmpl w:val="1C5425FA"/>
    <w:lvl w:ilvl="0" w:tplc="7050138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08D65EF4">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0FA6B594">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715A287E">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D0DAE05C">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D0A84518">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2CFC3F4E">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EA0C7358">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61EC3A24">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43">
    <w:nsid w:val="31264CB3"/>
    <w:multiLevelType w:val="hybridMultilevel"/>
    <w:tmpl w:val="84B8E544"/>
    <w:lvl w:ilvl="0" w:tplc="F31C1E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225A60B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788AB0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DD009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D781A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2A044D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58C03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81823C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E1A64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4">
    <w:nsid w:val="31670210"/>
    <w:multiLevelType w:val="hybridMultilevel"/>
    <w:tmpl w:val="8E6EAC1C"/>
    <w:lvl w:ilvl="0" w:tplc="288E1E4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4EA0CF9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4585C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8EE62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9628FF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7AABE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4E3A9C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5B5C4E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B22270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5">
    <w:nsid w:val="31B94FE8"/>
    <w:multiLevelType w:val="hybridMultilevel"/>
    <w:tmpl w:val="84A43030"/>
    <w:lvl w:ilvl="0" w:tplc="32680B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0E8EF0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310282C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8A2C2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AC4C0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8DA14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1FA8D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7F26B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9088E1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6">
    <w:nsid w:val="3310177C"/>
    <w:multiLevelType w:val="hybridMultilevel"/>
    <w:tmpl w:val="41EED3C4"/>
    <w:lvl w:ilvl="0" w:tplc="8368A6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75830D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BBA076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862B6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F2416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D8847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2B2EFB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F24259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DED2BB6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47">
    <w:nsid w:val="336328CB"/>
    <w:multiLevelType w:val="hybridMultilevel"/>
    <w:tmpl w:val="73723CF0"/>
    <w:lvl w:ilvl="0" w:tplc="550ABE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1" w:tplc="607867D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2" w:tplc="9C9EE8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3" w:tplc="9D0087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4" w:tplc="85CAFC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5" w:tplc="0194F96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6" w:tplc="1E2ABC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7" w:tplc="3B7A0DB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8" w:tplc="643008E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abstractNum>
  <w:abstractNum w:abstractNumId="48">
    <w:nsid w:val="345D2109"/>
    <w:multiLevelType w:val="hybridMultilevel"/>
    <w:tmpl w:val="267E11A8"/>
    <w:lvl w:ilvl="0" w:tplc="A20E615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7FE26CE8">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6938E410">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FECA53E8">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7CCC1D4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B71EA0EC">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EBD628A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F2706ACC">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875C5CFA">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49">
    <w:nsid w:val="34AC5822"/>
    <w:multiLevelType w:val="hybridMultilevel"/>
    <w:tmpl w:val="D304C1BA"/>
    <w:lvl w:ilvl="0" w:tplc="84EE036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A566F3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FD7288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7E459D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416F46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D2F0E2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B424E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C381B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ADB47A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0">
    <w:nsid w:val="34BB2055"/>
    <w:multiLevelType w:val="hybridMultilevel"/>
    <w:tmpl w:val="073A86CE"/>
    <w:lvl w:ilvl="0" w:tplc="F860320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2B9430BC">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FB48A24C">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CB46D16C">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C7246660">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FD20463A">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7BD8912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F0429A92">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7B5CD402">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51">
    <w:nsid w:val="38943630"/>
    <w:multiLevelType w:val="hybridMultilevel"/>
    <w:tmpl w:val="5888C6E4"/>
    <w:lvl w:ilvl="0" w:tplc="3E9E90CC">
      <w:start w:val="1"/>
      <w:numFmt w:val="decimal"/>
      <w:lvlText w:val="%1"/>
      <w:lvlJc w:val="left"/>
      <w:pPr>
        <w:ind w:left="371" w:hanging="360"/>
      </w:pPr>
      <w:rPr>
        <w:rFonts w:hint="default"/>
        <w:b/>
        <w:u w:val="single"/>
      </w:rPr>
    </w:lvl>
    <w:lvl w:ilvl="1" w:tplc="04160019" w:tentative="1">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abstractNum w:abstractNumId="52">
    <w:nsid w:val="395F20B7"/>
    <w:multiLevelType w:val="hybridMultilevel"/>
    <w:tmpl w:val="A6F6B5E6"/>
    <w:lvl w:ilvl="0" w:tplc="E4CE6F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DE22785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4ECC43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0262DAB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D7053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81B20E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C1245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711EE5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BEDCA3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3">
    <w:nsid w:val="39CE5797"/>
    <w:multiLevelType w:val="hybridMultilevel"/>
    <w:tmpl w:val="FA4A9D46"/>
    <w:lvl w:ilvl="0" w:tplc="F65A5B6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DB562BD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3DBA8FB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C81C6E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6F3007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2DCAB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1FD0E6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E820D1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0F686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4">
    <w:nsid w:val="3A340E5B"/>
    <w:multiLevelType w:val="hybridMultilevel"/>
    <w:tmpl w:val="BD285124"/>
    <w:lvl w:ilvl="0" w:tplc="35FA1D3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443879D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CC4F0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96B4201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9BE6D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1AED7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874C04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980D4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28A843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5">
    <w:nsid w:val="3B4036EA"/>
    <w:multiLevelType w:val="hybridMultilevel"/>
    <w:tmpl w:val="F9DCFAA0"/>
    <w:lvl w:ilvl="0" w:tplc="6C1AAF7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73E6A114">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FDB4716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299495E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8116B8C4">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CD6E92B8">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03A2C4CC">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3E48B2A8">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7D4083C6">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56">
    <w:nsid w:val="3E840E87"/>
    <w:multiLevelType w:val="hybridMultilevel"/>
    <w:tmpl w:val="28A47956"/>
    <w:lvl w:ilvl="0" w:tplc="682CD49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E5688BE">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B12C0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4CEB1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488215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594EA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382E911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F9240A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ED27ED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7">
    <w:nsid w:val="3F304AC4"/>
    <w:multiLevelType w:val="hybridMultilevel"/>
    <w:tmpl w:val="193C7D92"/>
    <w:lvl w:ilvl="0" w:tplc="C3A4F1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BE8EDB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671C0E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19368B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4FE17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CF465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87A8CD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AE4C32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066E1E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8">
    <w:nsid w:val="3F5138E0"/>
    <w:multiLevelType w:val="hybridMultilevel"/>
    <w:tmpl w:val="383E18AA"/>
    <w:lvl w:ilvl="0" w:tplc="ADA4E0C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8ECE051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19484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2D3E1AF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D029D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FC6662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0DC48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96ACDD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C10BF0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59">
    <w:nsid w:val="40471EA2"/>
    <w:multiLevelType w:val="hybridMultilevel"/>
    <w:tmpl w:val="E2522854"/>
    <w:lvl w:ilvl="0" w:tplc="6D409D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E062DD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6BEBA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1034EC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A94EC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BAACFF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A8668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49679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028E52A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0">
    <w:nsid w:val="41150A9A"/>
    <w:multiLevelType w:val="hybridMultilevel"/>
    <w:tmpl w:val="E398D944"/>
    <w:lvl w:ilvl="0" w:tplc="A7EA62E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CE1C82D8">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0D2A589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661CD4D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18806EB8">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28F23EBC">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3A4A8BDE">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276A7C92">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4A8EBF24">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61">
    <w:nsid w:val="472C3014"/>
    <w:multiLevelType w:val="hybridMultilevel"/>
    <w:tmpl w:val="696A88C2"/>
    <w:lvl w:ilvl="0" w:tplc="00D657D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07882FF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CDAE2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518483D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08AAB0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7C8DD1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D9090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ABB4CA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188CFC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2">
    <w:nsid w:val="47D03DB8"/>
    <w:multiLevelType w:val="hybridMultilevel"/>
    <w:tmpl w:val="1A64C776"/>
    <w:lvl w:ilvl="0" w:tplc="7428A2B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600BE9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DEEE6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A1A851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552E22A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821AA5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FA4CD1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09CA5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8B70B20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3">
    <w:nsid w:val="49187117"/>
    <w:multiLevelType w:val="hybridMultilevel"/>
    <w:tmpl w:val="A80C7D28"/>
    <w:lvl w:ilvl="0" w:tplc="CBD0A5E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BFC3B6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E6B2D2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94A735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2082D8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D92152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F10CEF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F8836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87C16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4">
    <w:nsid w:val="49CC527F"/>
    <w:multiLevelType w:val="hybridMultilevel"/>
    <w:tmpl w:val="4A2E4E04"/>
    <w:lvl w:ilvl="0" w:tplc="477A64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2C540F8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5C4665A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59671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0026B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DF28A6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3ACAB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81A707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FF86D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5">
    <w:nsid w:val="49F46B15"/>
    <w:multiLevelType w:val="hybridMultilevel"/>
    <w:tmpl w:val="A41089A0"/>
    <w:lvl w:ilvl="0" w:tplc="4CBC27D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6DA279C0">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15CEFC4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F49EF27A">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CDC8303E">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156C119A">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C75224C8">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8506AC3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2AEAD91C">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66">
    <w:nsid w:val="4C052E98"/>
    <w:multiLevelType w:val="hybridMultilevel"/>
    <w:tmpl w:val="4E78D594"/>
    <w:lvl w:ilvl="0" w:tplc="50B2376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CBCFA2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EE9EC6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070226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6F0080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C721B3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6E4CB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FD2ACA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6D801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7">
    <w:nsid w:val="4D696950"/>
    <w:multiLevelType w:val="hybridMultilevel"/>
    <w:tmpl w:val="B9825C6C"/>
    <w:lvl w:ilvl="0" w:tplc="F9283564">
      <w:start w:val="1"/>
      <w:numFmt w:val="decimal"/>
      <w:lvlText w:val="%1-"/>
      <w:lvlJc w:val="left"/>
      <w:pPr>
        <w:ind w:left="1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1" w:tplc="BBFA1A92">
      <w:start w:val="1"/>
      <w:numFmt w:val="lowerLetter"/>
      <w:lvlText w:val="%2"/>
      <w:lvlJc w:val="left"/>
      <w:pPr>
        <w:ind w:left="108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2" w:tplc="BCA239AE">
      <w:start w:val="1"/>
      <w:numFmt w:val="lowerRoman"/>
      <w:lvlText w:val="%3"/>
      <w:lvlJc w:val="left"/>
      <w:pPr>
        <w:ind w:left="180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3" w:tplc="14B4A158">
      <w:start w:val="1"/>
      <w:numFmt w:val="decimal"/>
      <w:lvlText w:val="%4"/>
      <w:lvlJc w:val="left"/>
      <w:pPr>
        <w:ind w:left="252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4" w:tplc="267CDAB8">
      <w:start w:val="1"/>
      <w:numFmt w:val="lowerLetter"/>
      <w:lvlText w:val="%5"/>
      <w:lvlJc w:val="left"/>
      <w:pPr>
        <w:ind w:left="324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5" w:tplc="5CB275E8">
      <w:start w:val="1"/>
      <w:numFmt w:val="lowerRoman"/>
      <w:lvlText w:val="%6"/>
      <w:lvlJc w:val="left"/>
      <w:pPr>
        <w:ind w:left="396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6" w:tplc="A7D07648">
      <w:start w:val="1"/>
      <w:numFmt w:val="decimal"/>
      <w:lvlText w:val="%7"/>
      <w:lvlJc w:val="left"/>
      <w:pPr>
        <w:ind w:left="468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7" w:tplc="34AE6218">
      <w:start w:val="1"/>
      <w:numFmt w:val="lowerLetter"/>
      <w:lvlText w:val="%8"/>
      <w:lvlJc w:val="left"/>
      <w:pPr>
        <w:ind w:left="5401"/>
      </w:pPr>
      <w:rPr>
        <w:rFonts w:ascii="Arial" w:eastAsia="Arial" w:hAnsi="Arial" w:cs="Arial"/>
        <w:b/>
        <w:i w:val="0"/>
        <w:strike w:val="0"/>
        <w:dstrike w:val="0"/>
        <w:color w:val="000000"/>
        <w:sz w:val="17"/>
        <w:u w:val="single" w:color="000000"/>
        <w:bdr w:val="none" w:sz="0" w:space="0" w:color="auto"/>
        <w:shd w:val="clear" w:color="auto" w:fill="auto"/>
        <w:vertAlign w:val="baseline"/>
      </w:rPr>
    </w:lvl>
    <w:lvl w:ilvl="8" w:tplc="A948A592">
      <w:start w:val="1"/>
      <w:numFmt w:val="lowerRoman"/>
      <w:lvlText w:val="%9"/>
      <w:lvlJc w:val="left"/>
      <w:pPr>
        <w:ind w:left="6121"/>
      </w:pPr>
      <w:rPr>
        <w:rFonts w:ascii="Arial" w:eastAsia="Arial" w:hAnsi="Arial" w:cs="Arial"/>
        <w:b/>
        <w:i w:val="0"/>
        <w:strike w:val="0"/>
        <w:dstrike w:val="0"/>
        <w:color w:val="000000"/>
        <w:sz w:val="17"/>
        <w:u w:val="single" w:color="000000"/>
        <w:bdr w:val="none" w:sz="0" w:space="0" w:color="auto"/>
        <w:shd w:val="clear" w:color="auto" w:fill="auto"/>
        <w:vertAlign w:val="baseline"/>
      </w:rPr>
    </w:lvl>
  </w:abstractNum>
  <w:abstractNum w:abstractNumId="68">
    <w:nsid w:val="4E4D2281"/>
    <w:multiLevelType w:val="hybridMultilevel"/>
    <w:tmpl w:val="B1267D4A"/>
    <w:lvl w:ilvl="0" w:tplc="08620A2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D7F6B20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57F022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1C2AB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57DC0A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EFA620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5740C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152CE2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75C451B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69">
    <w:nsid w:val="4EB65528"/>
    <w:multiLevelType w:val="hybridMultilevel"/>
    <w:tmpl w:val="615449F2"/>
    <w:lvl w:ilvl="0" w:tplc="4C8AC52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32E3C5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A94B3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0464C6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8447D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6D846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EB7819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B06E01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E82518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0">
    <w:nsid w:val="4F815EF4"/>
    <w:multiLevelType w:val="hybridMultilevel"/>
    <w:tmpl w:val="09FEB23C"/>
    <w:lvl w:ilvl="0" w:tplc="2244E5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8428910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02E11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9D3EC9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C6C612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4B0EC58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EBBAC3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A0A4B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9A8EF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1">
    <w:nsid w:val="4FAD6F6A"/>
    <w:multiLevelType w:val="hybridMultilevel"/>
    <w:tmpl w:val="FC68CD1C"/>
    <w:lvl w:ilvl="0" w:tplc="5BAA22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4C2DA2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67D0F2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2B461A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482E8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42CD2B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1A0B3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9D5E952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BC1C34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2">
    <w:nsid w:val="4FDA2EEF"/>
    <w:multiLevelType w:val="hybridMultilevel"/>
    <w:tmpl w:val="754EB2B2"/>
    <w:lvl w:ilvl="0" w:tplc="F0FEDD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DC9AA0C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C1283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0284E4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4C4AF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9F0894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E19A8B2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6BF05A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B1068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3">
    <w:nsid w:val="50AC2D87"/>
    <w:multiLevelType w:val="hybridMultilevel"/>
    <w:tmpl w:val="918C50C2"/>
    <w:lvl w:ilvl="0" w:tplc="7272F9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CA28DA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6DE43EB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2080355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F265E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BB8471B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19D2041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12D614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E82830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4">
    <w:nsid w:val="50EA6193"/>
    <w:multiLevelType w:val="hybridMultilevel"/>
    <w:tmpl w:val="FD36A9F4"/>
    <w:lvl w:ilvl="0" w:tplc="A52C080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AA482B5E">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0EE00EF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7FB0E5EC">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2CBC75FC">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CCCA096C">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AEF0A40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371A4F70">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F4A27A0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75">
    <w:nsid w:val="512C4BF0"/>
    <w:multiLevelType w:val="hybridMultilevel"/>
    <w:tmpl w:val="F26CAD8A"/>
    <w:lvl w:ilvl="0" w:tplc="2760014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C5B09A5E">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827413D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B4049F1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FF24A4BC">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55BECFA0">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BA7CC764">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E38AEB7E">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CBF051A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76">
    <w:nsid w:val="5329194C"/>
    <w:multiLevelType w:val="hybridMultilevel"/>
    <w:tmpl w:val="55283290"/>
    <w:lvl w:ilvl="0" w:tplc="1E6A46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A0E76B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DD841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3B2C6D8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F2507C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57EEF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31AD9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65E2E6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5E62A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7">
    <w:nsid w:val="54AC0C89"/>
    <w:multiLevelType w:val="hybridMultilevel"/>
    <w:tmpl w:val="083C2858"/>
    <w:lvl w:ilvl="0" w:tplc="4500957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21D2014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47EA9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76A549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9E49FC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1946C1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1A48BF8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3DE021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A92BC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8">
    <w:nsid w:val="57B339E7"/>
    <w:multiLevelType w:val="hybridMultilevel"/>
    <w:tmpl w:val="1B0E692C"/>
    <w:lvl w:ilvl="0" w:tplc="51D025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260117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4C3E4B4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DF41F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B0817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CEE23F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4F8180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A5F091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6D205B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79">
    <w:nsid w:val="583F23E1"/>
    <w:multiLevelType w:val="hybridMultilevel"/>
    <w:tmpl w:val="74F087AC"/>
    <w:lvl w:ilvl="0" w:tplc="73D077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5442A5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E66C733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34A01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11BA4D5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9B0D5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4F812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363058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92864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0">
    <w:nsid w:val="5B830BEA"/>
    <w:multiLevelType w:val="hybridMultilevel"/>
    <w:tmpl w:val="96D27984"/>
    <w:lvl w:ilvl="0" w:tplc="2794B7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98544AA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59AAE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4A201D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CF6CDA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B4AED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4B86D9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02E42D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83CEF9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1">
    <w:nsid w:val="5BBD20FD"/>
    <w:multiLevelType w:val="hybridMultilevel"/>
    <w:tmpl w:val="7F86C148"/>
    <w:lvl w:ilvl="0" w:tplc="816A2926">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8824EE0">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6A4287C">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118F75A">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A94B44C">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72E96E6">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B7C31FA">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DD2AAA8">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DB8BC98">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2">
    <w:nsid w:val="5BE356A8"/>
    <w:multiLevelType w:val="hybridMultilevel"/>
    <w:tmpl w:val="555CFE50"/>
    <w:lvl w:ilvl="0" w:tplc="E9BEBC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AF6E60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C960F5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21FAC4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141CEC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0DCD9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A1882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72EFA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AC0F5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3">
    <w:nsid w:val="5C1C665B"/>
    <w:multiLevelType w:val="hybridMultilevel"/>
    <w:tmpl w:val="FEE8C8C6"/>
    <w:lvl w:ilvl="0" w:tplc="C8561A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A238E0A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F9EC7B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C4405F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AB6014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473C515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230E1A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D9485A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924731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4">
    <w:nsid w:val="5DCB7507"/>
    <w:multiLevelType w:val="hybridMultilevel"/>
    <w:tmpl w:val="C4BC03E2"/>
    <w:lvl w:ilvl="0" w:tplc="5F54903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310CD0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E8293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0B6B9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6D66B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0AE2F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41841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EACE981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8DA0D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5">
    <w:nsid w:val="5E3D1646"/>
    <w:multiLevelType w:val="hybridMultilevel"/>
    <w:tmpl w:val="6976438E"/>
    <w:lvl w:ilvl="0" w:tplc="14B83B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1" w:tplc="0484A7C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2" w:tplc="7ABA938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3" w:tplc="F2BA4C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4" w:tplc="647086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5" w:tplc="258E17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6" w:tplc="64BC13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7" w:tplc="747E9C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lvl w:ilvl="8" w:tplc="D19022F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bCs/>
        <w:i w:val="0"/>
        <w:iCs w:val="0"/>
        <w:caps w:val="0"/>
        <w:smallCaps w:val="0"/>
        <w:strike w:val="0"/>
        <w:dstrike w:val="0"/>
        <w:color w:val="333333"/>
        <w:spacing w:val="0"/>
        <w:w w:val="100"/>
        <w:kern w:val="0"/>
        <w:position w:val="0"/>
        <w:highlight w:val="none"/>
        <w:vertAlign w:val="baseline"/>
      </w:rPr>
    </w:lvl>
  </w:abstractNum>
  <w:abstractNum w:abstractNumId="86">
    <w:nsid w:val="608F2361"/>
    <w:multiLevelType w:val="hybridMultilevel"/>
    <w:tmpl w:val="F3583300"/>
    <w:lvl w:ilvl="0" w:tplc="04B617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3DE6FF5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E50CB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594AC0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A32B6B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90861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22E36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AD0DE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B74F64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7">
    <w:nsid w:val="61511B63"/>
    <w:multiLevelType w:val="hybridMultilevel"/>
    <w:tmpl w:val="D7649984"/>
    <w:lvl w:ilvl="0" w:tplc="020841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870446A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49F25DC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FCB2EF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82620B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2381CB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22883B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A6A6E8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52C5E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88">
    <w:nsid w:val="61850922"/>
    <w:multiLevelType w:val="hybridMultilevel"/>
    <w:tmpl w:val="FF9A7882"/>
    <w:lvl w:ilvl="0" w:tplc="AE3CE4B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21C83632">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9AB8F88E">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19BCBFC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1236E21A">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B0948D3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7184473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512C5BFE">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8B7CBD7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89">
    <w:nsid w:val="61D62D6D"/>
    <w:multiLevelType w:val="hybridMultilevel"/>
    <w:tmpl w:val="EB361660"/>
    <w:lvl w:ilvl="0" w:tplc="B2A60D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CBE19D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7B205A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000B70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1FB6D0C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83AEA6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49E439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070006A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10DAC1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0">
    <w:nsid w:val="621D3FF0"/>
    <w:multiLevelType w:val="hybridMultilevel"/>
    <w:tmpl w:val="42D2E570"/>
    <w:lvl w:ilvl="0" w:tplc="A76C5C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E1C7CB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FC6046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707014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3228CF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39F25D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2BE8EC0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F48D8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123497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1">
    <w:nsid w:val="634113BC"/>
    <w:multiLevelType w:val="hybridMultilevel"/>
    <w:tmpl w:val="9E800432"/>
    <w:lvl w:ilvl="0" w:tplc="6C0EC89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B072B880">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74E6316C">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53CE7444">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F8A20F00">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E8662C16">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BDA28022">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201ACDBC">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5458424A">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92">
    <w:nsid w:val="63DA76C1"/>
    <w:multiLevelType w:val="hybridMultilevel"/>
    <w:tmpl w:val="5010DBF6"/>
    <w:lvl w:ilvl="0" w:tplc="FE18828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07F2500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1A4E3B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B448AB7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5AA02A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97CF0A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7467F5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39646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2FADA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3">
    <w:nsid w:val="646669FC"/>
    <w:multiLevelType w:val="hybridMultilevel"/>
    <w:tmpl w:val="8FD67896"/>
    <w:lvl w:ilvl="0" w:tplc="7D9670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F6486E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59D0096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CDB4E9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0E09D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88F8045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728CFB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944DE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A8C03B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4">
    <w:nsid w:val="66244F52"/>
    <w:multiLevelType w:val="hybridMultilevel"/>
    <w:tmpl w:val="C9007792"/>
    <w:lvl w:ilvl="0" w:tplc="E4763DBC">
      <w:start w:val="5"/>
      <w:numFmt w:val="decimal"/>
      <w:lvlText w:val="%1-"/>
      <w:lvlJc w:val="left"/>
      <w:pPr>
        <w:ind w:left="371" w:hanging="360"/>
      </w:pPr>
      <w:rPr>
        <w:rFonts w:hint="default"/>
        <w:b/>
        <w:u w:val="single"/>
      </w:rPr>
    </w:lvl>
    <w:lvl w:ilvl="1" w:tplc="04160019" w:tentative="1">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abstractNum w:abstractNumId="95">
    <w:nsid w:val="66DB2415"/>
    <w:multiLevelType w:val="hybridMultilevel"/>
    <w:tmpl w:val="F47CDAF8"/>
    <w:lvl w:ilvl="0" w:tplc="0686AB6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0023C1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6F4FA9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702F4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122825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840C8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FDA2F3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24CBD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1C4A49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6">
    <w:nsid w:val="673B133D"/>
    <w:multiLevelType w:val="hybridMultilevel"/>
    <w:tmpl w:val="95569E26"/>
    <w:lvl w:ilvl="0" w:tplc="9CCCAD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0E083D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BD8EE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CB232E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F260C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3DEA9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87867E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9BE68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12F45E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7">
    <w:nsid w:val="675456AC"/>
    <w:multiLevelType w:val="hybridMultilevel"/>
    <w:tmpl w:val="861A3984"/>
    <w:lvl w:ilvl="0" w:tplc="0708FE4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262EBA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70A57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80A23F8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3C6C2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12E5FF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A71C6DA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092E9B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0FED5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8">
    <w:nsid w:val="683222F1"/>
    <w:multiLevelType w:val="hybridMultilevel"/>
    <w:tmpl w:val="54D6EDE8"/>
    <w:lvl w:ilvl="0" w:tplc="8C7264E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6EA4FB1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83644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20F0D7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61AF2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92C449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72A3CC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D396B8B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C98F2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99">
    <w:nsid w:val="68567203"/>
    <w:multiLevelType w:val="hybridMultilevel"/>
    <w:tmpl w:val="74008512"/>
    <w:lvl w:ilvl="0" w:tplc="98C68CF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323CA974">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71AA27BC">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B7B2C122">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EEEC8DDA">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77CC6DEA">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19B0D51E">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68E81B86">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6DCED39C">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100">
    <w:nsid w:val="6A5D4314"/>
    <w:multiLevelType w:val="hybridMultilevel"/>
    <w:tmpl w:val="1FC8B9F6"/>
    <w:lvl w:ilvl="0" w:tplc="C4FEB6D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E84AFB5A">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440CF4B8">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C0FCF460">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CDA246A6">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C8F88F9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BF00D27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B4AE022C">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A1ACC84C">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101">
    <w:nsid w:val="6C3D2CB9"/>
    <w:multiLevelType w:val="hybridMultilevel"/>
    <w:tmpl w:val="CBF28748"/>
    <w:lvl w:ilvl="0" w:tplc="3502FF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EF2F6A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7D28CB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19F408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63A04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E38DC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5D40C6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F5C4C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95AA7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2">
    <w:nsid w:val="6D6F0D18"/>
    <w:multiLevelType w:val="hybridMultilevel"/>
    <w:tmpl w:val="05421BF6"/>
    <w:lvl w:ilvl="0" w:tplc="3658547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A80336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D32811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B2A4B6F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C0890A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B042786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0EE29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A5A2E65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446AEBA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3">
    <w:nsid w:val="6DB042B3"/>
    <w:multiLevelType w:val="hybridMultilevel"/>
    <w:tmpl w:val="0860C5BE"/>
    <w:lvl w:ilvl="0" w:tplc="A420F7B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71C116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BA299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2A6AF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6D12B35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D3C6F4B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9B2A6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FF4CD1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1C8FA9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4">
    <w:nsid w:val="6EAD2291"/>
    <w:multiLevelType w:val="hybridMultilevel"/>
    <w:tmpl w:val="861ED246"/>
    <w:lvl w:ilvl="0" w:tplc="7CCAAFA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A08A7DF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06B21C9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4DD8DAF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DF660C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8068FE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944E3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6C9AE9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918C0F4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5">
    <w:nsid w:val="704B4F35"/>
    <w:multiLevelType w:val="hybridMultilevel"/>
    <w:tmpl w:val="B3AEA0FA"/>
    <w:lvl w:ilvl="0" w:tplc="4896297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7A2F59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D987D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F40ADEB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3BEA0B4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649A01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0C237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4588E2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FA6C87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6">
    <w:nsid w:val="71F048A8"/>
    <w:multiLevelType w:val="hybridMultilevel"/>
    <w:tmpl w:val="48DC750A"/>
    <w:lvl w:ilvl="0" w:tplc="7816458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694ACE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6CA71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9D8E2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9BE4D0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298AEC7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C93ECE0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D2A650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D71033D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7">
    <w:nsid w:val="721732AA"/>
    <w:multiLevelType w:val="hybridMultilevel"/>
    <w:tmpl w:val="CFCED140"/>
    <w:lvl w:ilvl="0" w:tplc="31807B8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E364388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F0F23C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FCAE22F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9F4773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02EA0A2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C5D6321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3C1A286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B75A6A2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8">
    <w:nsid w:val="72A03B91"/>
    <w:multiLevelType w:val="hybridMultilevel"/>
    <w:tmpl w:val="CBFE5074"/>
    <w:lvl w:ilvl="0" w:tplc="EB1E6D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688AFBBA">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0E803A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1F484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7E6689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0827E3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260309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7A2F7E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DE6171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09">
    <w:nsid w:val="72B66F6C"/>
    <w:multiLevelType w:val="hybridMultilevel"/>
    <w:tmpl w:val="A2DAF2E0"/>
    <w:lvl w:ilvl="0" w:tplc="004A8E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769EFA90">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9CAAE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5AB2B0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172904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EE1E883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ECC26F5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8D08A4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C8DAD1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0">
    <w:nsid w:val="75C263C6"/>
    <w:multiLevelType w:val="hybridMultilevel"/>
    <w:tmpl w:val="CCA67F92"/>
    <w:lvl w:ilvl="0" w:tplc="6420C02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9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1" w:tplc="EBA224A0">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0" w:hanging="33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2" w:tplc="50820E48">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132"/>
        </w:tabs>
        <w:ind w:left="2124" w:hanging="32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3" w:tplc="4598642C">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132"/>
        </w:tabs>
        <w:ind w:left="2832" w:hanging="31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4" w:tplc="521A2E0E">
      <w:start w:val="1"/>
      <w:numFmt w:val="bullet"/>
      <w:lvlText w:val="▪"/>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5" w:tplc="2CA8A33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88"/>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6" w:tplc="B2FAAD2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7" w:tplc="11D456B2">
      <w:start w:val="1"/>
      <w:numFmt w:val="bullet"/>
      <w:lvlText w:val="▪"/>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lvl w:ilvl="8" w:tplc="43B611F2">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132"/>
        </w:tabs>
        <w:ind w:left="6372" w:hanging="252"/>
      </w:pPr>
      <w:rPr>
        <w:rFonts w:ascii="Trebuchet MS" w:eastAsia="Trebuchet MS" w:hAnsi="Trebuchet MS" w:cs="Trebuchet MS"/>
        <w:b w:val="0"/>
        <w:bCs w:val="0"/>
        <w:i w:val="0"/>
        <w:iCs w:val="0"/>
        <w:caps w:val="0"/>
        <w:smallCaps w:val="0"/>
        <w:strike w:val="0"/>
        <w:dstrike w:val="0"/>
        <w:color w:val="3C63AF"/>
        <w:spacing w:val="0"/>
        <w:w w:val="100"/>
        <w:kern w:val="0"/>
        <w:position w:val="0"/>
        <w:highlight w:val="none"/>
        <w:vertAlign w:val="baseline"/>
      </w:rPr>
    </w:lvl>
  </w:abstractNum>
  <w:abstractNum w:abstractNumId="111">
    <w:nsid w:val="763A6063"/>
    <w:multiLevelType w:val="hybridMultilevel"/>
    <w:tmpl w:val="11B24EFE"/>
    <w:lvl w:ilvl="0" w:tplc="FF4A52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B544AA6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2F3C8C3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A2760B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BEC2C3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43096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06622F6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C78613C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0FC09F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2">
    <w:nsid w:val="76783795"/>
    <w:multiLevelType w:val="hybridMultilevel"/>
    <w:tmpl w:val="11B0EF5C"/>
    <w:lvl w:ilvl="0" w:tplc="234685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067E5554">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E7B4A3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1808640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9828A66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9E46D3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61A5F3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16C8D5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949ED6F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3">
    <w:nsid w:val="767E1CB5"/>
    <w:multiLevelType w:val="hybridMultilevel"/>
    <w:tmpl w:val="20D60C90"/>
    <w:lvl w:ilvl="0" w:tplc="3A42817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3AF06DB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BC6C1A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F5C230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49D4DA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F368AE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B9A2265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3CC2507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88AE72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4">
    <w:nsid w:val="78EC4352"/>
    <w:multiLevelType w:val="hybridMultilevel"/>
    <w:tmpl w:val="A610660E"/>
    <w:lvl w:ilvl="0" w:tplc="C3AC4F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D6EA5D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B5B8097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981025A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5E10FEF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5606B0E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098E23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7B04DE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508C8C8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5">
    <w:nsid w:val="795C0350"/>
    <w:multiLevelType w:val="hybridMultilevel"/>
    <w:tmpl w:val="9E909C2C"/>
    <w:lvl w:ilvl="0" w:tplc="CFCC5A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359E654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92F2D7C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60F404F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6534F58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FA02DE0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04C69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B92665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BB52A79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6">
    <w:nsid w:val="79BA1D1A"/>
    <w:multiLevelType w:val="hybridMultilevel"/>
    <w:tmpl w:val="3DA0B0B8"/>
    <w:lvl w:ilvl="0" w:tplc="369EBA3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0444210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520C28F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D7F091D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84E8424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1D5814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D7624F0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1AD007A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67C858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7">
    <w:nsid w:val="7A554F36"/>
    <w:multiLevelType w:val="hybridMultilevel"/>
    <w:tmpl w:val="27680B70"/>
    <w:lvl w:ilvl="0" w:tplc="3AD421E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52F607FC">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AE04741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917830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3549CC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B142AA6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CDD62D3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1AC6A81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804A7F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8">
    <w:nsid w:val="7ABC4770"/>
    <w:multiLevelType w:val="hybridMultilevel"/>
    <w:tmpl w:val="92D46676"/>
    <w:lvl w:ilvl="0" w:tplc="2114494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6D2A3B1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546615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7B8AD02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47249FA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AB0C62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92C8936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7D34BDC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3E22052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19">
    <w:nsid w:val="7B442D7A"/>
    <w:multiLevelType w:val="hybridMultilevel"/>
    <w:tmpl w:val="DFD0CDCE"/>
    <w:lvl w:ilvl="0" w:tplc="E954F6E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C568AFB6">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81283BA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E28A547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EC1C9FE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CBDC62E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62DE654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3DCE8C9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E12850D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20">
    <w:nsid w:val="7C7F7AC9"/>
    <w:multiLevelType w:val="hybridMultilevel"/>
    <w:tmpl w:val="65C6BD88"/>
    <w:lvl w:ilvl="0" w:tplc="AF18BEB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F6F01DF2">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14E87DC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3D426E40">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2F48235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99C8F266">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C9126B4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24B236D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6AFEED3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21">
    <w:nsid w:val="7CC600BF"/>
    <w:multiLevelType w:val="hybridMultilevel"/>
    <w:tmpl w:val="AF74A0F0"/>
    <w:lvl w:ilvl="0" w:tplc="9658324C">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1" w:tplc="1F74FA88">
      <w:start w:val="1"/>
      <w:numFmt w:val="bullet"/>
      <w:lvlText w:val="o"/>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2" w:tplc="D682E63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97" w:hanging="297"/>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3" w:tplc="B3A0ADB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06" w:hanging="286"/>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4" w:tplc="F5C2D4D4">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5" w:hanging="275"/>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5" w:tplc="756AEB08">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24" w:hanging="264"/>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6" w:tplc="3BDAA182">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33" w:hanging="253"/>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7" w:tplc="8C82C89E">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42" w:hanging="242"/>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lvl w:ilvl="8" w:tplc="DA8EFCDA">
      <w:start w:val="1"/>
      <w:numFmt w:val="bullet"/>
      <w:lvlText w:val="▪"/>
      <w:lvlJc w:val="left"/>
      <w:pPr>
        <w:tabs>
          <w:tab w:val="left" w:pos="69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51" w:hanging="231"/>
      </w:pPr>
      <w:rPr>
        <w:rFonts w:ascii="Trebuchet MS" w:eastAsia="Trebuchet MS" w:hAnsi="Trebuchet MS" w:cs="Trebuchet MS"/>
        <w:b w:val="0"/>
        <w:bCs w:val="0"/>
        <w:i w:val="0"/>
        <w:iCs w:val="0"/>
        <w:caps w:val="0"/>
        <w:smallCaps w:val="0"/>
        <w:strike w:val="0"/>
        <w:dstrike w:val="0"/>
        <w:color w:val="333333"/>
        <w:spacing w:val="0"/>
        <w:w w:val="100"/>
        <w:kern w:val="0"/>
        <w:position w:val="0"/>
        <w:highlight w:val="none"/>
        <w:vertAlign w:val="baseline"/>
      </w:rPr>
    </w:lvl>
  </w:abstractNum>
  <w:abstractNum w:abstractNumId="122">
    <w:nsid w:val="7D4E5A8F"/>
    <w:multiLevelType w:val="hybridMultilevel"/>
    <w:tmpl w:val="CBB0B5A4"/>
    <w:lvl w:ilvl="0" w:tplc="E8802EA6">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EFA8BE70">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6708570">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E025910">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48A2C3A">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4F63C72">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39C4772">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C969CFE">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A9EB746">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3">
    <w:nsid w:val="7F744D64"/>
    <w:multiLevelType w:val="hybridMultilevel"/>
    <w:tmpl w:val="6A92C61A"/>
    <w:lvl w:ilvl="0" w:tplc="74C4F0C0">
      <w:start w:val="1"/>
      <w:numFmt w:val="bullet"/>
      <w:lvlText w:val="•"/>
      <w:lvlJc w:val="left"/>
      <w:pPr>
        <w:tabs>
          <w:tab w:val="left" w:pos="690"/>
        </w:tabs>
        <w:ind w:left="6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A3347E20">
      <w:start w:val="1"/>
      <w:numFmt w:val="bullet"/>
      <w:lvlText w:val="o"/>
      <w:lvlJc w:val="left"/>
      <w:pPr>
        <w:tabs>
          <w:tab w:val="left" w:pos="690"/>
        </w:tabs>
        <w:ind w:left="13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EE76CC9E">
      <w:start w:val="1"/>
      <w:numFmt w:val="bullet"/>
      <w:lvlText w:val="▪"/>
      <w:lvlJc w:val="left"/>
      <w:pPr>
        <w:tabs>
          <w:tab w:val="left" w:pos="690"/>
        </w:tabs>
        <w:ind w:left="21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B486EBC">
      <w:start w:val="1"/>
      <w:numFmt w:val="bullet"/>
      <w:lvlText w:val="•"/>
      <w:lvlJc w:val="left"/>
      <w:pPr>
        <w:tabs>
          <w:tab w:val="left" w:pos="690"/>
        </w:tabs>
        <w:ind w:left="28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FCAAFEC">
      <w:start w:val="1"/>
      <w:numFmt w:val="bullet"/>
      <w:lvlText w:val="o"/>
      <w:lvlJc w:val="left"/>
      <w:pPr>
        <w:tabs>
          <w:tab w:val="left" w:pos="690"/>
        </w:tabs>
        <w:ind w:left="354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D0B1C8">
      <w:start w:val="1"/>
      <w:numFmt w:val="bullet"/>
      <w:lvlText w:val="▪"/>
      <w:lvlJc w:val="left"/>
      <w:pPr>
        <w:tabs>
          <w:tab w:val="left" w:pos="690"/>
        </w:tabs>
        <w:ind w:left="426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B170CCD0">
      <w:start w:val="1"/>
      <w:numFmt w:val="bullet"/>
      <w:lvlText w:val="•"/>
      <w:lvlJc w:val="left"/>
      <w:pPr>
        <w:tabs>
          <w:tab w:val="left" w:pos="690"/>
        </w:tabs>
        <w:ind w:left="498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270E280">
      <w:start w:val="1"/>
      <w:numFmt w:val="bullet"/>
      <w:lvlText w:val="o"/>
      <w:lvlJc w:val="left"/>
      <w:pPr>
        <w:tabs>
          <w:tab w:val="left" w:pos="690"/>
        </w:tabs>
        <w:ind w:left="570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55A1D30">
      <w:start w:val="1"/>
      <w:numFmt w:val="bullet"/>
      <w:lvlText w:val="▪"/>
      <w:lvlJc w:val="left"/>
      <w:pPr>
        <w:tabs>
          <w:tab w:val="left" w:pos="690"/>
        </w:tabs>
        <w:ind w:left="6423" w:hanging="3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num w:numId="1">
    <w:abstractNumId w:val="9"/>
  </w:num>
  <w:num w:numId="2">
    <w:abstractNumId w:val="2"/>
  </w:num>
  <w:num w:numId="3">
    <w:abstractNumId w:val="122"/>
  </w:num>
  <w:num w:numId="4">
    <w:abstractNumId w:val="81"/>
  </w:num>
  <w:num w:numId="5">
    <w:abstractNumId w:val="123"/>
  </w:num>
  <w:num w:numId="6">
    <w:abstractNumId w:val="19"/>
  </w:num>
  <w:num w:numId="7">
    <w:abstractNumId w:val="8"/>
  </w:num>
  <w:num w:numId="8">
    <w:abstractNumId w:val="15"/>
  </w:num>
  <w:num w:numId="9">
    <w:abstractNumId w:val="15"/>
    <w:lvlOverride w:ilvl="0">
      <w:lvl w:ilvl="0" w:tplc="4918ADE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9A6335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564A3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FF4EB3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836634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D0E3C8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FEAC0F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F0E912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E26ABF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6" w:hanging="1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26"/>
  </w:num>
  <w:num w:numId="11">
    <w:abstractNumId w:val="62"/>
  </w:num>
  <w:num w:numId="12">
    <w:abstractNumId w:val="73"/>
  </w:num>
  <w:num w:numId="13">
    <w:abstractNumId w:val="18"/>
  </w:num>
  <w:num w:numId="14">
    <w:abstractNumId w:val="20"/>
  </w:num>
  <w:num w:numId="15">
    <w:abstractNumId w:val="112"/>
  </w:num>
  <w:num w:numId="16">
    <w:abstractNumId w:val="25"/>
  </w:num>
  <w:num w:numId="17">
    <w:abstractNumId w:val="70"/>
  </w:num>
  <w:num w:numId="18">
    <w:abstractNumId w:val="59"/>
  </w:num>
  <w:num w:numId="19">
    <w:abstractNumId w:val="72"/>
  </w:num>
  <w:num w:numId="20">
    <w:abstractNumId w:val="68"/>
  </w:num>
  <w:num w:numId="21">
    <w:abstractNumId w:val="63"/>
  </w:num>
  <w:num w:numId="22">
    <w:abstractNumId w:val="43"/>
  </w:num>
  <w:num w:numId="23">
    <w:abstractNumId w:val="55"/>
  </w:num>
  <w:num w:numId="24">
    <w:abstractNumId w:val="32"/>
  </w:num>
  <w:num w:numId="25">
    <w:abstractNumId w:val="49"/>
  </w:num>
  <w:num w:numId="26">
    <w:abstractNumId w:val="44"/>
  </w:num>
  <w:num w:numId="27">
    <w:abstractNumId w:val="116"/>
  </w:num>
  <w:num w:numId="28">
    <w:abstractNumId w:val="89"/>
  </w:num>
  <w:num w:numId="29">
    <w:abstractNumId w:val="12"/>
  </w:num>
  <w:num w:numId="30">
    <w:abstractNumId w:val="114"/>
  </w:num>
  <w:num w:numId="31">
    <w:abstractNumId w:val="36"/>
  </w:num>
  <w:num w:numId="32">
    <w:abstractNumId w:val="57"/>
  </w:num>
  <w:num w:numId="33">
    <w:abstractNumId w:val="90"/>
  </w:num>
  <w:num w:numId="34">
    <w:abstractNumId w:val="96"/>
  </w:num>
  <w:num w:numId="35">
    <w:abstractNumId w:val="113"/>
  </w:num>
  <w:num w:numId="36">
    <w:abstractNumId w:val="14"/>
  </w:num>
  <w:num w:numId="37">
    <w:abstractNumId w:val="37"/>
  </w:num>
  <w:num w:numId="38">
    <w:abstractNumId w:val="46"/>
  </w:num>
  <w:num w:numId="39">
    <w:abstractNumId w:val="35"/>
  </w:num>
  <w:num w:numId="40">
    <w:abstractNumId w:val="103"/>
  </w:num>
  <w:num w:numId="41">
    <w:abstractNumId w:val="84"/>
  </w:num>
  <w:num w:numId="42">
    <w:abstractNumId w:val="34"/>
  </w:num>
  <w:num w:numId="43">
    <w:abstractNumId w:val="79"/>
  </w:num>
  <w:num w:numId="44">
    <w:abstractNumId w:val="38"/>
  </w:num>
  <w:num w:numId="45">
    <w:abstractNumId w:val="54"/>
  </w:num>
  <w:num w:numId="46">
    <w:abstractNumId w:val="6"/>
  </w:num>
  <w:num w:numId="47">
    <w:abstractNumId w:val="45"/>
  </w:num>
  <w:num w:numId="48">
    <w:abstractNumId w:val="93"/>
  </w:num>
  <w:num w:numId="49">
    <w:abstractNumId w:val="109"/>
  </w:num>
  <w:num w:numId="50">
    <w:abstractNumId w:val="119"/>
  </w:num>
  <w:num w:numId="51">
    <w:abstractNumId w:val="3"/>
  </w:num>
  <w:num w:numId="52">
    <w:abstractNumId w:val="80"/>
  </w:num>
  <w:num w:numId="53">
    <w:abstractNumId w:val="16"/>
  </w:num>
  <w:num w:numId="54">
    <w:abstractNumId w:val="74"/>
  </w:num>
  <w:num w:numId="55">
    <w:abstractNumId w:val="100"/>
  </w:num>
  <w:num w:numId="56">
    <w:abstractNumId w:val="60"/>
  </w:num>
  <w:num w:numId="57">
    <w:abstractNumId w:val="110"/>
  </w:num>
  <w:num w:numId="58">
    <w:abstractNumId w:val="88"/>
  </w:num>
  <w:num w:numId="59">
    <w:abstractNumId w:val="75"/>
  </w:num>
  <w:num w:numId="60">
    <w:abstractNumId w:val="23"/>
  </w:num>
  <w:num w:numId="61">
    <w:abstractNumId w:val="99"/>
  </w:num>
  <w:num w:numId="62">
    <w:abstractNumId w:val="7"/>
  </w:num>
  <w:num w:numId="63">
    <w:abstractNumId w:val="50"/>
  </w:num>
  <w:num w:numId="64">
    <w:abstractNumId w:val="13"/>
  </w:num>
  <w:num w:numId="65">
    <w:abstractNumId w:val="42"/>
  </w:num>
  <w:num w:numId="66">
    <w:abstractNumId w:val="24"/>
  </w:num>
  <w:num w:numId="67">
    <w:abstractNumId w:val="65"/>
  </w:num>
  <w:num w:numId="68">
    <w:abstractNumId w:val="91"/>
  </w:num>
  <w:num w:numId="69">
    <w:abstractNumId w:val="48"/>
  </w:num>
  <w:num w:numId="70">
    <w:abstractNumId w:val="21"/>
  </w:num>
  <w:num w:numId="71">
    <w:abstractNumId w:val="41"/>
  </w:num>
  <w:num w:numId="72">
    <w:abstractNumId w:val="92"/>
  </w:num>
  <w:num w:numId="73">
    <w:abstractNumId w:val="28"/>
  </w:num>
  <w:num w:numId="74">
    <w:abstractNumId w:val="64"/>
  </w:num>
  <w:num w:numId="75">
    <w:abstractNumId w:val="30"/>
  </w:num>
  <w:num w:numId="76">
    <w:abstractNumId w:val="85"/>
  </w:num>
  <w:num w:numId="77">
    <w:abstractNumId w:val="47"/>
  </w:num>
  <w:num w:numId="78">
    <w:abstractNumId w:val="0"/>
  </w:num>
  <w:num w:numId="79">
    <w:abstractNumId w:val="10"/>
  </w:num>
  <w:num w:numId="80">
    <w:abstractNumId w:val="5"/>
  </w:num>
  <w:num w:numId="81">
    <w:abstractNumId w:val="53"/>
  </w:num>
  <w:num w:numId="82">
    <w:abstractNumId w:val="108"/>
  </w:num>
  <w:num w:numId="83">
    <w:abstractNumId w:val="82"/>
  </w:num>
  <w:num w:numId="84">
    <w:abstractNumId w:val="107"/>
  </w:num>
  <w:num w:numId="85">
    <w:abstractNumId w:val="17"/>
  </w:num>
  <w:num w:numId="86">
    <w:abstractNumId w:val="105"/>
  </w:num>
  <w:num w:numId="87">
    <w:abstractNumId w:val="83"/>
  </w:num>
  <w:num w:numId="88">
    <w:abstractNumId w:val="97"/>
  </w:num>
  <w:num w:numId="89">
    <w:abstractNumId w:val="86"/>
  </w:num>
  <w:num w:numId="90">
    <w:abstractNumId w:val="27"/>
  </w:num>
  <w:num w:numId="91">
    <w:abstractNumId w:val="87"/>
  </w:num>
  <w:num w:numId="92">
    <w:abstractNumId w:val="98"/>
  </w:num>
  <w:num w:numId="93">
    <w:abstractNumId w:val="61"/>
  </w:num>
  <w:num w:numId="94">
    <w:abstractNumId w:val="58"/>
  </w:num>
  <w:num w:numId="95">
    <w:abstractNumId w:val="118"/>
  </w:num>
  <w:num w:numId="96">
    <w:abstractNumId w:val="4"/>
  </w:num>
  <w:num w:numId="97">
    <w:abstractNumId w:val="11"/>
  </w:num>
  <w:num w:numId="98">
    <w:abstractNumId w:val="115"/>
  </w:num>
  <w:num w:numId="99">
    <w:abstractNumId w:val="104"/>
  </w:num>
  <w:num w:numId="100">
    <w:abstractNumId w:val="102"/>
  </w:num>
  <w:num w:numId="101">
    <w:abstractNumId w:val="111"/>
  </w:num>
  <w:num w:numId="102">
    <w:abstractNumId w:val="76"/>
  </w:num>
  <w:num w:numId="103">
    <w:abstractNumId w:val="101"/>
  </w:num>
  <w:num w:numId="104">
    <w:abstractNumId w:val="77"/>
  </w:num>
  <w:num w:numId="105">
    <w:abstractNumId w:val="78"/>
  </w:num>
  <w:num w:numId="106">
    <w:abstractNumId w:val="95"/>
  </w:num>
  <w:num w:numId="107">
    <w:abstractNumId w:val="117"/>
  </w:num>
  <w:num w:numId="108">
    <w:abstractNumId w:val="22"/>
  </w:num>
  <w:num w:numId="109">
    <w:abstractNumId w:val="33"/>
  </w:num>
  <w:num w:numId="110">
    <w:abstractNumId w:val="31"/>
  </w:num>
  <w:num w:numId="111">
    <w:abstractNumId w:val="56"/>
  </w:num>
  <w:num w:numId="112">
    <w:abstractNumId w:val="29"/>
  </w:num>
  <w:num w:numId="113">
    <w:abstractNumId w:val="39"/>
  </w:num>
  <w:num w:numId="114">
    <w:abstractNumId w:val="71"/>
  </w:num>
  <w:num w:numId="115">
    <w:abstractNumId w:val="66"/>
  </w:num>
  <w:num w:numId="116">
    <w:abstractNumId w:val="106"/>
  </w:num>
  <w:num w:numId="117">
    <w:abstractNumId w:val="120"/>
  </w:num>
  <w:num w:numId="118">
    <w:abstractNumId w:val="121"/>
  </w:num>
  <w:num w:numId="119">
    <w:abstractNumId w:val="69"/>
  </w:num>
  <w:num w:numId="120">
    <w:abstractNumId w:val="52"/>
  </w:num>
  <w:num w:numId="121">
    <w:abstractNumId w:val="1"/>
  </w:num>
  <w:num w:numId="122">
    <w:abstractNumId w:val="67"/>
  </w:num>
  <w:num w:numId="123">
    <w:abstractNumId w:val="40"/>
  </w:num>
  <w:num w:numId="124">
    <w:abstractNumId w:val="51"/>
  </w:num>
  <w:num w:numId="125">
    <w:abstractNumId w:val="9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1C"/>
    <w:rsid w:val="00016C14"/>
    <w:rsid w:val="00017F76"/>
    <w:rsid w:val="00021F27"/>
    <w:rsid w:val="000308E6"/>
    <w:rsid w:val="0003156F"/>
    <w:rsid w:val="0003584D"/>
    <w:rsid w:val="00044206"/>
    <w:rsid w:val="00050451"/>
    <w:rsid w:val="00054A93"/>
    <w:rsid w:val="00056871"/>
    <w:rsid w:val="00071177"/>
    <w:rsid w:val="00073280"/>
    <w:rsid w:val="00073508"/>
    <w:rsid w:val="000767B1"/>
    <w:rsid w:val="000801B2"/>
    <w:rsid w:val="000809BD"/>
    <w:rsid w:val="000830F0"/>
    <w:rsid w:val="00083A07"/>
    <w:rsid w:val="00090037"/>
    <w:rsid w:val="000901BA"/>
    <w:rsid w:val="00092975"/>
    <w:rsid w:val="00093903"/>
    <w:rsid w:val="000960D2"/>
    <w:rsid w:val="000960D6"/>
    <w:rsid w:val="000A1AB8"/>
    <w:rsid w:val="000A3CD9"/>
    <w:rsid w:val="000A41E5"/>
    <w:rsid w:val="000A5B90"/>
    <w:rsid w:val="000B325B"/>
    <w:rsid w:val="000B37D9"/>
    <w:rsid w:val="000B3A16"/>
    <w:rsid w:val="000B4812"/>
    <w:rsid w:val="000B4C17"/>
    <w:rsid w:val="000B51B8"/>
    <w:rsid w:val="000B5C94"/>
    <w:rsid w:val="000B680A"/>
    <w:rsid w:val="000C183A"/>
    <w:rsid w:val="000C4CA2"/>
    <w:rsid w:val="000E0168"/>
    <w:rsid w:val="000E0E43"/>
    <w:rsid w:val="000E5A01"/>
    <w:rsid w:val="000F0546"/>
    <w:rsid w:val="001038DC"/>
    <w:rsid w:val="0010439C"/>
    <w:rsid w:val="001045C8"/>
    <w:rsid w:val="00104FB4"/>
    <w:rsid w:val="001105F6"/>
    <w:rsid w:val="0011369B"/>
    <w:rsid w:val="0012183F"/>
    <w:rsid w:val="00122C01"/>
    <w:rsid w:val="0012357B"/>
    <w:rsid w:val="00125076"/>
    <w:rsid w:val="00125150"/>
    <w:rsid w:val="00130080"/>
    <w:rsid w:val="00132541"/>
    <w:rsid w:val="00137AF0"/>
    <w:rsid w:val="00143855"/>
    <w:rsid w:val="00145032"/>
    <w:rsid w:val="00150627"/>
    <w:rsid w:val="00154491"/>
    <w:rsid w:val="001551B3"/>
    <w:rsid w:val="0015707D"/>
    <w:rsid w:val="001578C1"/>
    <w:rsid w:val="00160BF8"/>
    <w:rsid w:val="0016168B"/>
    <w:rsid w:val="00170069"/>
    <w:rsid w:val="001731DC"/>
    <w:rsid w:val="0018536E"/>
    <w:rsid w:val="001A5A98"/>
    <w:rsid w:val="001A5EE4"/>
    <w:rsid w:val="001B6EEF"/>
    <w:rsid w:val="001C4A43"/>
    <w:rsid w:val="001D016D"/>
    <w:rsid w:val="001D3E61"/>
    <w:rsid w:val="001E0FF8"/>
    <w:rsid w:val="001E372E"/>
    <w:rsid w:val="001E5B9E"/>
    <w:rsid w:val="001E7BA3"/>
    <w:rsid w:val="001F0A64"/>
    <w:rsid w:val="001F7B38"/>
    <w:rsid w:val="00205F40"/>
    <w:rsid w:val="0021078D"/>
    <w:rsid w:val="00211A62"/>
    <w:rsid w:val="00214DDB"/>
    <w:rsid w:val="00215856"/>
    <w:rsid w:val="00222BCB"/>
    <w:rsid w:val="00232C20"/>
    <w:rsid w:val="0023342C"/>
    <w:rsid w:val="00233641"/>
    <w:rsid w:val="00237070"/>
    <w:rsid w:val="00241A98"/>
    <w:rsid w:val="00244486"/>
    <w:rsid w:val="0024632D"/>
    <w:rsid w:val="0024710D"/>
    <w:rsid w:val="00250310"/>
    <w:rsid w:val="00251AB4"/>
    <w:rsid w:val="00253132"/>
    <w:rsid w:val="002546EF"/>
    <w:rsid w:val="00256DF2"/>
    <w:rsid w:val="00262221"/>
    <w:rsid w:val="00271656"/>
    <w:rsid w:val="00286E47"/>
    <w:rsid w:val="002947E6"/>
    <w:rsid w:val="00294C8F"/>
    <w:rsid w:val="00295B46"/>
    <w:rsid w:val="00296D8F"/>
    <w:rsid w:val="002A02F6"/>
    <w:rsid w:val="002A38E5"/>
    <w:rsid w:val="002A5633"/>
    <w:rsid w:val="002A5BAD"/>
    <w:rsid w:val="002A6B9B"/>
    <w:rsid w:val="002B1943"/>
    <w:rsid w:val="002B2275"/>
    <w:rsid w:val="002D27EC"/>
    <w:rsid w:val="002D5F63"/>
    <w:rsid w:val="002D74AB"/>
    <w:rsid w:val="002E2E84"/>
    <w:rsid w:val="002E4858"/>
    <w:rsid w:val="002E7EB0"/>
    <w:rsid w:val="002F2407"/>
    <w:rsid w:val="002F6FD3"/>
    <w:rsid w:val="002F709F"/>
    <w:rsid w:val="003043DC"/>
    <w:rsid w:val="00307365"/>
    <w:rsid w:val="00311DA2"/>
    <w:rsid w:val="003168D3"/>
    <w:rsid w:val="003169B4"/>
    <w:rsid w:val="003217BB"/>
    <w:rsid w:val="0033625B"/>
    <w:rsid w:val="003418BF"/>
    <w:rsid w:val="00350910"/>
    <w:rsid w:val="00351695"/>
    <w:rsid w:val="003526C9"/>
    <w:rsid w:val="00364079"/>
    <w:rsid w:val="0037343E"/>
    <w:rsid w:val="00373690"/>
    <w:rsid w:val="00373CDC"/>
    <w:rsid w:val="00374495"/>
    <w:rsid w:val="003843CF"/>
    <w:rsid w:val="00385959"/>
    <w:rsid w:val="00387F03"/>
    <w:rsid w:val="00390536"/>
    <w:rsid w:val="003906BE"/>
    <w:rsid w:val="0039106A"/>
    <w:rsid w:val="0039392E"/>
    <w:rsid w:val="003946A1"/>
    <w:rsid w:val="00395852"/>
    <w:rsid w:val="00396C62"/>
    <w:rsid w:val="003A3874"/>
    <w:rsid w:val="003A52A8"/>
    <w:rsid w:val="003A68D5"/>
    <w:rsid w:val="003B6882"/>
    <w:rsid w:val="003C2071"/>
    <w:rsid w:val="003C2604"/>
    <w:rsid w:val="003C61C8"/>
    <w:rsid w:val="003E59E4"/>
    <w:rsid w:val="003E5C9C"/>
    <w:rsid w:val="003E629E"/>
    <w:rsid w:val="003E6D64"/>
    <w:rsid w:val="003E7BDB"/>
    <w:rsid w:val="003F09CA"/>
    <w:rsid w:val="003F1DDB"/>
    <w:rsid w:val="003F2418"/>
    <w:rsid w:val="003F3BE8"/>
    <w:rsid w:val="00411AE7"/>
    <w:rsid w:val="00412A61"/>
    <w:rsid w:val="00414165"/>
    <w:rsid w:val="00424B1A"/>
    <w:rsid w:val="0042614D"/>
    <w:rsid w:val="0042624A"/>
    <w:rsid w:val="0042658D"/>
    <w:rsid w:val="00427817"/>
    <w:rsid w:val="0043047E"/>
    <w:rsid w:val="00435D30"/>
    <w:rsid w:val="00436886"/>
    <w:rsid w:val="0044689E"/>
    <w:rsid w:val="0045659B"/>
    <w:rsid w:val="00457C46"/>
    <w:rsid w:val="0046086B"/>
    <w:rsid w:val="00463D0A"/>
    <w:rsid w:val="00466772"/>
    <w:rsid w:val="00466A0B"/>
    <w:rsid w:val="004701BB"/>
    <w:rsid w:val="00476014"/>
    <w:rsid w:val="004773F0"/>
    <w:rsid w:val="00477AB3"/>
    <w:rsid w:val="00480868"/>
    <w:rsid w:val="004A2C09"/>
    <w:rsid w:val="004A40FE"/>
    <w:rsid w:val="004A466D"/>
    <w:rsid w:val="004B014E"/>
    <w:rsid w:val="004B4EF1"/>
    <w:rsid w:val="004F0CA3"/>
    <w:rsid w:val="004F188D"/>
    <w:rsid w:val="004F629D"/>
    <w:rsid w:val="004F77F3"/>
    <w:rsid w:val="005011F6"/>
    <w:rsid w:val="005012BF"/>
    <w:rsid w:val="00502394"/>
    <w:rsid w:val="00503372"/>
    <w:rsid w:val="00504921"/>
    <w:rsid w:val="00511B6C"/>
    <w:rsid w:val="00522575"/>
    <w:rsid w:val="00525E21"/>
    <w:rsid w:val="00533BD0"/>
    <w:rsid w:val="0053582D"/>
    <w:rsid w:val="00541F7B"/>
    <w:rsid w:val="005420E8"/>
    <w:rsid w:val="005429DE"/>
    <w:rsid w:val="0054353B"/>
    <w:rsid w:val="005548F4"/>
    <w:rsid w:val="00565FEF"/>
    <w:rsid w:val="00566309"/>
    <w:rsid w:val="00566671"/>
    <w:rsid w:val="005676A1"/>
    <w:rsid w:val="00574A75"/>
    <w:rsid w:val="00585513"/>
    <w:rsid w:val="00585E6B"/>
    <w:rsid w:val="0058780B"/>
    <w:rsid w:val="00591450"/>
    <w:rsid w:val="00596869"/>
    <w:rsid w:val="00597081"/>
    <w:rsid w:val="005A0853"/>
    <w:rsid w:val="005A0FE4"/>
    <w:rsid w:val="005A3161"/>
    <w:rsid w:val="005A4CBA"/>
    <w:rsid w:val="005B23E9"/>
    <w:rsid w:val="005B2C12"/>
    <w:rsid w:val="005B4CB2"/>
    <w:rsid w:val="005B5507"/>
    <w:rsid w:val="005B6042"/>
    <w:rsid w:val="005C32E0"/>
    <w:rsid w:val="005D1163"/>
    <w:rsid w:val="005D1908"/>
    <w:rsid w:val="005D2AAF"/>
    <w:rsid w:val="005D5D9D"/>
    <w:rsid w:val="005D5E0A"/>
    <w:rsid w:val="005E2729"/>
    <w:rsid w:val="005E5714"/>
    <w:rsid w:val="005F3AA5"/>
    <w:rsid w:val="005F4636"/>
    <w:rsid w:val="005F497D"/>
    <w:rsid w:val="0060294A"/>
    <w:rsid w:val="00604CF1"/>
    <w:rsid w:val="0060705D"/>
    <w:rsid w:val="00617EF8"/>
    <w:rsid w:val="006216C9"/>
    <w:rsid w:val="00622575"/>
    <w:rsid w:val="00622CD7"/>
    <w:rsid w:val="00624DD3"/>
    <w:rsid w:val="006303B8"/>
    <w:rsid w:val="00644C01"/>
    <w:rsid w:val="006474BC"/>
    <w:rsid w:val="00654F0C"/>
    <w:rsid w:val="0065571F"/>
    <w:rsid w:val="00664496"/>
    <w:rsid w:val="00666D6F"/>
    <w:rsid w:val="00667E5D"/>
    <w:rsid w:val="00671F77"/>
    <w:rsid w:val="00673FCE"/>
    <w:rsid w:val="006746BC"/>
    <w:rsid w:val="00681158"/>
    <w:rsid w:val="006856D4"/>
    <w:rsid w:val="00690D0A"/>
    <w:rsid w:val="0069255C"/>
    <w:rsid w:val="00692747"/>
    <w:rsid w:val="00693AC1"/>
    <w:rsid w:val="00696A55"/>
    <w:rsid w:val="00697078"/>
    <w:rsid w:val="006A62A4"/>
    <w:rsid w:val="006B1F5D"/>
    <w:rsid w:val="006C533A"/>
    <w:rsid w:val="006C6704"/>
    <w:rsid w:val="006D03A6"/>
    <w:rsid w:val="006D0704"/>
    <w:rsid w:val="006D47FE"/>
    <w:rsid w:val="006E409B"/>
    <w:rsid w:val="006F02DC"/>
    <w:rsid w:val="006F2A1B"/>
    <w:rsid w:val="006F3C34"/>
    <w:rsid w:val="006F3DCC"/>
    <w:rsid w:val="00701736"/>
    <w:rsid w:val="00715F60"/>
    <w:rsid w:val="00717580"/>
    <w:rsid w:val="00723FAD"/>
    <w:rsid w:val="007359E6"/>
    <w:rsid w:val="00735D48"/>
    <w:rsid w:val="00736B62"/>
    <w:rsid w:val="00756463"/>
    <w:rsid w:val="0076144C"/>
    <w:rsid w:val="00761939"/>
    <w:rsid w:val="00761ED7"/>
    <w:rsid w:val="00774A8C"/>
    <w:rsid w:val="00777478"/>
    <w:rsid w:val="007800DA"/>
    <w:rsid w:val="0079001D"/>
    <w:rsid w:val="00794FAE"/>
    <w:rsid w:val="007A77FD"/>
    <w:rsid w:val="007D16DF"/>
    <w:rsid w:val="007D51EA"/>
    <w:rsid w:val="007E069D"/>
    <w:rsid w:val="007E4DAF"/>
    <w:rsid w:val="007F07A4"/>
    <w:rsid w:val="0080448A"/>
    <w:rsid w:val="00807B61"/>
    <w:rsid w:val="00817E73"/>
    <w:rsid w:val="00821B6B"/>
    <w:rsid w:val="00823117"/>
    <w:rsid w:val="0082527E"/>
    <w:rsid w:val="008279EA"/>
    <w:rsid w:val="00830840"/>
    <w:rsid w:val="00832968"/>
    <w:rsid w:val="0083742F"/>
    <w:rsid w:val="00837FC9"/>
    <w:rsid w:val="00845932"/>
    <w:rsid w:val="00845CB4"/>
    <w:rsid w:val="00853272"/>
    <w:rsid w:val="0085504D"/>
    <w:rsid w:val="0085520E"/>
    <w:rsid w:val="0085591B"/>
    <w:rsid w:val="00855FA3"/>
    <w:rsid w:val="008567E9"/>
    <w:rsid w:val="00856834"/>
    <w:rsid w:val="00861C5D"/>
    <w:rsid w:val="00863090"/>
    <w:rsid w:val="00863B03"/>
    <w:rsid w:val="008649CD"/>
    <w:rsid w:val="00866794"/>
    <w:rsid w:val="00871F01"/>
    <w:rsid w:val="0087299F"/>
    <w:rsid w:val="00877DF9"/>
    <w:rsid w:val="008865E3"/>
    <w:rsid w:val="00890624"/>
    <w:rsid w:val="008906D8"/>
    <w:rsid w:val="008928B1"/>
    <w:rsid w:val="0089606D"/>
    <w:rsid w:val="008965EF"/>
    <w:rsid w:val="008A0A9D"/>
    <w:rsid w:val="008A141B"/>
    <w:rsid w:val="008A43BB"/>
    <w:rsid w:val="008A6FEF"/>
    <w:rsid w:val="008B0F67"/>
    <w:rsid w:val="008B210A"/>
    <w:rsid w:val="008B28E4"/>
    <w:rsid w:val="008B2B97"/>
    <w:rsid w:val="008B50B4"/>
    <w:rsid w:val="008B6EC4"/>
    <w:rsid w:val="008C5F91"/>
    <w:rsid w:val="008C673A"/>
    <w:rsid w:val="008C69A4"/>
    <w:rsid w:val="008C6C8E"/>
    <w:rsid w:val="008D2927"/>
    <w:rsid w:val="008D69DE"/>
    <w:rsid w:val="008E0EA5"/>
    <w:rsid w:val="008E3C2C"/>
    <w:rsid w:val="008F0577"/>
    <w:rsid w:val="008F0C64"/>
    <w:rsid w:val="008F11CE"/>
    <w:rsid w:val="008F12A1"/>
    <w:rsid w:val="008F1585"/>
    <w:rsid w:val="008F1B3A"/>
    <w:rsid w:val="008F38D7"/>
    <w:rsid w:val="008F5E1C"/>
    <w:rsid w:val="00902998"/>
    <w:rsid w:val="0090648F"/>
    <w:rsid w:val="00906C01"/>
    <w:rsid w:val="009144AE"/>
    <w:rsid w:val="00917FE9"/>
    <w:rsid w:val="00924C01"/>
    <w:rsid w:val="009357FB"/>
    <w:rsid w:val="0094187F"/>
    <w:rsid w:val="009501C2"/>
    <w:rsid w:val="00950413"/>
    <w:rsid w:val="00951C1C"/>
    <w:rsid w:val="009614DF"/>
    <w:rsid w:val="0096206A"/>
    <w:rsid w:val="00963F64"/>
    <w:rsid w:val="009676A5"/>
    <w:rsid w:val="009679B0"/>
    <w:rsid w:val="00972B9D"/>
    <w:rsid w:val="009820ED"/>
    <w:rsid w:val="0098768D"/>
    <w:rsid w:val="00997441"/>
    <w:rsid w:val="00997F31"/>
    <w:rsid w:val="009A4B74"/>
    <w:rsid w:val="009A7CF0"/>
    <w:rsid w:val="009B0EBD"/>
    <w:rsid w:val="009B1B88"/>
    <w:rsid w:val="009B48DC"/>
    <w:rsid w:val="009B4CC3"/>
    <w:rsid w:val="009B6F8B"/>
    <w:rsid w:val="009B7D42"/>
    <w:rsid w:val="009C3F6B"/>
    <w:rsid w:val="009C5CC9"/>
    <w:rsid w:val="009C6B49"/>
    <w:rsid w:val="009C6FCA"/>
    <w:rsid w:val="009C78DD"/>
    <w:rsid w:val="009D1AF6"/>
    <w:rsid w:val="009D282B"/>
    <w:rsid w:val="009D49E2"/>
    <w:rsid w:val="009D5C54"/>
    <w:rsid w:val="009D7A1F"/>
    <w:rsid w:val="009D7BD2"/>
    <w:rsid w:val="009E08BA"/>
    <w:rsid w:val="009E2034"/>
    <w:rsid w:val="009F5610"/>
    <w:rsid w:val="00A00F49"/>
    <w:rsid w:val="00A012AF"/>
    <w:rsid w:val="00A01656"/>
    <w:rsid w:val="00A018EA"/>
    <w:rsid w:val="00A01F75"/>
    <w:rsid w:val="00A03A5E"/>
    <w:rsid w:val="00A073DE"/>
    <w:rsid w:val="00A15048"/>
    <w:rsid w:val="00A25D3B"/>
    <w:rsid w:val="00A309C7"/>
    <w:rsid w:val="00A338B8"/>
    <w:rsid w:val="00A342B6"/>
    <w:rsid w:val="00A3475C"/>
    <w:rsid w:val="00A43435"/>
    <w:rsid w:val="00A439CA"/>
    <w:rsid w:val="00A44C6F"/>
    <w:rsid w:val="00A46C31"/>
    <w:rsid w:val="00A472BE"/>
    <w:rsid w:val="00A5214A"/>
    <w:rsid w:val="00A522B1"/>
    <w:rsid w:val="00A53D04"/>
    <w:rsid w:val="00A53FDA"/>
    <w:rsid w:val="00A55378"/>
    <w:rsid w:val="00A939C0"/>
    <w:rsid w:val="00A93B6B"/>
    <w:rsid w:val="00A93CBD"/>
    <w:rsid w:val="00A95464"/>
    <w:rsid w:val="00AA69DC"/>
    <w:rsid w:val="00AA6C97"/>
    <w:rsid w:val="00AC245A"/>
    <w:rsid w:val="00AC62E6"/>
    <w:rsid w:val="00AD18C1"/>
    <w:rsid w:val="00AD7B88"/>
    <w:rsid w:val="00AF0E51"/>
    <w:rsid w:val="00AF1FA1"/>
    <w:rsid w:val="00AF23F0"/>
    <w:rsid w:val="00AF32B9"/>
    <w:rsid w:val="00AF4ACF"/>
    <w:rsid w:val="00B006F1"/>
    <w:rsid w:val="00B013EA"/>
    <w:rsid w:val="00B13E4D"/>
    <w:rsid w:val="00B159BC"/>
    <w:rsid w:val="00B15FD2"/>
    <w:rsid w:val="00B16A4A"/>
    <w:rsid w:val="00B17EB9"/>
    <w:rsid w:val="00B207B3"/>
    <w:rsid w:val="00B20E56"/>
    <w:rsid w:val="00B21E72"/>
    <w:rsid w:val="00B220D4"/>
    <w:rsid w:val="00B231EA"/>
    <w:rsid w:val="00B254C4"/>
    <w:rsid w:val="00B3036B"/>
    <w:rsid w:val="00B36A08"/>
    <w:rsid w:val="00B4041B"/>
    <w:rsid w:val="00B41BEB"/>
    <w:rsid w:val="00B41D54"/>
    <w:rsid w:val="00B42592"/>
    <w:rsid w:val="00B432EB"/>
    <w:rsid w:val="00B44E82"/>
    <w:rsid w:val="00B46733"/>
    <w:rsid w:val="00B47171"/>
    <w:rsid w:val="00B52ABD"/>
    <w:rsid w:val="00B552A3"/>
    <w:rsid w:val="00B5688F"/>
    <w:rsid w:val="00B60186"/>
    <w:rsid w:val="00B625F4"/>
    <w:rsid w:val="00B634E1"/>
    <w:rsid w:val="00B6658F"/>
    <w:rsid w:val="00B6788F"/>
    <w:rsid w:val="00B724FF"/>
    <w:rsid w:val="00B73D08"/>
    <w:rsid w:val="00B745F1"/>
    <w:rsid w:val="00B76067"/>
    <w:rsid w:val="00B825E6"/>
    <w:rsid w:val="00BA0DEE"/>
    <w:rsid w:val="00BA37FC"/>
    <w:rsid w:val="00BC2C29"/>
    <w:rsid w:val="00BC587F"/>
    <w:rsid w:val="00BD1761"/>
    <w:rsid w:val="00BD3B98"/>
    <w:rsid w:val="00BE0CC8"/>
    <w:rsid w:val="00BE138A"/>
    <w:rsid w:val="00BE3296"/>
    <w:rsid w:val="00BF1413"/>
    <w:rsid w:val="00BF3ED4"/>
    <w:rsid w:val="00BF666F"/>
    <w:rsid w:val="00BF66CB"/>
    <w:rsid w:val="00C001B1"/>
    <w:rsid w:val="00C05B64"/>
    <w:rsid w:val="00C13F89"/>
    <w:rsid w:val="00C16974"/>
    <w:rsid w:val="00C22442"/>
    <w:rsid w:val="00C25538"/>
    <w:rsid w:val="00C25AC2"/>
    <w:rsid w:val="00C332D6"/>
    <w:rsid w:val="00C40D5E"/>
    <w:rsid w:val="00C40DEF"/>
    <w:rsid w:val="00C4696D"/>
    <w:rsid w:val="00C50D31"/>
    <w:rsid w:val="00C75BA3"/>
    <w:rsid w:val="00C75D19"/>
    <w:rsid w:val="00C76C53"/>
    <w:rsid w:val="00C810F5"/>
    <w:rsid w:val="00C824A9"/>
    <w:rsid w:val="00C878FE"/>
    <w:rsid w:val="00C90160"/>
    <w:rsid w:val="00C92A0D"/>
    <w:rsid w:val="00C958C8"/>
    <w:rsid w:val="00CA05D9"/>
    <w:rsid w:val="00CA15BB"/>
    <w:rsid w:val="00CA4E7C"/>
    <w:rsid w:val="00CA5C08"/>
    <w:rsid w:val="00CA686C"/>
    <w:rsid w:val="00CD4678"/>
    <w:rsid w:val="00CE39AF"/>
    <w:rsid w:val="00CE441B"/>
    <w:rsid w:val="00CE60F9"/>
    <w:rsid w:val="00CE7F86"/>
    <w:rsid w:val="00CF0204"/>
    <w:rsid w:val="00CF35B6"/>
    <w:rsid w:val="00CF4912"/>
    <w:rsid w:val="00CF4AB5"/>
    <w:rsid w:val="00CF5207"/>
    <w:rsid w:val="00CF7E9B"/>
    <w:rsid w:val="00D02983"/>
    <w:rsid w:val="00D06D82"/>
    <w:rsid w:val="00D07A31"/>
    <w:rsid w:val="00D10D8A"/>
    <w:rsid w:val="00D13852"/>
    <w:rsid w:val="00D13956"/>
    <w:rsid w:val="00D152C5"/>
    <w:rsid w:val="00D30334"/>
    <w:rsid w:val="00D309CD"/>
    <w:rsid w:val="00D322B4"/>
    <w:rsid w:val="00D36B05"/>
    <w:rsid w:val="00D439CD"/>
    <w:rsid w:val="00D46681"/>
    <w:rsid w:val="00D56FF5"/>
    <w:rsid w:val="00D639B9"/>
    <w:rsid w:val="00D7479B"/>
    <w:rsid w:val="00D75BEF"/>
    <w:rsid w:val="00D76A87"/>
    <w:rsid w:val="00D778DA"/>
    <w:rsid w:val="00D81920"/>
    <w:rsid w:val="00D86847"/>
    <w:rsid w:val="00D93C37"/>
    <w:rsid w:val="00D962E4"/>
    <w:rsid w:val="00DA1559"/>
    <w:rsid w:val="00DA5B66"/>
    <w:rsid w:val="00DA7390"/>
    <w:rsid w:val="00DB06D7"/>
    <w:rsid w:val="00DB37C6"/>
    <w:rsid w:val="00DB5D7A"/>
    <w:rsid w:val="00DC3C4C"/>
    <w:rsid w:val="00DC52D2"/>
    <w:rsid w:val="00DC6B15"/>
    <w:rsid w:val="00DD025C"/>
    <w:rsid w:val="00DD15AE"/>
    <w:rsid w:val="00DD28BC"/>
    <w:rsid w:val="00DD41B5"/>
    <w:rsid w:val="00DD601E"/>
    <w:rsid w:val="00DD7F68"/>
    <w:rsid w:val="00DD7FBE"/>
    <w:rsid w:val="00DE01C6"/>
    <w:rsid w:val="00DF3B3D"/>
    <w:rsid w:val="00E00721"/>
    <w:rsid w:val="00E03A06"/>
    <w:rsid w:val="00E0468A"/>
    <w:rsid w:val="00E0474E"/>
    <w:rsid w:val="00E07AAB"/>
    <w:rsid w:val="00E110B4"/>
    <w:rsid w:val="00E15CB3"/>
    <w:rsid w:val="00E17FEC"/>
    <w:rsid w:val="00E22C21"/>
    <w:rsid w:val="00E24CD7"/>
    <w:rsid w:val="00E31B46"/>
    <w:rsid w:val="00E40270"/>
    <w:rsid w:val="00E40B30"/>
    <w:rsid w:val="00E43C24"/>
    <w:rsid w:val="00E47A52"/>
    <w:rsid w:val="00E47DC8"/>
    <w:rsid w:val="00E51CC7"/>
    <w:rsid w:val="00E54140"/>
    <w:rsid w:val="00E575FA"/>
    <w:rsid w:val="00E60F65"/>
    <w:rsid w:val="00E64E96"/>
    <w:rsid w:val="00E664B8"/>
    <w:rsid w:val="00E702F6"/>
    <w:rsid w:val="00E75AF6"/>
    <w:rsid w:val="00E761EC"/>
    <w:rsid w:val="00E832AA"/>
    <w:rsid w:val="00E8572F"/>
    <w:rsid w:val="00E85C8C"/>
    <w:rsid w:val="00E85D58"/>
    <w:rsid w:val="00E87750"/>
    <w:rsid w:val="00E90972"/>
    <w:rsid w:val="00E90B4E"/>
    <w:rsid w:val="00EA2A39"/>
    <w:rsid w:val="00EA70C1"/>
    <w:rsid w:val="00EB2026"/>
    <w:rsid w:val="00EB4C0A"/>
    <w:rsid w:val="00EB53AD"/>
    <w:rsid w:val="00EB6EFE"/>
    <w:rsid w:val="00EB7E78"/>
    <w:rsid w:val="00EC51AB"/>
    <w:rsid w:val="00ED073E"/>
    <w:rsid w:val="00ED1FC4"/>
    <w:rsid w:val="00ED32F5"/>
    <w:rsid w:val="00ED37AC"/>
    <w:rsid w:val="00ED3CE5"/>
    <w:rsid w:val="00ED5A49"/>
    <w:rsid w:val="00EE0588"/>
    <w:rsid w:val="00EE14F0"/>
    <w:rsid w:val="00EE1F56"/>
    <w:rsid w:val="00EE22AA"/>
    <w:rsid w:val="00EE249C"/>
    <w:rsid w:val="00EE7C64"/>
    <w:rsid w:val="00EF63F1"/>
    <w:rsid w:val="00EF6555"/>
    <w:rsid w:val="00F00105"/>
    <w:rsid w:val="00F06DF0"/>
    <w:rsid w:val="00F10C6F"/>
    <w:rsid w:val="00F20152"/>
    <w:rsid w:val="00F2282B"/>
    <w:rsid w:val="00F3376A"/>
    <w:rsid w:val="00F35A7D"/>
    <w:rsid w:val="00F5181A"/>
    <w:rsid w:val="00F526DC"/>
    <w:rsid w:val="00F533D0"/>
    <w:rsid w:val="00F573B4"/>
    <w:rsid w:val="00F623C9"/>
    <w:rsid w:val="00F67F6B"/>
    <w:rsid w:val="00F744BE"/>
    <w:rsid w:val="00F77BD5"/>
    <w:rsid w:val="00F86A35"/>
    <w:rsid w:val="00F87AA1"/>
    <w:rsid w:val="00F94DBA"/>
    <w:rsid w:val="00F9678D"/>
    <w:rsid w:val="00F96842"/>
    <w:rsid w:val="00F97CEE"/>
    <w:rsid w:val="00F97F1C"/>
    <w:rsid w:val="00FA28AB"/>
    <w:rsid w:val="00FA3149"/>
    <w:rsid w:val="00FA31F8"/>
    <w:rsid w:val="00FB0670"/>
    <w:rsid w:val="00FB092F"/>
    <w:rsid w:val="00FB300A"/>
    <w:rsid w:val="00FB50A0"/>
    <w:rsid w:val="00FB682C"/>
    <w:rsid w:val="00FB6AD3"/>
    <w:rsid w:val="00FC0AC7"/>
    <w:rsid w:val="00FC14FE"/>
    <w:rsid w:val="00FC42A4"/>
    <w:rsid w:val="00FC7C62"/>
    <w:rsid w:val="00FD04FF"/>
    <w:rsid w:val="00FD2C36"/>
    <w:rsid w:val="00FD4E56"/>
    <w:rsid w:val="00FE02C8"/>
    <w:rsid w:val="00FE1575"/>
    <w:rsid w:val="00FE18D5"/>
    <w:rsid w:val="00FE3D18"/>
    <w:rsid w:val="00FE4E36"/>
    <w:rsid w:val="00FE52F8"/>
    <w:rsid w:val="00FE564A"/>
    <w:rsid w:val="00FE6014"/>
    <w:rsid w:val="00FE79F2"/>
    <w:rsid w:val="00FF0EB2"/>
    <w:rsid w:val="00FF14D0"/>
    <w:rsid w:val="00FF2623"/>
    <w:rsid w:val="00FF547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B64"/>
    <w:pPr>
      <w:pBdr>
        <w:top w:val="nil"/>
        <w:left w:val="nil"/>
        <w:bottom w:val="nil"/>
        <w:right w:val="nil"/>
        <w:between w:val="nil"/>
        <w:bar w:val="nil"/>
      </w:pBdr>
    </w:pPr>
    <w:rPr>
      <w:sz w:val="24"/>
      <w:szCs w:val="24"/>
      <w:bdr w:val="nil"/>
      <w:lang w:val="en-US" w:eastAsia="en-US"/>
    </w:rPr>
  </w:style>
  <w:style w:type="paragraph" w:styleId="Ttulo1">
    <w:name w:val="heading 1"/>
    <w:basedOn w:val="Normal"/>
    <w:next w:val="Normal"/>
    <w:qFormat/>
    <w:rsid w:val="00C05B64"/>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C05B64"/>
    <w:rPr>
      <w:u w:val="single"/>
    </w:rPr>
  </w:style>
  <w:style w:type="paragraph" w:customStyle="1" w:styleId="CabealhoeRodap">
    <w:name w:val="Cabeçalho e Rodapé"/>
    <w:rsid w:val="00C05B64"/>
    <w:pPr>
      <w:pBdr>
        <w:top w:val="nil"/>
        <w:left w:val="nil"/>
        <w:bottom w:val="nil"/>
        <w:right w:val="nil"/>
        <w:between w:val="nil"/>
        <w:bar w:val="nil"/>
      </w:pBdr>
      <w:tabs>
        <w:tab w:val="right" w:pos="9020"/>
      </w:tabs>
    </w:pPr>
    <w:rPr>
      <w:rFonts w:ascii="Helvetica" w:hAnsi="Helvetica" w:cs="Arial Unicode MS"/>
      <w:color w:val="000000"/>
      <w:sz w:val="24"/>
      <w:szCs w:val="24"/>
      <w:bdr w:val="nil"/>
      <w:lang w:val="en-US" w:eastAsia="en-US"/>
    </w:rPr>
  </w:style>
  <w:style w:type="paragraph" w:customStyle="1" w:styleId="CorpoA">
    <w:name w:val="Corpo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NenhumA">
    <w:name w:val="Nenhum A"/>
    <w:rsid w:val="00C05B64"/>
    <w:rPr>
      <w:lang w:val="pt-PT"/>
    </w:rPr>
  </w:style>
  <w:style w:type="paragraph" w:customStyle="1" w:styleId="CorpoAA">
    <w:name w:val="Corpo A A"/>
    <w:rsid w:val="00C05B64"/>
    <w:pPr>
      <w:pBdr>
        <w:top w:val="nil"/>
        <w:left w:val="nil"/>
        <w:bottom w:val="nil"/>
        <w:right w:val="nil"/>
        <w:between w:val="nil"/>
        <w:bar w:val="nil"/>
      </w:pBdr>
    </w:pPr>
    <w:rPr>
      <w:rFonts w:ascii="Helvetica" w:hAnsi="Helvetica" w:cs="Arial Unicode MS"/>
      <w:color w:val="000000"/>
      <w:sz w:val="22"/>
      <w:szCs w:val="22"/>
      <w:u w:color="000000"/>
      <w:bdr w:val="nil"/>
      <w:lang w:val="pt-PT" w:eastAsia="en-US"/>
    </w:rPr>
  </w:style>
  <w:style w:type="paragraph" w:customStyle="1" w:styleId="CorpoB">
    <w:name w:val="Corpo B"/>
    <w:rsid w:val="00C05B64"/>
    <w:pPr>
      <w:pBdr>
        <w:top w:val="nil"/>
        <w:left w:val="nil"/>
        <w:bottom w:val="nil"/>
        <w:right w:val="nil"/>
        <w:between w:val="nil"/>
        <w:bar w:val="nil"/>
      </w:pBdr>
    </w:pPr>
    <w:rPr>
      <w:rFonts w:eastAsia="Times New Roman"/>
      <w:color w:val="000000"/>
      <w:sz w:val="24"/>
      <w:szCs w:val="24"/>
      <w:u w:color="000000"/>
      <w:bdr w:val="nil"/>
      <w:lang w:val="en-US" w:eastAsia="en-US"/>
    </w:rPr>
  </w:style>
  <w:style w:type="paragraph" w:customStyle="1" w:styleId="CorpoAAA">
    <w:name w:val="Corpo A A A"/>
    <w:rsid w:val="00C05B64"/>
    <w:pPr>
      <w:pBdr>
        <w:top w:val="nil"/>
        <w:left w:val="nil"/>
        <w:bottom w:val="nil"/>
        <w:right w:val="nil"/>
        <w:between w:val="nil"/>
        <w:bar w:val="nil"/>
      </w:pBdr>
    </w:pPr>
    <w:rPr>
      <w:rFonts w:ascii="Helvetica" w:eastAsia="Helvetica" w:hAnsi="Helvetica" w:cs="Helvetica"/>
      <w:color w:val="000000"/>
      <w:sz w:val="22"/>
      <w:szCs w:val="22"/>
      <w:u w:color="000000"/>
      <w:bdr w:val="nil"/>
      <w:lang w:val="pt-PT" w:eastAsia="en-US"/>
    </w:rPr>
  </w:style>
  <w:style w:type="paragraph" w:customStyle="1" w:styleId="Corpo">
    <w:name w:val="Corpo"/>
    <w:rsid w:val="00C05B64"/>
    <w:pPr>
      <w:pBdr>
        <w:top w:val="nil"/>
        <w:left w:val="nil"/>
        <w:bottom w:val="nil"/>
        <w:right w:val="nil"/>
        <w:between w:val="nil"/>
        <w:bar w:val="nil"/>
      </w:pBdr>
    </w:pPr>
    <w:rPr>
      <w:rFonts w:cs="Arial Unicode MS"/>
      <w:color w:val="000000"/>
      <w:sz w:val="24"/>
      <w:szCs w:val="24"/>
      <w:u w:color="000000"/>
      <w:bdr w:val="nil"/>
      <w:lang w:val="en-US" w:eastAsia="en-US"/>
    </w:rPr>
  </w:style>
  <w:style w:type="paragraph" w:customStyle="1" w:styleId="PadroA">
    <w:name w:val="Padrão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Hyperlink1">
    <w:name w:val="Hyperlink.1"/>
    <w:rsid w:val="00C05B64"/>
    <w:rPr>
      <w:u w:color="000000"/>
      <w:lang w:val="pt-PT"/>
    </w:rPr>
  </w:style>
  <w:style w:type="character" w:customStyle="1" w:styleId="Link">
    <w:name w:val="Link"/>
    <w:rsid w:val="00C05B64"/>
    <w:rPr>
      <w:color w:val="0000FF"/>
      <w:u w:val="single" w:color="0000FF"/>
    </w:rPr>
  </w:style>
  <w:style w:type="character" w:customStyle="1" w:styleId="Hyperlink0">
    <w:name w:val="Hyperlink.0"/>
    <w:rsid w:val="00C05B64"/>
    <w:rPr>
      <w:rFonts w:ascii="Times New Roman" w:eastAsia="Times New Roman" w:hAnsi="Times New Roman" w:cs="Times New Roman"/>
      <w:color w:val="000000"/>
      <w:u w:val="none" w:color="0000FF"/>
    </w:rPr>
  </w:style>
  <w:style w:type="character" w:customStyle="1" w:styleId="Hyperlink2">
    <w:name w:val="Hyperlink.2"/>
    <w:rsid w:val="00C05B64"/>
    <w:rPr>
      <w:u w:val="none"/>
      <w:lang w:val="en-US"/>
    </w:rPr>
  </w:style>
  <w:style w:type="character" w:customStyle="1" w:styleId="Hyperlink3">
    <w:name w:val="Hyperlink.3"/>
    <w:rsid w:val="00C05B64"/>
    <w:rPr>
      <w:color w:val="1154CB"/>
      <w:sz w:val="30"/>
      <w:szCs w:val="30"/>
      <w:u w:val="single" w:color="1154CB"/>
      <w:lang w:val="pt-PT"/>
    </w:rPr>
  </w:style>
  <w:style w:type="paragraph" w:customStyle="1" w:styleId="EstilodeTabela2A">
    <w:name w:val="Estilo de Tabela 2 A"/>
    <w:rsid w:val="00C05B64"/>
    <w:pPr>
      <w:pBdr>
        <w:top w:val="nil"/>
        <w:left w:val="nil"/>
        <w:bottom w:val="nil"/>
        <w:right w:val="nil"/>
        <w:between w:val="nil"/>
        <w:bar w:val="nil"/>
      </w:pBdr>
    </w:pPr>
    <w:rPr>
      <w:rFonts w:ascii="Helvetica" w:hAnsi="Helvetica" w:cs="Arial Unicode MS"/>
      <w:color w:val="000000"/>
      <w:u w:color="000000"/>
      <w:bdr w:val="nil"/>
      <w:lang w:val="fr-FR" w:eastAsia="en-US"/>
    </w:rPr>
  </w:style>
  <w:style w:type="paragraph" w:customStyle="1" w:styleId="CorpoBA">
    <w:name w:val="Corpo B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Hyperlink4">
    <w:name w:val="Hyperlink.4"/>
    <w:rsid w:val="00C05B64"/>
    <w:rPr>
      <w:rFonts w:ascii="Times New Roman" w:eastAsia="Times New Roman" w:hAnsi="Times New Roman" w:cs="Times New Roman"/>
      <w:color w:val="3C63AF"/>
      <w:sz w:val="24"/>
      <w:szCs w:val="24"/>
      <w:u w:val="single" w:color="3C63AF"/>
      <w:lang w:val="pt-PT"/>
    </w:rPr>
  </w:style>
  <w:style w:type="character" w:customStyle="1" w:styleId="Hyperlink5">
    <w:name w:val="Hyperlink.5"/>
    <w:rsid w:val="00C05B64"/>
    <w:rPr>
      <w:color w:val="3C63AF"/>
      <w:u w:val="single" w:color="3C63AF"/>
      <w:lang w:val="en-US"/>
    </w:rPr>
  </w:style>
  <w:style w:type="character" w:customStyle="1" w:styleId="Hyperlink6">
    <w:name w:val="Hyperlink.6"/>
    <w:rsid w:val="00C05B64"/>
    <w:rPr>
      <w:rFonts w:ascii="Times New Roman" w:eastAsia="Times New Roman" w:hAnsi="Times New Roman" w:cs="Times New Roman"/>
      <w:color w:val="3C63AF"/>
      <w:sz w:val="24"/>
      <w:szCs w:val="24"/>
      <w:u w:val="single" w:color="3C63AF"/>
      <w:lang w:val="en-US"/>
    </w:rPr>
  </w:style>
  <w:style w:type="character" w:customStyle="1" w:styleId="Hyperlink7">
    <w:name w:val="Hyperlink.7"/>
    <w:rsid w:val="00C05B64"/>
    <w:rPr>
      <w:color w:val="3C63AF"/>
      <w:u w:val="single" w:color="3C63AF"/>
      <w:lang w:val="pt-PT"/>
    </w:rPr>
  </w:style>
  <w:style w:type="character" w:customStyle="1" w:styleId="Hyperlink8">
    <w:name w:val="Hyperlink.8"/>
    <w:rsid w:val="00C05B64"/>
    <w:rPr>
      <w:color w:val="3C63AF"/>
      <w:sz w:val="24"/>
      <w:szCs w:val="24"/>
      <w:u w:val="single" w:color="3C63AF"/>
      <w:lang w:val="pt-PT"/>
    </w:rPr>
  </w:style>
  <w:style w:type="character" w:customStyle="1" w:styleId="Hyperlink9">
    <w:name w:val="Hyperlink.9"/>
    <w:rsid w:val="00C05B64"/>
    <w:rPr>
      <w:i/>
      <w:iCs/>
      <w:color w:val="3C63AF"/>
      <w:sz w:val="24"/>
      <w:szCs w:val="24"/>
      <w:u w:val="single" w:color="3C63AF"/>
      <w:lang w:val="pt-PT"/>
    </w:rPr>
  </w:style>
  <w:style w:type="character" w:customStyle="1" w:styleId="Hyperlink10">
    <w:name w:val="Hyperlink.10"/>
    <w:rsid w:val="00C05B64"/>
    <w:rPr>
      <w:i/>
      <w:iCs/>
      <w:color w:val="3C63AF"/>
      <w:sz w:val="24"/>
      <w:szCs w:val="24"/>
      <w:u w:color="3C63AF"/>
      <w:lang w:val="pt-PT"/>
    </w:rPr>
  </w:style>
  <w:style w:type="character" w:customStyle="1" w:styleId="Hyperlink11">
    <w:name w:val="Hyperlink.11"/>
    <w:rsid w:val="00C05B64"/>
    <w:rPr>
      <w:color w:val="3C63AF"/>
      <w:u w:val="single" w:color="3C63AF"/>
      <w:lang w:val="de-DE"/>
    </w:rPr>
  </w:style>
  <w:style w:type="character" w:customStyle="1" w:styleId="Hyperlink12">
    <w:name w:val="Hyperlink.12"/>
    <w:rsid w:val="00C05B64"/>
    <w:rPr>
      <w:color w:val="3C63AF"/>
      <w:u w:val="single" w:color="3C63AF"/>
      <w:lang w:val="fr-FR"/>
    </w:rPr>
  </w:style>
  <w:style w:type="character" w:customStyle="1" w:styleId="Hyperlink13">
    <w:name w:val="Hyperlink.13"/>
    <w:rsid w:val="00C05B64"/>
    <w:rPr>
      <w:color w:val="3C63AF"/>
      <w:u w:val="single" w:color="3C63AF"/>
      <w:lang w:val="it-IT"/>
    </w:rPr>
  </w:style>
  <w:style w:type="character" w:customStyle="1" w:styleId="Hyperlink14">
    <w:name w:val="Hyperlink.14"/>
    <w:rsid w:val="00C05B64"/>
    <w:rPr>
      <w:color w:val="3C63AF"/>
      <w:u w:val="single" w:color="3C63AF"/>
      <w:lang w:val="en-US"/>
    </w:rPr>
  </w:style>
  <w:style w:type="character" w:customStyle="1" w:styleId="Hyperlink15">
    <w:name w:val="Hyperlink.15"/>
    <w:rsid w:val="00C05B64"/>
    <w:rPr>
      <w:color w:val="3C63AF"/>
      <w:u w:val="single" w:color="3C63AF"/>
      <w:lang w:val="nl-NL"/>
    </w:rPr>
  </w:style>
  <w:style w:type="paragraph" w:styleId="Cabealho">
    <w:name w:val="header"/>
    <w:basedOn w:val="Normal"/>
    <w:link w:val="CabealhoChar"/>
    <w:uiPriority w:val="99"/>
    <w:rsid w:val="00C05B64"/>
    <w:pPr>
      <w:tabs>
        <w:tab w:val="center" w:pos="4419"/>
        <w:tab w:val="right" w:pos="8838"/>
      </w:tabs>
    </w:pPr>
  </w:style>
  <w:style w:type="paragraph" w:styleId="Rodap">
    <w:name w:val="footer"/>
    <w:basedOn w:val="Normal"/>
    <w:semiHidden/>
    <w:rsid w:val="00C05B64"/>
    <w:pPr>
      <w:tabs>
        <w:tab w:val="center" w:pos="4419"/>
        <w:tab w:val="right" w:pos="8838"/>
      </w:tabs>
    </w:pPr>
  </w:style>
  <w:style w:type="character" w:styleId="Nmerodepgina">
    <w:name w:val="page number"/>
    <w:basedOn w:val="Fontepargpadro"/>
    <w:semiHidden/>
    <w:rsid w:val="00C05B64"/>
  </w:style>
  <w:style w:type="paragraph" w:styleId="Textodenotaderodap">
    <w:name w:val="footnote text"/>
    <w:basedOn w:val="Normal"/>
    <w:link w:val="TextodenotaderodapChar"/>
    <w:semiHidden/>
    <w:rsid w:val="005B2C1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TextodenotaderodapChar">
    <w:name w:val="Texto de nota de rodapé Char"/>
    <w:link w:val="Textodenotaderodap"/>
    <w:semiHidden/>
    <w:rsid w:val="005B2C12"/>
    <w:rPr>
      <w:rFonts w:eastAsia="Times New Roman"/>
    </w:rPr>
  </w:style>
  <w:style w:type="character" w:styleId="Refdenotaderodap">
    <w:name w:val="footnote reference"/>
    <w:semiHidden/>
    <w:rsid w:val="005B2C12"/>
    <w:rPr>
      <w:vertAlign w:val="superscript"/>
    </w:rPr>
  </w:style>
  <w:style w:type="paragraph" w:customStyle="1" w:styleId="frase">
    <w:name w:val="frase"/>
    <w:basedOn w:val="Normal"/>
    <w:rsid w:val="009620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autor">
    <w:name w:val="autor"/>
    <w:basedOn w:val="Fontepargpadro"/>
    <w:rsid w:val="0096206A"/>
  </w:style>
  <w:style w:type="character" w:customStyle="1" w:styleId="apple-converted-space">
    <w:name w:val="apple-converted-space"/>
    <w:basedOn w:val="Fontepargpadro"/>
    <w:rsid w:val="008D2927"/>
  </w:style>
  <w:style w:type="character" w:customStyle="1" w:styleId="A6">
    <w:name w:val="A6"/>
    <w:uiPriority w:val="99"/>
    <w:rsid w:val="008D2927"/>
    <w:rPr>
      <w:rFonts w:cs="Minion"/>
      <w:color w:val="000000"/>
      <w:sz w:val="19"/>
      <w:szCs w:val="19"/>
    </w:rPr>
  </w:style>
  <w:style w:type="character" w:customStyle="1" w:styleId="A10">
    <w:name w:val="A10"/>
    <w:uiPriority w:val="99"/>
    <w:rsid w:val="008D2927"/>
    <w:rPr>
      <w:rFonts w:cs="Minion"/>
      <w:color w:val="000000"/>
      <w:sz w:val="11"/>
      <w:szCs w:val="11"/>
    </w:rPr>
  </w:style>
  <w:style w:type="paragraph" w:customStyle="1" w:styleId="Pa7">
    <w:name w:val="Pa7"/>
    <w:basedOn w:val="Normal"/>
    <w:next w:val="Normal"/>
    <w:uiPriority w:val="99"/>
    <w:rsid w:val="008D29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inion" w:eastAsia="Calibri" w:hAnsi="Minion"/>
      <w:bdr w:val="none" w:sz="0" w:space="0" w:color="auto"/>
      <w:lang w:val="pt-BR"/>
    </w:rPr>
  </w:style>
  <w:style w:type="character" w:styleId="Forte">
    <w:name w:val="Strong"/>
    <w:uiPriority w:val="22"/>
    <w:qFormat/>
    <w:rsid w:val="000960D2"/>
    <w:rPr>
      <w:b/>
      <w:bCs/>
    </w:rPr>
  </w:style>
  <w:style w:type="table" w:styleId="Tabelacomgrade">
    <w:name w:val="Table Grid"/>
    <w:basedOn w:val="Tabelanormal"/>
    <w:uiPriority w:val="39"/>
    <w:rsid w:val="000B48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E6014"/>
    <w:pPr>
      <w:autoSpaceDE w:val="0"/>
      <w:autoSpaceDN w:val="0"/>
      <w:adjustRightInd w:val="0"/>
    </w:pPr>
    <w:rPr>
      <w:rFonts w:ascii="Minion" w:hAnsi="Minion" w:cs="Minion"/>
      <w:color w:val="000000"/>
      <w:sz w:val="24"/>
      <w:szCs w:val="24"/>
    </w:rPr>
  </w:style>
  <w:style w:type="paragraph" w:customStyle="1" w:styleId="Pa3">
    <w:name w:val="Pa3"/>
    <w:basedOn w:val="Normal"/>
    <w:next w:val="Normal"/>
    <w:uiPriority w:val="99"/>
    <w:rsid w:val="004B4EF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Minion" w:eastAsia="Times New Roman" w:hAnsi="Minion"/>
      <w:bdr w:val="none" w:sz="0" w:space="0" w:color="auto"/>
      <w:lang w:val="pt-BR" w:eastAsia="pt-BR"/>
    </w:rPr>
  </w:style>
  <w:style w:type="table" w:customStyle="1" w:styleId="TableNormal">
    <w:name w:val="Table Normal"/>
    <w:rsid w:val="009501C2"/>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character" w:styleId="Refdecomentrio">
    <w:name w:val="annotation reference"/>
    <w:uiPriority w:val="99"/>
    <w:semiHidden/>
    <w:unhideWhenUsed/>
    <w:rsid w:val="00F744BE"/>
    <w:rPr>
      <w:sz w:val="16"/>
      <w:szCs w:val="16"/>
    </w:rPr>
  </w:style>
  <w:style w:type="paragraph" w:styleId="Textodecomentrio">
    <w:name w:val="annotation text"/>
    <w:basedOn w:val="Normal"/>
    <w:link w:val="TextodecomentrioChar"/>
    <w:uiPriority w:val="99"/>
    <w:semiHidden/>
    <w:unhideWhenUsed/>
    <w:rsid w:val="00F744BE"/>
    <w:rPr>
      <w:sz w:val="20"/>
      <w:szCs w:val="20"/>
    </w:rPr>
  </w:style>
  <w:style w:type="character" w:customStyle="1" w:styleId="TextodecomentrioChar">
    <w:name w:val="Texto de comentário Char"/>
    <w:link w:val="Textodecomentrio"/>
    <w:uiPriority w:val="99"/>
    <w:semiHidden/>
    <w:rsid w:val="00F744BE"/>
    <w:rPr>
      <w:bdr w:val="nil"/>
      <w:lang w:val="en-US" w:eastAsia="en-US"/>
    </w:rPr>
  </w:style>
  <w:style w:type="paragraph" w:styleId="Assuntodocomentrio">
    <w:name w:val="annotation subject"/>
    <w:basedOn w:val="Textodecomentrio"/>
    <w:next w:val="Textodecomentrio"/>
    <w:link w:val="AssuntodocomentrioChar"/>
    <w:uiPriority w:val="99"/>
    <w:semiHidden/>
    <w:unhideWhenUsed/>
    <w:rsid w:val="00F744BE"/>
    <w:rPr>
      <w:b/>
      <w:bCs/>
    </w:rPr>
  </w:style>
  <w:style w:type="character" w:customStyle="1" w:styleId="AssuntodocomentrioChar">
    <w:name w:val="Assunto do comentário Char"/>
    <w:link w:val="Assuntodocomentrio"/>
    <w:uiPriority w:val="99"/>
    <w:semiHidden/>
    <w:rsid w:val="00F744BE"/>
    <w:rPr>
      <w:b/>
      <w:bCs/>
      <w:bdr w:val="nil"/>
      <w:lang w:val="en-US" w:eastAsia="en-US"/>
    </w:rPr>
  </w:style>
  <w:style w:type="paragraph" w:styleId="Textodebalo">
    <w:name w:val="Balloon Text"/>
    <w:basedOn w:val="Normal"/>
    <w:link w:val="TextodebaloChar"/>
    <w:uiPriority w:val="99"/>
    <w:semiHidden/>
    <w:unhideWhenUsed/>
    <w:rsid w:val="00F744BE"/>
    <w:rPr>
      <w:rFonts w:ascii="Tahoma" w:hAnsi="Tahoma"/>
      <w:sz w:val="16"/>
      <w:szCs w:val="16"/>
    </w:rPr>
  </w:style>
  <w:style w:type="character" w:customStyle="1" w:styleId="TextodebaloChar">
    <w:name w:val="Texto de balão Char"/>
    <w:link w:val="Textodebalo"/>
    <w:uiPriority w:val="99"/>
    <w:semiHidden/>
    <w:rsid w:val="00F744BE"/>
    <w:rPr>
      <w:rFonts w:ascii="Tahoma" w:hAnsi="Tahoma" w:cs="Tahoma"/>
      <w:sz w:val="16"/>
      <w:szCs w:val="16"/>
      <w:bdr w:val="nil"/>
      <w:lang w:val="en-US" w:eastAsia="en-US"/>
    </w:rPr>
  </w:style>
  <w:style w:type="paragraph" w:customStyle="1" w:styleId="Pa2">
    <w:name w:val="Pa2"/>
    <w:basedOn w:val="Normal"/>
    <w:next w:val="Normal"/>
    <w:uiPriority w:val="99"/>
    <w:rsid w:val="004608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inion" w:eastAsia="Times New Roman" w:hAnsi="Minion"/>
      <w:bdr w:val="none" w:sz="0" w:space="0" w:color="auto"/>
      <w:lang w:val="pt-BR" w:eastAsia="pt-BR"/>
    </w:rPr>
  </w:style>
  <w:style w:type="character" w:customStyle="1" w:styleId="A0">
    <w:name w:val="A0"/>
    <w:uiPriority w:val="99"/>
    <w:rsid w:val="0046086B"/>
    <w:rPr>
      <w:rFonts w:cs="Minion"/>
      <w:color w:val="000000"/>
      <w:sz w:val="18"/>
      <w:szCs w:val="18"/>
    </w:rPr>
  </w:style>
  <w:style w:type="character" w:customStyle="1" w:styleId="A5">
    <w:name w:val="A5"/>
    <w:uiPriority w:val="99"/>
    <w:rsid w:val="0046086B"/>
    <w:rPr>
      <w:rFonts w:ascii="Minion Bold" w:hAnsi="Minion Bold" w:cs="Minion Bold"/>
      <w:color w:val="000000"/>
      <w:sz w:val="20"/>
      <w:szCs w:val="20"/>
    </w:rPr>
  </w:style>
  <w:style w:type="character" w:customStyle="1" w:styleId="A12">
    <w:name w:val="A12"/>
    <w:uiPriority w:val="99"/>
    <w:rsid w:val="0046086B"/>
    <w:rPr>
      <w:rFonts w:cs="ZapfHumnst BT"/>
      <w:color w:val="000000"/>
      <w:sz w:val="10"/>
      <w:szCs w:val="10"/>
    </w:rPr>
  </w:style>
  <w:style w:type="paragraph" w:styleId="NormalWeb">
    <w:name w:val="Normal (Web)"/>
    <w:basedOn w:val="Normal"/>
    <w:uiPriority w:val="99"/>
    <w:unhideWhenUsed/>
    <w:rsid w:val="004608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styleId="nfase">
    <w:name w:val="Emphasis"/>
    <w:uiPriority w:val="20"/>
    <w:qFormat/>
    <w:rsid w:val="0046086B"/>
    <w:rPr>
      <w:i/>
      <w:iCs/>
    </w:rPr>
  </w:style>
  <w:style w:type="paragraph" w:styleId="PargrafodaLista">
    <w:name w:val="List Paragraph"/>
    <w:basedOn w:val="Normal"/>
    <w:uiPriority w:val="34"/>
    <w:qFormat/>
    <w:rsid w:val="00460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pt-BR"/>
    </w:rPr>
  </w:style>
  <w:style w:type="paragraph" w:styleId="Recuodecorpodetexto2">
    <w:name w:val="Body Text Indent 2"/>
    <w:basedOn w:val="Normal"/>
    <w:link w:val="Recuodecorpodetexto2Char"/>
    <w:rsid w:val="00CA686C"/>
    <w:pPr>
      <w:pBdr>
        <w:top w:val="none" w:sz="0" w:space="0" w:color="auto"/>
        <w:left w:val="none" w:sz="0" w:space="0" w:color="auto"/>
        <w:bottom w:val="none" w:sz="0" w:space="0" w:color="auto"/>
        <w:right w:val="none" w:sz="0" w:space="0" w:color="auto"/>
        <w:between w:val="none" w:sz="0" w:space="0" w:color="auto"/>
        <w:bar w:val="none" w:sz="0" w:color="auto"/>
      </w:pBdr>
      <w:ind w:left="709"/>
      <w:jc w:val="both"/>
    </w:pPr>
    <w:rPr>
      <w:rFonts w:ascii="Arial" w:eastAsia="Times New Roman" w:hAnsi="Arial"/>
      <w:color w:val="000000"/>
      <w:sz w:val="20"/>
      <w:szCs w:val="20"/>
      <w:bdr w:val="none" w:sz="0" w:space="0" w:color="auto"/>
    </w:rPr>
  </w:style>
  <w:style w:type="character" w:customStyle="1" w:styleId="Recuodecorpodetexto2Char">
    <w:name w:val="Recuo de corpo de texto 2 Char"/>
    <w:basedOn w:val="Fontepargpadro"/>
    <w:link w:val="Recuodecorpodetexto2"/>
    <w:rsid w:val="00CA686C"/>
    <w:rPr>
      <w:rFonts w:ascii="Arial" w:eastAsia="Times New Roman" w:hAnsi="Arial"/>
      <w:color w:val="000000"/>
    </w:rPr>
  </w:style>
  <w:style w:type="table" w:customStyle="1" w:styleId="TableGrid">
    <w:name w:val="TableGrid"/>
    <w:rsid w:val="006D03A6"/>
    <w:rPr>
      <w:rFonts w:ascii="Calibri" w:eastAsia="Times New Roman" w:hAnsi="Calibri"/>
      <w:sz w:val="22"/>
      <w:szCs w:val="22"/>
    </w:rPr>
    <w:tblPr>
      <w:tblCellMar>
        <w:top w:w="0" w:type="dxa"/>
        <w:left w:w="0" w:type="dxa"/>
        <w:bottom w:w="0" w:type="dxa"/>
        <w:right w:w="0" w:type="dxa"/>
      </w:tblCellMar>
    </w:tblPr>
  </w:style>
  <w:style w:type="character" w:customStyle="1" w:styleId="CabealhoChar">
    <w:name w:val="Cabeçalho Char"/>
    <w:basedOn w:val="Fontepargpadro"/>
    <w:link w:val="Cabealho"/>
    <w:uiPriority w:val="99"/>
    <w:rsid w:val="00AC245A"/>
    <w:rPr>
      <w:sz w:val="24"/>
      <w:szCs w:val="24"/>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B64"/>
    <w:pPr>
      <w:pBdr>
        <w:top w:val="nil"/>
        <w:left w:val="nil"/>
        <w:bottom w:val="nil"/>
        <w:right w:val="nil"/>
        <w:between w:val="nil"/>
        <w:bar w:val="nil"/>
      </w:pBdr>
    </w:pPr>
    <w:rPr>
      <w:sz w:val="24"/>
      <w:szCs w:val="24"/>
      <w:bdr w:val="nil"/>
      <w:lang w:val="en-US" w:eastAsia="en-US"/>
    </w:rPr>
  </w:style>
  <w:style w:type="paragraph" w:styleId="Ttulo1">
    <w:name w:val="heading 1"/>
    <w:basedOn w:val="Normal"/>
    <w:next w:val="Normal"/>
    <w:qFormat/>
    <w:rsid w:val="00C05B64"/>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C05B64"/>
    <w:rPr>
      <w:u w:val="single"/>
    </w:rPr>
  </w:style>
  <w:style w:type="paragraph" w:customStyle="1" w:styleId="CabealhoeRodap">
    <w:name w:val="Cabeçalho e Rodapé"/>
    <w:rsid w:val="00C05B64"/>
    <w:pPr>
      <w:pBdr>
        <w:top w:val="nil"/>
        <w:left w:val="nil"/>
        <w:bottom w:val="nil"/>
        <w:right w:val="nil"/>
        <w:between w:val="nil"/>
        <w:bar w:val="nil"/>
      </w:pBdr>
      <w:tabs>
        <w:tab w:val="right" w:pos="9020"/>
      </w:tabs>
    </w:pPr>
    <w:rPr>
      <w:rFonts w:ascii="Helvetica" w:hAnsi="Helvetica" w:cs="Arial Unicode MS"/>
      <w:color w:val="000000"/>
      <w:sz w:val="24"/>
      <w:szCs w:val="24"/>
      <w:bdr w:val="nil"/>
      <w:lang w:val="en-US" w:eastAsia="en-US"/>
    </w:rPr>
  </w:style>
  <w:style w:type="paragraph" w:customStyle="1" w:styleId="CorpoA">
    <w:name w:val="Corpo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NenhumA">
    <w:name w:val="Nenhum A"/>
    <w:rsid w:val="00C05B64"/>
    <w:rPr>
      <w:lang w:val="pt-PT"/>
    </w:rPr>
  </w:style>
  <w:style w:type="paragraph" w:customStyle="1" w:styleId="CorpoAA">
    <w:name w:val="Corpo A A"/>
    <w:rsid w:val="00C05B64"/>
    <w:pPr>
      <w:pBdr>
        <w:top w:val="nil"/>
        <w:left w:val="nil"/>
        <w:bottom w:val="nil"/>
        <w:right w:val="nil"/>
        <w:between w:val="nil"/>
        <w:bar w:val="nil"/>
      </w:pBdr>
    </w:pPr>
    <w:rPr>
      <w:rFonts w:ascii="Helvetica" w:hAnsi="Helvetica" w:cs="Arial Unicode MS"/>
      <w:color w:val="000000"/>
      <w:sz w:val="22"/>
      <w:szCs w:val="22"/>
      <w:u w:color="000000"/>
      <w:bdr w:val="nil"/>
      <w:lang w:val="pt-PT" w:eastAsia="en-US"/>
    </w:rPr>
  </w:style>
  <w:style w:type="paragraph" w:customStyle="1" w:styleId="CorpoB">
    <w:name w:val="Corpo B"/>
    <w:rsid w:val="00C05B64"/>
    <w:pPr>
      <w:pBdr>
        <w:top w:val="nil"/>
        <w:left w:val="nil"/>
        <w:bottom w:val="nil"/>
        <w:right w:val="nil"/>
        <w:between w:val="nil"/>
        <w:bar w:val="nil"/>
      </w:pBdr>
    </w:pPr>
    <w:rPr>
      <w:rFonts w:eastAsia="Times New Roman"/>
      <w:color w:val="000000"/>
      <w:sz w:val="24"/>
      <w:szCs w:val="24"/>
      <w:u w:color="000000"/>
      <w:bdr w:val="nil"/>
      <w:lang w:val="en-US" w:eastAsia="en-US"/>
    </w:rPr>
  </w:style>
  <w:style w:type="paragraph" w:customStyle="1" w:styleId="CorpoAAA">
    <w:name w:val="Corpo A A A"/>
    <w:rsid w:val="00C05B64"/>
    <w:pPr>
      <w:pBdr>
        <w:top w:val="nil"/>
        <w:left w:val="nil"/>
        <w:bottom w:val="nil"/>
        <w:right w:val="nil"/>
        <w:between w:val="nil"/>
        <w:bar w:val="nil"/>
      </w:pBdr>
    </w:pPr>
    <w:rPr>
      <w:rFonts w:ascii="Helvetica" w:eastAsia="Helvetica" w:hAnsi="Helvetica" w:cs="Helvetica"/>
      <w:color w:val="000000"/>
      <w:sz w:val="22"/>
      <w:szCs w:val="22"/>
      <w:u w:color="000000"/>
      <w:bdr w:val="nil"/>
      <w:lang w:val="pt-PT" w:eastAsia="en-US"/>
    </w:rPr>
  </w:style>
  <w:style w:type="paragraph" w:customStyle="1" w:styleId="Corpo">
    <w:name w:val="Corpo"/>
    <w:rsid w:val="00C05B64"/>
    <w:pPr>
      <w:pBdr>
        <w:top w:val="nil"/>
        <w:left w:val="nil"/>
        <w:bottom w:val="nil"/>
        <w:right w:val="nil"/>
        <w:between w:val="nil"/>
        <w:bar w:val="nil"/>
      </w:pBdr>
    </w:pPr>
    <w:rPr>
      <w:rFonts w:cs="Arial Unicode MS"/>
      <w:color w:val="000000"/>
      <w:sz w:val="24"/>
      <w:szCs w:val="24"/>
      <w:u w:color="000000"/>
      <w:bdr w:val="nil"/>
      <w:lang w:val="en-US" w:eastAsia="en-US"/>
    </w:rPr>
  </w:style>
  <w:style w:type="paragraph" w:customStyle="1" w:styleId="PadroA">
    <w:name w:val="Padrão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Hyperlink1">
    <w:name w:val="Hyperlink.1"/>
    <w:rsid w:val="00C05B64"/>
    <w:rPr>
      <w:u w:color="000000"/>
      <w:lang w:val="pt-PT"/>
    </w:rPr>
  </w:style>
  <w:style w:type="character" w:customStyle="1" w:styleId="Link">
    <w:name w:val="Link"/>
    <w:rsid w:val="00C05B64"/>
    <w:rPr>
      <w:color w:val="0000FF"/>
      <w:u w:val="single" w:color="0000FF"/>
    </w:rPr>
  </w:style>
  <w:style w:type="character" w:customStyle="1" w:styleId="Hyperlink0">
    <w:name w:val="Hyperlink.0"/>
    <w:rsid w:val="00C05B64"/>
    <w:rPr>
      <w:rFonts w:ascii="Times New Roman" w:eastAsia="Times New Roman" w:hAnsi="Times New Roman" w:cs="Times New Roman"/>
      <w:color w:val="000000"/>
      <w:u w:val="none" w:color="0000FF"/>
    </w:rPr>
  </w:style>
  <w:style w:type="character" w:customStyle="1" w:styleId="Hyperlink2">
    <w:name w:val="Hyperlink.2"/>
    <w:rsid w:val="00C05B64"/>
    <w:rPr>
      <w:u w:val="none"/>
      <w:lang w:val="en-US"/>
    </w:rPr>
  </w:style>
  <w:style w:type="character" w:customStyle="1" w:styleId="Hyperlink3">
    <w:name w:val="Hyperlink.3"/>
    <w:rsid w:val="00C05B64"/>
    <w:rPr>
      <w:color w:val="1154CB"/>
      <w:sz w:val="30"/>
      <w:szCs w:val="30"/>
      <w:u w:val="single" w:color="1154CB"/>
      <w:lang w:val="pt-PT"/>
    </w:rPr>
  </w:style>
  <w:style w:type="paragraph" w:customStyle="1" w:styleId="EstilodeTabela2A">
    <w:name w:val="Estilo de Tabela 2 A"/>
    <w:rsid w:val="00C05B64"/>
    <w:pPr>
      <w:pBdr>
        <w:top w:val="nil"/>
        <w:left w:val="nil"/>
        <w:bottom w:val="nil"/>
        <w:right w:val="nil"/>
        <w:between w:val="nil"/>
        <w:bar w:val="nil"/>
      </w:pBdr>
    </w:pPr>
    <w:rPr>
      <w:rFonts w:ascii="Helvetica" w:hAnsi="Helvetica" w:cs="Arial Unicode MS"/>
      <w:color w:val="000000"/>
      <w:u w:color="000000"/>
      <w:bdr w:val="nil"/>
      <w:lang w:val="fr-FR" w:eastAsia="en-US"/>
    </w:rPr>
  </w:style>
  <w:style w:type="paragraph" w:customStyle="1" w:styleId="CorpoBA">
    <w:name w:val="Corpo B A"/>
    <w:rsid w:val="00C05B64"/>
    <w:pPr>
      <w:pBdr>
        <w:top w:val="nil"/>
        <w:left w:val="nil"/>
        <w:bottom w:val="nil"/>
        <w:right w:val="nil"/>
        <w:between w:val="nil"/>
        <w:bar w:val="nil"/>
      </w:pBdr>
    </w:pPr>
    <w:rPr>
      <w:rFonts w:ascii="Helvetica" w:hAnsi="Helvetica" w:cs="Arial Unicode MS"/>
      <w:color w:val="000000"/>
      <w:sz w:val="22"/>
      <w:szCs w:val="22"/>
      <w:u w:color="000000"/>
      <w:bdr w:val="nil"/>
      <w:lang w:val="en-US" w:eastAsia="en-US"/>
    </w:rPr>
  </w:style>
  <w:style w:type="character" w:customStyle="1" w:styleId="Hyperlink4">
    <w:name w:val="Hyperlink.4"/>
    <w:rsid w:val="00C05B64"/>
    <w:rPr>
      <w:rFonts w:ascii="Times New Roman" w:eastAsia="Times New Roman" w:hAnsi="Times New Roman" w:cs="Times New Roman"/>
      <w:color w:val="3C63AF"/>
      <w:sz w:val="24"/>
      <w:szCs w:val="24"/>
      <w:u w:val="single" w:color="3C63AF"/>
      <w:lang w:val="pt-PT"/>
    </w:rPr>
  </w:style>
  <w:style w:type="character" w:customStyle="1" w:styleId="Hyperlink5">
    <w:name w:val="Hyperlink.5"/>
    <w:rsid w:val="00C05B64"/>
    <w:rPr>
      <w:color w:val="3C63AF"/>
      <w:u w:val="single" w:color="3C63AF"/>
      <w:lang w:val="en-US"/>
    </w:rPr>
  </w:style>
  <w:style w:type="character" w:customStyle="1" w:styleId="Hyperlink6">
    <w:name w:val="Hyperlink.6"/>
    <w:rsid w:val="00C05B64"/>
    <w:rPr>
      <w:rFonts w:ascii="Times New Roman" w:eastAsia="Times New Roman" w:hAnsi="Times New Roman" w:cs="Times New Roman"/>
      <w:color w:val="3C63AF"/>
      <w:sz w:val="24"/>
      <w:szCs w:val="24"/>
      <w:u w:val="single" w:color="3C63AF"/>
      <w:lang w:val="en-US"/>
    </w:rPr>
  </w:style>
  <w:style w:type="character" w:customStyle="1" w:styleId="Hyperlink7">
    <w:name w:val="Hyperlink.7"/>
    <w:rsid w:val="00C05B64"/>
    <w:rPr>
      <w:color w:val="3C63AF"/>
      <w:u w:val="single" w:color="3C63AF"/>
      <w:lang w:val="pt-PT"/>
    </w:rPr>
  </w:style>
  <w:style w:type="character" w:customStyle="1" w:styleId="Hyperlink8">
    <w:name w:val="Hyperlink.8"/>
    <w:rsid w:val="00C05B64"/>
    <w:rPr>
      <w:color w:val="3C63AF"/>
      <w:sz w:val="24"/>
      <w:szCs w:val="24"/>
      <w:u w:val="single" w:color="3C63AF"/>
      <w:lang w:val="pt-PT"/>
    </w:rPr>
  </w:style>
  <w:style w:type="character" w:customStyle="1" w:styleId="Hyperlink9">
    <w:name w:val="Hyperlink.9"/>
    <w:rsid w:val="00C05B64"/>
    <w:rPr>
      <w:i/>
      <w:iCs/>
      <w:color w:val="3C63AF"/>
      <w:sz w:val="24"/>
      <w:szCs w:val="24"/>
      <w:u w:val="single" w:color="3C63AF"/>
      <w:lang w:val="pt-PT"/>
    </w:rPr>
  </w:style>
  <w:style w:type="character" w:customStyle="1" w:styleId="Hyperlink10">
    <w:name w:val="Hyperlink.10"/>
    <w:rsid w:val="00C05B64"/>
    <w:rPr>
      <w:i/>
      <w:iCs/>
      <w:color w:val="3C63AF"/>
      <w:sz w:val="24"/>
      <w:szCs w:val="24"/>
      <w:u w:color="3C63AF"/>
      <w:lang w:val="pt-PT"/>
    </w:rPr>
  </w:style>
  <w:style w:type="character" w:customStyle="1" w:styleId="Hyperlink11">
    <w:name w:val="Hyperlink.11"/>
    <w:rsid w:val="00C05B64"/>
    <w:rPr>
      <w:color w:val="3C63AF"/>
      <w:u w:val="single" w:color="3C63AF"/>
      <w:lang w:val="de-DE"/>
    </w:rPr>
  </w:style>
  <w:style w:type="character" w:customStyle="1" w:styleId="Hyperlink12">
    <w:name w:val="Hyperlink.12"/>
    <w:rsid w:val="00C05B64"/>
    <w:rPr>
      <w:color w:val="3C63AF"/>
      <w:u w:val="single" w:color="3C63AF"/>
      <w:lang w:val="fr-FR"/>
    </w:rPr>
  </w:style>
  <w:style w:type="character" w:customStyle="1" w:styleId="Hyperlink13">
    <w:name w:val="Hyperlink.13"/>
    <w:rsid w:val="00C05B64"/>
    <w:rPr>
      <w:color w:val="3C63AF"/>
      <w:u w:val="single" w:color="3C63AF"/>
      <w:lang w:val="it-IT"/>
    </w:rPr>
  </w:style>
  <w:style w:type="character" w:customStyle="1" w:styleId="Hyperlink14">
    <w:name w:val="Hyperlink.14"/>
    <w:rsid w:val="00C05B64"/>
    <w:rPr>
      <w:color w:val="3C63AF"/>
      <w:u w:val="single" w:color="3C63AF"/>
      <w:lang w:val="en-US"/>
    </w:rPr>
  </w:style>
  <w:style w:type="character" w:customStyle="1" w:styleId="Hyperlink15">
    <w:name w:val="Hyperlink.15"/>
    <w:rsid w:val="00C05B64"/>
    <w:rPr>
      <w:color w:val="3C63AF"/>
      <w:u w:val="single" w:color="3C63AF"/>
      <w:lang w:val="nl-NL"/>
    </w:rPr>
  </w:style>
  <w:style w:type="paragraph" w:styleId="Cabealho">
    <w:name w:val="header"/>
    <w:basedOn w:val="Normal"/>
    <w:link w:val="CabealhoChar"/>
    <w:uiPriority w:val="99"/>
    <w:rsid w:val="00C05B64"/>
    <w:pPr>
      <w:tabs>
        <w:tab w:val="center" w:pos="4419"/>
        <w:tab w:val="right" w:pos="8838"/>
      </w:tabs>
    </w:pPr>
  </w:style>
  <w:style w:type="paragraph" w:styleId="Rodap">
    <w:name w:val="footer"/>
    <w:basedOn w:val="Normal"/>
    <w:semiHidden/>
    <w:rsid w:val="00C05B64"/>
    <w:pPr>
      <w:tabs>
        <w:tab w:val="center" w:pos="4419"/>
        <w:tab w:val="right" w:pos="8838"/>
      </w:tabs>
    </w:pPr>
  </w:style>
  <w:style w:type="character" w:styleId="Nmerodepgina">
    <w:name w:val="page number"/>
    <w:basedOn w:val="Fontepargpadro"/>
    <w:semiHidden/>
    <w:rsid w:val="00C05B64"/>
  </w:style>
  <w:style w:type="paragraph" w:styleId="Textodenotaderodap">
    <w:name w:val="footnote text"/>
    <w:basedOn w:val="Normal"/>
    <w:link w:val="TextodenotaderodapChar"/>
    <w:semiHidden/>
    <w:rsid w:val="005B2C1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TextodenotaderodapChar">
    <w:name w:val="Texto de nota de rodapé Char"/>
    <w:link w:val="Textodenotaderodap"/>
    <w:semiHidden/>
    <w:rsid w:val="005B2C12"/>
    <w:rPr>
      <w:rFonts w:eastAsia="Times New Roman"/>
    </w:rPr>
  </w:style>
  <w:style w:type="character" w:styleId="Refdenotaderodap">
    <w:name w:val="footnote reference"/>
    <w:semiHidden/>
    <w:rsid w:val="005B2C12"/>
    <w:rPr>
      <w:vertAlign w:val="superscript"/>
    </w:rPr>
  </w:style>
  <w:style w:type="paragraph" w:customStyle="1" w:styleId="frase">
    <w:name w:val="frase"/>
    <w:basedOn w:val="Normal"/>
    <w:rsid w:val="009620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autor">
    <w:name w:val="autor"/>
    <w:basedOn w:val="Fontepargpadro"/>
    <w:rsid w:val="0096206A"/>
  </w:style>
  <w:style w:type="character" w:customStyle="1" w:styleId="apple-converted-space">
    <w:name w:val="apple-converted-space"/>
    <w:basedOn w:val="Fontepargpadro"/>
    <w:rsid w:val="008D2927"/>
  </w:style>
  <w:style w:type="character" w:customStyle="1" w:styleId="A6">
    <w:name w:val="A6"/>
    <w:uiPriority w:val="99"/>
    <w:rsid w:val="008D2927"/>
    <w:rPr>
      <w:rFonts w:cs="Minion"/>
      <w:color w:val="000000"/>
      <w:sz w:val="19"/>
      <w:szCs w:val="19"/>
    </w:rPr>
  </w:style>
  <w:style w:type="character" w:customStyle="1" w:styleId="A10">
    <w:name w:val="A10"/>
    <w:uiPriority w:val="99"/>
    <w:rsid w:val="008D2927"/>
    <w:rPr>
      <w:rFonts w:cs="Minion"/>
      <w:color w:val="000000"/>
      <w:sz w:val="11"/>
      <w:szCs w:val="11"/>
    </w:rPr>
  </w:style>
  <w:style w:type="paragraph" w:customStyle="1" w:styleId="Pa7">
    <w:name w:val="Pa7"/>
    <w:basedOn w:val="Normal"/>
    <w:next w:val="Normal"/>
    <w:uiPriority w:val="99"/>
    <w:rsid w:val="008D29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inion" w:eastAsia="Calibri" w:hAnsi="Minion"/>
      <w:bdr w:val="none" w:sz="0" w:space="0" w:color="auto"/>
      <w:lang w:val="pt-BR"/>
    </w:rPr>
  </w:style>
  <w:style w:type="character" w:styleId="Forte">
    <w:name w:val="Strong"/>
    <w:uiPriority w:val="22"/>
    <w:qFormat/>
    <w:rsid w:val="000960D2"/>
    <w:rPr>
      <w:b/>
      <w:bCs/>
    </w:rPr>
  </w:style>
  <w:style w:type="table" w:styleId="Tabelacomgrade">
    <w:name w:val="Table Grid"/>
    <w:basedOn w:val="Tabelanormal"/>
    <w:uiPriority w:val="39"/>
    <w:rsid w:val="000B48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E6014"/>
    <w:pPr>
      <w:autoSpaceDE w:val="0"/>
      <w:autoSpaceDN w:val="0"/>
      <w:adjustRightInd w:val="0"/>
    </w:pPr>
    <w:rPr>
      <w:rFonts w:ascii="Minion" w:hAnsi="Minion" w:cs="Minion"/>
      <w:color w:val="000000"/>
      <w:sz w:val="24"/>
      <w:szCs w:val="24"/>
    </w:rPr>
  </w:style>
  <w:style w:type="paragraph" w:customStyle="1" w:styleId="Pa3">
    <w:name w:val="Pa3"/>
    <w:basedOn w:val="Normal"/>
    <w:next w:val="Normal"/>
    <w:uiPriority w:val="99"/>
    <w:rsid w:val="004B4EF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Minion" w:eastAsia="Times New Roman" w:hAnsi="Minion"/>
      <w:bdr w:val="none" w:sz="0" w:space="0" w:color="auto"/>
      <w:lang w:val="pt-BR" w:eastAsia="pt-BR"/>
    </w:rPr>
  </w:style>
  <w:style w:type="table" w:customStyle="1" w:styleId="TableNormal">
    <w:name w:val="Table Normal"/>
    <w:rsid w:val="009501C2"/>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character" w:styleId="Refdecomentrio">
    <w:name w:val="annotation reference"/>
    <w:uiPriority w:val="99"/>
    <w:semiHidden/>
    <w:unhideWhenUsed/>
    <w:rsid w:val="00F744BE"/>
    <w:rPr>
      <w:sz w:val="16"/>
      <w:szCs w:val="16"/>
    </w:rPr>
  </w:style>
  <w:style w:type="paragraph" w:styleId="Textodecomentrio">
    <w:name w:val="annotation text"/>
    <w:basedOn w:val="Normal"/>
    <w:link w:val="TextodecomentrioChar"/>
    <w:uiPriority w:val="99"/>
    <w:semiHidden/>
    <w:unhideWhenUsed/>
    <w:rsid w:val="00F744BE"/>
    <w:rPr>
      <w:sz w:val="20"/>
      <w:szCs w:val="20"/>
    </w:rPr>
  </w:style>
  <w:style w:type="character" w:customStyle="1" w:styleId="TextodecomentrioChar">
    <w:name w:val="Texto de comentário Char"/>
    <w:link w:val="Textodecomentrio"/>
    <w:uiPriority w:val="99"/>
    <w:semiHidden/>
    <w:rsid w:val="00F744BE"/>
    <w:rPr>
      <w:bdr w:val="nil"/>
      <w:lang w:val="en-US" w:eastAsia="en-US"/>
    </w:rPr>
  </w:style>
  <w:style w:type="paragraph" w:styleId="Assuntodocomentrio">
    <w:name w:val="annotation subject"/>
    <w:basedOn w:val="Textodecomentrio"/>
    <w:next w:val="Textodecomentrio"/>
    <w:link w:val="AssuntodocomentrioChar"/>
    <w:uiPriority w:val="99"/>
    <w:semiHidden/>
    <w:unhideWhenUsed/>
    <w:rsid w:val="00F744BE"/>
    <w:rPr>
      <w:b/>
      <w:bCs/>
    </w:rPr>
  </w:style>
  <w:style w:type="character" w:customStyle="1" w:styleId="AssuntodocomentrioChar">
    <w:name w:val="Assunto do comentário Char"/>
    <w:link w:val="Assuntodocomentrio"/>
    <w:uiPriority w:val="99"/>
    <w:semiHidden/>
    <w:rsid w:val="00F744BE"/>
    <w:rPr>
      <w:b/>
      <w:bCs/>
      <w:bdr w:val="nil"/>
      <w:lang w:val="en-US" w:eastAsia="en-US"/>
    </w:rPr>
  </w:style>
  <w:style w:type="paragraph" w:styleId="Textodebalo">
    <w:name w:val="Balloon Text"/>
    <w:basedOn w:val="Normal"/>
    <w:link w:val="TextodebaloChar"/>
    <w:uiPriority w:val="99"/>
    <w:semiHidden/>
    <w:unhideWhenUsed/>
    <w:rsid w:val="00F744BE"/>
    <w:rPr>
      <w:rFonts w:ascii="Tahoma" w:hAnsi="Tahoma"/>
      <w:sz w:val="16"/>
      <w:szCs w:val="16"/>
    </w:rPr>
  </w:style>
  <w:style w:type="character" w:customStyle="1" w:styleId="TextodebaloChar">
    <w:name w:val="Texto de balão Char"/>
    <w:link w:val="Textodebalo"/>
    <w:uiPriority w:val="99"/>
    <w:semiHidden/>
    <w:rsid w:val="00F744BE"/>
    <w:rPr>
      <w:rFonts w:ascii="Tahoma" w:hAnsi="Tahoma" w:cs="Tahoma"/>
      <w:sz w:val="16"/>
      <w:szCs w:val="16"/>
      <w:bdr w:val="nil"/>
      <w:lang w:val="en-US" w:eastAsia="en-US"/>
    </w:rPr>
  </w:style>
  <w:style w:type="paragraph" w:customStyle="1" w:styleId="Pa2">
    <w:name w:val="Pa2"/>
    <w:basedOn w:val="Normal"/>
    <w:next w:val="Normal"/>
    <w:uiPriority w:val="99"/>
    <w:rsid w:val="004608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inion" w:eastAsia="Times New Roman" w:hAnsi="Minion"/>
      <w:bdr w:val="none" w:sz="0" w:space="0" w:color="auto"/>
      <w:lang w:val="pt-BR" w:eastAsia="pt-BR"/>
    </w:rPr>
  </w:style>
  <w:style w:type="character" w:customStyle="1" w:styleId="A0">
    <w:name w:val="A0"/>
    <w:uiPriority w:val="99"/>
    <w:rsid w:val="0046086B"/>
    <w:rPr>
      <w:rFonts w:cs="Minion"/>
      <w:color w:val="000000"/>
      <w:sz w:val="18"/>
      <w:szCs w:val="18"/>
    </w:rPr>
  </w:style>
  <w:style w:type="character" w:customStyle="1" w:styleId="A5">
    <w:name w:val="A5"/>
    <w:uiPriority w:val="99"/>
    <w:rsid w:val="0046086B"/>
    <w:rPr>
      <w:rFonts w:ascii="Minion Bold" w:hAnsi="Minion Bold" w:cs="Minion Bold"/>
      <w:color w:val="000000"/>
      <w:sz w:val="20"/>
      <w:szCs w:val="20"/>
    </w:rPr>
  </w:style>
  <w:style w:type="character" w:customStyle="1" w:styleId="A12">
    <w:name w:val="A12"/>
    <w:uiPriority w:val="99"/>
    <w:rsid w:val="0046086B"/>
    <w:rPr>
      <w:rFonts w:cs="ZapfHumnst BT"/>
      <w:color w:val="000000"/>
      <w:sz w:val="10"/>
      <w:szCs w:val="10"/>
    </w:rPr>
  </w:style>
  <w:style w:type="paragraph" w:styleId="NormalWeb">
    <w:name w:val="Normal (Web)"/>
    <w:basedOn w:val="Normal"/>
    <w:uiPriority w:val="99"/>
    <w:unhideWhenUsed/>
    <w:rsid w:val="004608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styleId="nfase">
    <w:name w:val="Emphasis"/>
    <w:uiPriority w:val="20"/>
    <w:qFormat/>
    <w:rsid w:val="0046086B"/>
    <w:rPr>
      <w:i/>
      <w:iCs/>
    </w:rPr>
  </w:style>
  <w:style w:type="paragraph" w:styleId="PargrafodaLista">
    <w:name w:val="List Paragraph"/>
    <w:basedOn w:val="Normal"/>
    <w:uiPriority w:val="34"/>
    <w:qFormat/>
    <w:rsid w:val="00460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pt-BR"/>
    </w:rPr>
  </w:style>
  <w:style w:type="paragraph" w:styleId="Recuodecorpodetexto2">
    <w:name w:val="Body Text Indent 2"/>
    <w:basedOn w:val="Normal"/>
    <w:link w:val="Recuodecorpodetexto2Char"/>
    <w:rsid w:val="00CA686C"/>
    <w:pPr>
      <w:pBdr>
        <w:top w:val="none" w:sz="0" w:space="0" w:color="auto"/>
        <w:left w:val="none" w:sz="0" w:space="0" w:color="auto"/>
        <w:bottom w:val="none" w:sz="0" w:space="0" w:color="auto"/>
        <w:right w:val="none" w:sz="0" w:space="0" w:color="auto"/>
        <w:between w:val="none" w:sz="0" w:space="0" w:color="auto"/>
        <w:bar w:val="none" w:sz="0" w:color="auto"/>
      </w:pBdr>
      <w:ind w:left="709"/>
      <w:jc w:val="both"/>
    </w:pPr>
    <w:rPr>
      <w:rFonts w:ascii="Arial" w:eastAsia="Times New Roman" w:hAnsi="Arial"/>
      <w:color w:val="000000"/>
      <w:sz w:val="20"/>
      <w:szCs w:val="20"/>
      <w:bdr w:val="none" w:sz="0" w:space="0" w:color="auto"/>
    </w:rPr>
  </w:style>
  <w:style w:type="character" w:customStyle="1" w:styleId="Recuodecorpodetexto2Char">
    <w:name w:val="Recuo de corpo de texto 2 Char"/>
    <w:basedOn w:val="Fontepargpadro"/>
    <w:link w:val="Recuodecorpodetexto2"/>
    <w:rsid w:val="00CA686C"/>
    <w:rPr>
      <w:rFonts w:ascii="Arial" w:eastAsia="Times New Roman" w:hAnsi="Arial"/>
      <w:color w:val="000000"/>
    </w:rPr>
  </w:style>
  <w:style w:type="table" w:customStyle="1" w:styleId="TableGrid">
    <w:name w:val="TableGrid"/>
    <w:rsid w:val="006D03A6"/>
    <w:rPr>
      <w:rFonts w:ascii="Calibri" w:eastAsia="Times New Roman" w:hAnsi="Calibri"/>
      <w:sz w:val="22"/>
      <w:szCs w:val="22"/>
    </w:rPr>
    <w:tblPr>
      <w:tblCellMar>
        <w:top w:w="0" w:type="dxa"/>
        <w:left w:w="0" w:type="dxa"/>
        <w:bottom w:w="0" w:type="dxa"/>
        <w:right w:w="0" w:type="dxa"/>
      </w:tblCellMar>
    </w:tblPr>
  </w:style>
  <w:style w:type="character" w:customStyle="1" w:styleId="CabealhoChar">
    <w:name w:val="Cabeçalho Char"/>
    <w:basedOn w:val="Fontepargpadro"/>
    <w:link w:val="Cabealho"/>
    <w:uiPriority w:val="99"/>
    <w:rsid w:val="00AC245A"/>
    <w:rPr>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580">
      <w:bodyDiv w:val="1"/>
      <w:marLeft w:val="0"/>
      <w:marRight w:val="0"/>
      <w:marTop w:val="0"/>
      <w:marBottom w:val="0"/>
      <w:divBdr>
        <w:top w:val="none" w:sz="0" w:space="0" w:color="auto"/>
        <w:left w:val="none" w:sz="0" w:space="0" w:color="auto"/>
        <w:bottom w:val="none" w:sz="0" w:space="0" w:color="auto"/>
        <w:right w:val="none" w:sz="0" w:space="0" w:color="auto"/>
      </w:divBdr>
      <w:divsChild>
        <w:div w:id="578907553">
          <w:marLeft w:val="0"/>
          <w:marRight w:val="0"/>
          <w:marTop w:val="0"/>
          <w:marBottom w:val="0"/>
          <w:divBdr>
            <w:top w:val="none" w:sz="0" w:space="0" w:color="auto"/>
            <w:left w:val="none" w:sz="0" w:space="0" w:color="auto"/>
            <w:bottom w:val="none" w:sz="0" w:space="0" w:color="auto"/>
            <w:right w:val="none" w:sz="0" w:space="0" w:color="auto"/>
          </w:divBdr>
        </w:div>
        <w:div w:id="1182473853">
          <w:marLeft w:val="0"/>
          <w:marRight w:val="0"/>
          <w:marTop w:val="0"/>
          <w:marBottom w:val="0"/>
          <w:divBdr>
            <w:top w:val="none" w:sz="0" w:space="0" w:color="auto"/>
            <w:left w:val="none" w:sz="0" w:space="0" w:color="auto"/>
            <w:bottom w:val="none" w:sz="0" w:space="0" w:color="auto"/>
            <w:right w:val="none" w:sz="0" w:space="0" w:color="auto"/>
          </w:divBdr>
        </w:div>
        <w:div w:id="1708869896">
          <w:marLeft w:val="0"/>
          <w:marRight w:val="0"/>
          <w:marTop w:val="0"/>
          <w:marBottom w:val="0"/>
          <w:divBdr>
            <w:top w:val="none" w:sz="0" w:space="0" w:color="auto"/>
            <w:left w:val="none" w:sz="0" w:space="0" w:color="auto"/>
            <w:bottom w:val="none" w:sz="0" w:space="0" w:color="auto"/>
            <w:right w:val="none" w:sz="0" w:space="0" w:color="auto"/>
          </w:divBdr>
        </w:div>
        <w:div w:id="1817183426">
          <w:marLeft w:val="0"/>
          <w:marRight w:val="0"/>
          <w:marTop w:val="0"/>
          <w:marBottom w:val="0"/>
          <w:divBdr>
            <w:top w:val="none" w:sz="0" w:space="0" w:color="auto"/>
            <w:left w:val="none" w:sz="0" w:space="0" w:color="auto"/>
            <w:bottom w:val="none" w:sz="0" w:space="0" w:color="auto"/>
            <w:right w:val="none" w:sz="0" w:space="0" w:color="auto"/>
          </w:divBdr>
        </w:div>
      </w:divsChild>
    </w:div>
    <w:div w:id="215632649">
      <w:bodyDiv w:val="1"/>
      <w:marLeft w:val="0"/>
      <w:marRight w:val="0"/>
      <w:marTop w:val="0"/>
      <w:marBottom w:val="0"/>
      <w:divBdr>
        <w:top w:val="none" w:sz="0" w:space="0" w:color="auto"/>
        <w:left w:val="none" w:sz="0" w:space="0" w:color="auto"/>
        <w:bottom w:val="none" w:sz="0" w:space="0" w:color="auto"/>
        <w:right w:val="none" w:sz="0" w:space="0" w:color="auto"/>
      </w:divBdr>
    </w:div>
    <w:div w:id="302807598">
      <w:bodyDiv w:val="1"/>
      <w:marLeft w:val="0"/>
      <w:marRight w:val="0"/>
      <w:marTop w:val="0"/>
      <w:marBottom w:val="0"/>
      <w:divBdr>
        <w:top w:val="none" w:sz="0" w:space="0" w:color="auto"/>
        <w:left w:val="none" w:sz="0" w:space="0" w:color="auto"/>
        <w:bottom w:val="none" w:sz="0" w:space="0" w:color="auto"/>
        <w:right w:val="none" w:sz="0" w:space="0" w:color="auto"/>
      </w:divBdr>
      <w:divsChild>
        <w:div w:id="247495879">
          <w:marLeft w:val="0"/>
          <w:marRight w:val="0"/>
          <w:marTop w:val="0"/>
          <w:marBottom w:val="0"/>
          <w:divBdr>
            <w:top w:val="none" w:sz="0" w:space="0" w:color="auto"/>
            <w:left w:val="none" w:sz="0" w:space="0" w:color="auto"/>
            <w:bottom w:val="none" w:sz="0" w:space="0" w:color="auto"/>
            <w:right w:val="none" w:sz="0" w:space="0" w:color="auto"/>
          </w:divBdr>
        </w:div>
        <w:div w:id="714815841">
          <w:marLeft w:val="0"/>
          <w:marRight w:val="0"/>
          <w:marTop w:val="0"/>
          <w:marBottom w:val="0"/>
          <w:divBdr>
            <w:top w:val="none" w:sz="0" w:space="0" w:color="auto"/>
            <w:left w:val="none" w:sz="0" w:space="0" w:color="auto"/>
            <w:bottom w:val="none" w:sz="0" w:space="0" w:color="auto"/>
            <w:right w:val="none" w:sz="0" w:space="0" w:color="auto"/>
          </w:divBdr>
        </w:div>
        <w:div w:id="958800512">
          <w:marLeft w:val="0"/>
          <w:marRight w:val="0"/>
          <w:marTop w:val="0"/>
          <w:marBottom w:val="0"/>
          <w:divBdr>
            <w:top w:val="none" w:sz="0" w:space="0" w:color="auto"/>
            <w:left w:val="none" w:sz="0" w:space="0" w:color="auto"/>
            <w:bottom w:val="none" w:sz="0" w:space="0" w:color="auto"/>
            <w:right w:val="none" w:sz="0" w:space="0" w:color="auto"/>
          </w:divBdr>
        </w:div>
        <w:div w:id="1222981387">
          <w:marLeft w:val="0"/>
          <w:marRight w:val="0"/>
          <w:marTop w:val="0"/>
          <w:marBottom w:val="0"/>
          <w:divBdr>
            <w:top w:val="none" w:sz="0" w:space="0" w:color="auto"/>
            <w:left w:val="none" w:sz="0" w:space="0" w:color="auto"/>
            <w:bottom w:val="none" w:sz="0" w:space="0" w:color="auto"/>
            <w:right w:val="none" w:sz="0" w:space="0" w:color="auto"/>
          </w:divBdr>
        </w:div>
      </w:divsChild>
    </w:div>
    <w:div w:id="522331563">
      <w:bodyDiv w:val="1"/>
      <w:marLeft w:val="0"/>
      <w:marRight w:val="0"/>
      <w:marTop w:val="0"/>
      <w:marBottom w:val="0"/>
      <w:divBdr>
        <w:top w:val="none" w:sz="0" w:space="0" w:color="auto"/>
        <w:left w:val="none" w:sz="0" w:space="0" w:color="auto"/>
        <w:bottom w:val="none" w:sz="0" w:space="0" w:color="auto"/>
        <w:right w:val="none" w:sz="0" w:space="0" w:color="auto"/>
      </w:divBdr>
    </w:div>
    <w:div w:id="581718055">
      <w:bodyDiv w:val="1"/>
      <w:marLeft w:val="0"/>
      <w:marRight w:val="0"/>
      <w:marTop w:val="0"/>
      <w:marBottom w:val="0"/>
      <w:divBdr>
        <w:top w:val="none" w:sz="0" w:space="0" w:color="auto"/>
        <w:left w:val="none" w:sz="0" w:space="0" w:color="auto"/>
        <w:bottom w:val="none" w:sz="0" w:space="0" w:color="auto"/>
        <w:right w:val="none" w:sz="0" w:space="0" w:color="auto"/>
      </w:divBdr>
      <w:divsChild>
        <w:div w:id="44379304">
          <w:marLeft w:val="0"/>
          <w:marRight w:val="0"/>
          <w:marTop w:val="0"/>
          <w:marBottom w:val="0"/>
          <w:divBdr>
            <w:top w:val="none" w:sz="0" w:space="0" w:color="auto"/>
            <w:left w:val="none" w:sz="0" w:space="0" w:color="auto"/>
            <w:bottom w:val="none" w:sz="0" w:space="0" w:color="auto"/>
            <w:right w:val="none" w:sz="0" w:space="0" w:color="auto"/>
          </w:divBdr>
        </w:div>
        <w:div w:id="563299280">
          <w:marLeft w:val="0"/>
          <w:marRight w:val="0"/>
          <w:marTop w:val="0"/>
          <w:marBottom w:val="0"/>
          <w:divBdr>
            <w:top w:val="none" w:sz="0" w:space="0" w:color="auto"/>
            <w:left w:val="none" w:sz="0" w:space="0" w:color="auto"/>
            <w:bottom w:val="none" w:sz="0" w:space="0" w:color="auto"/>
            <w:right w:val="none" w:sz="0" w:space="0" w:color="auto"/>
          </w:divBdr>
        </w:div>
        <w:div w:id="766081544">
          <w:marLeft w:val="0"/>
          <w:marRight w:val="0"/>
          <w:marTop w:val="0"/>
          <w:marBottom w:val="0"/>
          <w:divBdr>
            <w:top w:val="none" w:sz="0" w:space="0" w:color="auto"/>
            <w:left w:val="none" w:sz="0" w:space="0" w:color="auto"/>
            <w:bottom w:val="none" w:sz="0" w:space="0" w:color="auto"/>
            <w:right w:val="none" w:sz="0" w:space="0" w:color="auto"/>
          </w:divBdr>
        </w:div>
        <w:div w:id="791745672">
          <w:marLeft w:val="0"/>
          <w:marRight w:val="0"/>
          <w:marTop w:val="0"/>
          <w:marBottom w:val="0"/>
          <w:divBdr>
            <w:top w:val="none" w:sz="0" w:space="0" w:color="auto"/>
            <w:left w:val="none" w:sz="0" w:space="0" w:color="auto"/>
            <w:bottom w:val="none" w:sz="0" w:space="0" w:color="auto"/>
            <w:right w:val="none" w:sz="0" w:space="0" w:color="auto"/>
          </w:divBdr>
        </w:div>
        <w:div w:id="914239808">
          <w:marLeft w:val="0"/>
          <w:marRight w:val="0"/>
          <w:marTop w:val="0"/>
          <w:marBottom w:val="0"/>
          <w:divBdr>
            <w:top w:val="none" w:sz="0" w:space="0" w:color="auto"/>
            <w:left w:val="none" w:sz="0" w:space="0" w:color="auto"/>
            <w:bottom w:val="none" w:sz="0" w:space="0" w:color="auto"/>
            <w:right w:val="none" w:sz="0" w:space="0" w:color="auto"/>
          </w:divBdr>
        </w:div>
        <w:div w:id="949971482">
          <w:marLeft w:val="0"/>
          <w:marRight w:val="0"/>
          <w:marTop w:val="0"/>
          <w:marBottom w:val="0"/>
          <w:divBdr>
            <w:top w:val="none" w:sz="0" w:space="0" w:color="auto"/>
            <w:left w:val="none" w:sz="0" w:space="0" w:color="auto"/>
            <w:bottom w:val="none" w:sz="0" w:space="0" w:color="auto"/>
            <w:right w:val="none" w:sz="0" w:space="0" w:color="auto"/>
          </w:divBdr>
        </w:div>
        <w:div w:id="1895575790">
          <w:marLeft w:val="0"/>
          <w:marRight w:val="0"/>
          <w:marTop w:val="0"/>
          <w:marBottom w:val="0"/>
          <w:divBdr>
            <w:top w:val="none" w:sz="0" w:space="0" w:color="auto"/>
            <w:left w:val="none" w:sz="0" w:space="0" w:color="auto"/>
            <w:bottom w:val="none" w:sz="0" w:space="0" w:color="auto"/>
            <w:right w:val="none" w:sz="0" w:space="0" w:color="auto"/>
          </w:divBdr>
        </w:div>
      </w:divsChild>
    </w:div>
    <w:div w:id="809788148">
      <w:bodyDiv w:val="1"/>
      <w:marLeft w:val="0"/>
      <w:marRight w:val="0"/>
      <w:marTop w:val="0"/>
      <w:marBottom w:val="0"/>
      <w:divBdr>
        <w:top w:val="none" w:sz="0" w:space="0" w:color="auto"/>
        <w:left w:val="none" w:sz="0" w:space="0" w:color="auto"/>
        <w:bottom w:val="none" w:sz="0" w:space="0" w:color="auto"/>
        <w:right w:val="none" w:sz="0" w:space="0" w:color="auto"/>
      </w:divBdr>
    </w:div>
    <w:div w:id="861817467">
      <w:bodyDiv w:val="1"/>
      <w:marLeft w:val="0"/>
      <w:marRight w:val="0"/>
      <w:marTop w:val="0"/>
      <w:marBottom w:val="0"/>
      <w:divBdr>
        <w:top w:val="none" w:sz="0" w:space="0" w:color="auto"/>
        <w:left w:val="none" w:sz="0" w:space="0" w:color="auto"/>
        <w:bottom w:val="none" w:sz="0" w:space="0" w:color="auto"/>
        <w:right w:val="none" w:sz="0" w:space="0" w:color="auto"/>
      </w:divBdr>
      <w:divsChild>
        <w:div w:id="26682686">
          <w:marLeft w:val="0"/>
          <w:marRight w:val="0"/>
          <w:marTop w:val="0"/>
          <w:marBottom w:val="0"/>
          <w:divBdr>
            <w:top w:val="none" w:sz="0" w:space="0" w:color="auto"/>
            <w:left w:val="none" w:sz="0" w:space="0" w:color="auto"/>
            <w:bottom w:val="none" w:sz="0" w:space="0" w:color="auto"/>
            <w:right w:val="none" w:sz="0" w:space="0" w:color="auto"/>
          </w:divBdr>
        </w:div>
        <w:div w:id="201747736">
          <w:marLeft w:val="0"/>
          <w:marRight w:val="0"/>
          <w:marTop w:val="0"/>
          <w:marBottom w:val="0"/>
          <w:divBdr>
            <w:top w:val="none" w:sz="0" w:space="0" w:color="auto"/>
            <w:left w:val="none" w:sz="0" w:space="0" w:color="auto"/>
            <w:bottom w:val="none" w:sz="0" w:space="0" w:color="auto"/>
            <w:right w:val="none" w:sz="0" w:space="0" w:color="auto"/>
          </w:divBdr>
        </w:div>
        <w:div w:id="206260520">
          <w:marLeft w:val="0"/>
          <w:marRight w:val="0"/>
          <w:marTop w:val="0"/>
          <w:marBottom w:val="0"/>
          <w:divBdr>
            <w:top w:val="none" w:sz="0" w:space="0" w:color="auto"/>
            <w:left w:val="none" w:sz="0" w:space="0" w:color="auto"/>
            <w:bottom w:val="none" w:sz="0" w:space="0" w:color="auto"/>
            <w:right w:val="none" w:sz="0" w:space="0" w:color="auto"/>
          </w:divBdr>
        </w:div>
        <w:div w:id="335570680">
          <w:marLeft w:val="0"/>
          <w:marRight w:val="0"/>
          <w:marTop w:val="0"/>
          <w:marBottom w:val="0"/>
          <w:divBdr>
            <w:top w:val="none" w:sz="0" w:space="0" w:color="auto"/>
            <w:left w:val="none" w:sz="0" w:space="0" w:color="auto"/>
            <w:bottom w:val="none" w:sz="0" w:space="0" w:color="auto"/>
            <w:right w:val="none" w:sz="0" w:space="0" w:color="auto"/>
          </w:divBdr>
        </w:div>
        <w:div w:id="524903007">
          <w:marLeft w:val="0"/>
          <w:marRight w:val="0"/>
          <w:marTop w:val="0"/>
          <w:marBottom w:val="0"/>
          <w:divBdr>
            <w:top w:val="none" w:sz="0" w:space="0" w:color="auto"/>
            <w:left w:val="none" w:sz="0" w:space="0" w:color="auto"/>
            <w:bottom w:val="none" w:sz="0" w:space="0" w:color="auto"/>
            <w:right w:val="none" w:sz="0" w:space="0" w:color="auto"/>
          </w:divBdr>
        </w:div>
        <w:div w:id="674041511">
          <w:marLeft w:val="0"/>
          <w:marRight w:val="0"/>
          <w:marTop w:val="0"/>
          <w:marBottom w:val="0"/>
          <w:divBdr>
            <w:top w:val="none" w:sz="0" w:space="0" w:color="auto"/>
            <w:left w:val="none" w:sz="0" w:space="0" w:color="auto"/>
            <w:bottom w:val="none" w:sz="0" w:space="0" w:color="auto"/>
            <w:right w:val="none" w:sz="0" w:space="0" w:color="auto"/>
          </w:divBdr>
        </w:div>
        <w:div w:id="698504186">
          <w:marLeft w:val="0"/>
          <w:marRight w:val="0"/>
          <w:marTop w:val="0"/>
          <w:marBottom w:val="0"/>
          <w:divBdr>
            <w:top w:val="none" w:sz="0" w:space="0" w:color="auto"/>
            <w:left w:val="none" w:sz="0" w:space="0" w:color="auto"/>
            <w:bottom w:val="none" w:sz="0" w:space="0" w:color="auto"/>
            <w:right w:val="none" w:sz="0" w:space="0" w:color="auto"/>
          </w:divBdr>
        </w:div>
        <w:div w:id="740366449">
          <w:marLeft w:val="0"/>
          <w:marRight w:val="0"/>
          <w:marTop w:val="0"/>
          <w:marBottom w:val="0"/>
          <w:divBdr>
            <w:top w:val="none" w:sz="0" w:space="0" w:color="auto"/>
            <w:left w:val="none" w:sz="0" w:space="0" w:color="auto"/>
            <w:bottom w:val="none" w:sz="0" w:space="0" w:color="auto"/>
            <w:right w:val="none" w:sz="0" w:space="0" w:color="auto"/>
          </w:divBdr>
        </w:div>
        <w:div w:id="753085526">
          <w:marLeft w:val="0"/>
          <w:marRight w:val="0"/>
          <w:marTop w:val="0"/>
          <w:marBottom w:val="0"/>
          <w:divBdr>
            <w:top w:val="none" w:sz="0" w:space="0" w:color="auto"/>
            <w:left w:val="none" w:sz="0" w:space="0" w:color="auto"/>
            <w:bottom w:val="none" w:sz="0" w:space="0" w:color="auto"/>
            <w:right w:val="none" w:sz="0" w:space="0" w:color="auto"/>
          </w:divBdr>
        </w:div>
        <w:div w:id="1081833054">
          <w:marLeft w:val="0"/>
          <w:marRight w:val="0"/>
          <w:marTop w:val="0"/>
          <w:marBottom w:val="0"/>
          <w:divBdr>
            <w:top w:val="none" w:sz="0" w:space="0" w:color="auto"/>
            <w:left w:val="none" w:sz="0" w:space="0" w:color="auto"/>
            <w:bottom w:val="none" w:sz="0" w:space="0" w:color="auto"/>
            <w:right w:val="none" w:sz="0" w:space="0" w:color="auto"/>
          </w:divBdr>
        </w:div>
        <w:div w:id="1172136498">
          <w:marLeft w:val="0"/>
          <w:marRight w:val="0"/>
          <w:marTop w:val="0"/>
          <w:marBottom w:val="0"/>
          <w:divBdr>
            <w:top w:val="none" w:sz="0" w:space="0" w:color="auto"/>
            <w:left w:val="none" w:sz="0" w:space="0" w:color="auto"/>
            <w:bottom w:val="none" w:sz="0" w:space="0" w:color="auto"/>
            <w:right w:val="none" w:sz="0" w:space="0" w:color="auto"/>
          </w:divBdr>
        </w:div>
        <w:div w:id="1176379550">
          <w:marLeft w:val="0"/>
          <w:marRight w:val="0"/>
          <w:marTop w:val="0"/>
          <w:marBottom w:val="0"/>
          <w:divBdr>
            <w:top w:val="none" w:sz="0" w:space="0" w:color="auto"/>
            <w:left w:val="none" w:sz="0" w:space="0" w:color="auto"/>
            <w:bottom w:val="none" w:sz="0" w:space="0" w:color="auto"/>
            <w:right w:val="none" w:sz="0" w:space="0" w:color="auto"/>
          </w:divBdr>
        </w:div>
        <w:div w:id="1320646946">
          <w:marLeft w:val="0"/>
          <w:marRight w:val="0"/>
          <w:marTop w:val="0"/>
          <w:marBottom w:val="0"/>
          <w:divBdr>
            <w:top w:val="none" w:sz="0" w:space="0" w:color="auto"/>
            <w:left w:val="none" w:sz="0" w:space="0" w:color="auto"/>
            <w:bottom w:val="none" w:sz="0" w:space="0" w:color="auto"/>
            <w:right w:val="none" w:sz="0" w:space="0" w:color="auto"/>
          </w:divBdr>
        </w:div>
        <w:div w:id="1346402377">
          <w:marLeft w:val="0"/>
          <w:marRight w:val="0"/>
          <w:marTop w:val="0"/>
          <w:marBottom w:val="0"/>
          <w:divBdr>
            <w:top w:val="none" w:sz="0" w:space="0" w:color="auto"/>
            <w:left w:val="none" w:sz="0" w:space="0" w:color="auto"/>
            <w:bottom w:val="none" w:sz="0" w:space="0" w:color="auto"/>
            <w:right w:val="none" w:sz="0" w:space="0" w:color="auto"/>
          </w:divBdr>
        </w:div>
        <w:div w:id="1579634565">
          <w:marLeft w:val="0"/>
          <w:marRight w:val="0"/>
          <w:marTop w:val="0"/>
          <w:marBottom w:val="0"/>
          <w:divBdr>
            <w:top w:val="none" w:sz="0" w:space="0" w:color="auto"/>
            <w:left w:val="none" w:sz="0" w:space="0" w:color="auto"/>
            <w:bottom w:val="none" w:sz="0" w:space="0" w:color="auto"/>
            <w:right w:val="none" w:sz="0" w:space="0" w:color="auto"/>
          </w:divBdr>
        </w:div>
        <w:div w:id="1686250722">
          <w:marLeft w:val="0"/>
          <w:marRight w:val="0"/>
          <w:marTop w:val="0"/>
          <w:marBottom w:val="0"/>
          <w:divBdr>
            <w:top w:val="none" w:sz="0" w:space="0" w:color="auto"/>
            <w:left w:val="none" w:sz="0" w:space="0" w:color="auto"/>
            <w:bottom w:val="none" w:sz="0" w:space="0" w:color="auto"/>
            <w:right w:val="none" w:sz="0" w:space="0" w:color="auto"/>
          </w:divBdr>
        </w:div>
        <w:div w:id="1702241556">
          <w:marLeft w:val="0"/>
          <w:marRight w:val="0"/>
          <w:marTop w:val="0"/>
          <w:marBottom w:val="0"/>
          <w:divBdr>
            <w:top w:val="none" w:sz="0" w:space="0" w:color="auto"/>
            <w:left w:val="none" w:sz="0" w:space="0" w:color="auto"/>
            <w:bottom w:val="none" w:sz="0" w:space="0" w:color="auto"/>
            <w:right w:val="none" w:sz="0" w:space="0" w:color="auto"/>
          </w:divBdr>
        </w:div>
        <w:div w:id="1718894522">
          <w:marLeft w:val="0"/>
          <w:marRight w:val="0"/>
          <w:marTop w:val="0"/>
          <w:marBottom w:val="0"/>
          <w:divBdr>
            <w:top w:val="none" w:sz="0" w:space="0" w:color="auto"/>
            <w:left w:val="none" w:sz="0" w:space="0" w:color="auto"/>
            <w:bottom w:val="none" w:sz="0" w:space="0" w:color="auto"/>
            <w:right w:val="none" w:sz="0" w:space="0" w:color="auto"/>
          </w:divBdr>
        </w:div>
      </w:divsChild>
    </w:div>
    <w:div w:id="962931250">
      <w:bodyDiv w:val="1"/>
      <w:marLeft w:val="0"/>
      <w:marRight w:val="0"/>
      <w:marTop w:val="0"/>
      <w:marBottom w:val="0"/>
      <w:divBdr>
        <w:top w:val="none" w:sz="0" w:space="0" w:color="auto"/>
        <w:left w:val="none" w:sz="0" w:space="0" w:color="auto"/>
        <w:bottom w:val="none" w:sz="0" w:space="0" w:color="auto"/>
        <w:right w:val="none" w:sz="0" w:space="0" w:color="auto"/>
      </w:divBdr>
      <w:divsChild>
        <w:div w:id="493643524">
          <w:marLeft w:val="0"/>
          <w:marRight w:val="0"/>
          <w:marTop w:val="0"/>
          <w:marBottom w:val="0"/>
          <w:divBdr>
            <w:top w:val="none" w:sz="0" w:space="0" w:color="auto"/>
            <w:left w:val="none" w:sz="0" w:space="0" w:color="auto"/>
            <w:bottom w:val="none" w:sz="0" w:space="0" w:color="auto"/>
            <w:right w:val="none" w:sz="0" w:space="0" w:color="auto"/>
          </w:divBdr>
        </w:div>
        <w:div w:id="957876255">
          <w:marLeft w:val="0"/>
          <w:marRight w:val="0"/>
          <w:marTop w:val="0"/>
          <w:marBottom w:val="0"/>
          <w:divBdr>
            <w:top w:val="none" w:sz="0" w:space="0" w:color="auto"/>
            <w:left w:val="none" w:sz="0" w:space="0" w:color="auto"/>
            <w:bottom w:val="none" w:sz="0" w:space="0" w:color="auto"/>
            <w:right w:val="none" w:sz="0" w:space="0" w:color="auto"/>
          </w:divBdr>
        </w:div>
      </w:divsChild>
    </w:div>
    <w:div w:id="1105687774">
      <w:bodyDiv w:val="1"/>
      <w:marLeft w:val="0"/>
      <w:marRight w:val="0"/>
      <w:marTop w:val="0"/>
      <w:marBottom w:val="0"/>
      <w:divBdr>
        <w:top w:val="none" w:sz="0" w:space="0" w:color="auto"/>
        <w:left w:val="none" w:sz="0" w:space="0" w:color="auto"/>
        <w:bottom w:val="none" w:sz="0" w:space="0" w:color="auto"/>
        <w:right w:val="none" w:sz="0" w:space="0" w:color="auto"/>
      </w:divBdr>
      <w:divsChild>
        <w:div w:id="772819762">
          <w:marLeft w:val="0"/>
          <w:marRight w:val="0"/>
          <w:marTop w:val="0"/>
          <w:marBottom w:val="0"/>
          <w:divBdr>
            <w:top w:val="none" w:sz="0" w:space="0" w:color="auto"/>
            <w:left w:val="none" w:sz="0" w:space="0" w:color="auto"/>
            <w:bottom w:val="none" w:sz="0" w:space="0" w:color="auto"/>
            <w:right w:val="none" w:sz="0" w:space="0" w:color="auto"/>
          </w:divBdr>
        </w:div>
        <w:div w:id="1348218181">
          <w:marLeft w:val="0"/>
          <w:marRight w:val="0"/>
          <w:marTop w:val="0"/>
          <w:marBottom w:val="0"/>
          <w:divBdr>
            <w:top w:val="none" w:sz="0" w:space="0" w:color="auto"/>
            <w:left w:val="none" w:sz="0" w:space="0" w:color="auto"/>
            <w:bottom w:val="none" w:sz="0" w:space="0" w:color="auto"/>
            <w:right w:val="none" w:sz="0" w:space="0" w:color="auto"/>
          </w:divBdr>
        </w:div>
        <w:div w:id="1429425750">
          <w:marLeft w:val="0"/>
          <w:marRight w:val="0"/>
          <w:marTop w:val="0"/>
          <w:marBottom w:val="0"/>
          <w:divBdr>
            <w:top w:val="none" w:sz="0" w:space="0" w:color="auto"/>
            <w:left w:val="none" w:sz="0" w:space="0" w:color="auto"/>
            <w:bottom w:val="none" w:sz="0" w:space="0" w:color="auto"/>
            <w:right w:val="none" w:sz="0" w:space="0" w:color="auto"/>
          </w:divBdr>
        </w:div>
      </w:divsChild>
    </w:div>
    <w:div w:id="1106384689">
      <w:bodyDiv w:val="1"/>
      <w:marLeft w:val="0"/>
      <w:marRight w:val="0"/>
      <w:marTop w:val="0"/>
      <w:marBottom w:val="0"/>
      <w:divBdr>
        <w:top w:val="none" w:sz="0" w:space="0" w:color="auto"/>
        <w:left w:val="none" w:sz="0" w:space="0" w:color="auto"/>
        <w:bottom w:val="none" w:sz="0" w:space="0" w:color="auto"/>
        <w:right w:val="none" w:sz="0" w:space="0" w:color="auto"/>
      </w:divBdr>
    </w:div>
    <w:div w:id="1235698906">
      <w:bodyDiv w:val="1"/>
      <w:marLeft w:val="0"/>
      <w:marRight w:val="0"/>
      <w:marTop w:val="0"/>
      <w:marBottom w:val="0"/>
      <w:divBdr>
        <w:top w:val="none" w:sz="0" w:space="0" w:color="auto"/>
        <w:left w:val="none" w:sz="0" w:space="0" w:color="auto"/>
        <w:bottom w:val="none" w:sz="0" w:space="0" w:color="auto"/>
        <w:right w:val="none" w:sz="0" w:space="0" w:color="auto"/>
      </w:divBdr>
      <w:divsChild>
        <w:div w:id="1096091927">
          <w:marLeft w:val="0"/>
          <w:marRight w:val="0"/>
          <w:marTop w:val="0"/>
          <w:marBottom w:val="0"/>
          <w:divBdr>
            <w:top w:val="none" w:sz="0" w:space="0" w:color="auto"/>
            <w:left w:val="none" w:sz="0" w:space="0" w:color="auto"/>
            <w:bottom w:val="none" w:sz="0" w:space="0" w:color="auto"/>
            <w:right w:val="none" w:sz="0" w:space="0" w:color="auto"/>
          </w:divBdr>
        </w:div>
        <w:div w:id="1264386351">
          <w:marLeft w:val="0"/>
          <w:marRight w:val="0"/>
          <w:marTop w:val="0"/>
          <w:marBottom w:val="0"/>
          <w:divBdr>
            <w:top w:val="none" w:sz="0" w:space="0" w:color="auto"/>
            <w:left w:val="none" w:sz="0" w:space="0" w:color="auto"/>
            <w:bottom w:val="none" w:sz="0" w:space="0" w:color="auto"/>
            <w:right w:val="none" w:sz="0" w:space="0" w:color="auto"/>
          </w:divBdr>
        </w:div>
        <w:div w:id="1937446482">
          <w:marLeft w:val="0"/>
          <w:marRight w:val="0"/>
          <w:marTop w:val="0"/>
          <w:marBottom w:val="0"/>
          <w:divBdr>
            <w:top w:val="none" w:sz="0" w:space="0" w:color="auto"/>
            <w:left w:val="none" w:sz="0" w:space="0" w:color="auto"/>
            <w:bottom w:val="none" w:sz="0" w:space="0" w:color="auto"/>
            <w:right w:val="none" w:sz="0" w:space="0" w:color="auto"/>
          </w:divBdr>
        </w:div>
      </w:divsChild>
    </w:div>
    <w:div w:id="1559391181">
      <w:bodyDiv w:val="1"/>
      <w:marLeft w:val="0"/>
      <w:marRight w:val="0"/>
      <w:marTop w:val="0"/>
      <w:marBottom w:val="0"/>
      <w:divBdr>
        <w:top w:val="none" w:sz="0" w:space="0" w:color="auto"/>
        <w:left w:val="none" w:sz="0" w:space="0" w:color="auto"/>
        <w:bottom w:val="none" w:sz="0" w:space="0" w:color="auto"/>
        <w:right w:val="none" w:sz="0" w:space="0" w:color="auto"/>
      </w:divBdr>
    </w:div>
    <w:div w:id="1730030003">
      <w:bodyDiv w:val="1"/>
      <w:marLeft w:val="0"/>
      <w:marRight w:val="0"/>
      <w:marTop w:val="0"/>
      <w:marBottom w:val="0"/>
      <w:divBdr>
        <w:top w:val="none" w:sz="0" w:space="0" w:color="auto"/>
        <w:left w:val="none" w:sz="0" w:space="0" w:color="auto"/>
        <w:bottom w:val="none" w:sz="0" w:space="0" w:color="auto"/>
        <w:right w:val="none" w:sz="0" w:space="0" w:color="auto"/>
      </w:divBdr>
      <w:divsChild>
        <w:div w:id="6955618">
          <w:marLeft w:val="0"/>
          <w:marRight w:val="0"/>
          <w:marTop w:val="0"/>
          <w:marBottom w:val="0"/>
          <w:divBdr>
            <w:top w:val="none" w:sz="0" w:space="0" w:color="auto"/>
            <w:left w:val="none" w:sz="0" w:space="0" w:color="auto"/>
            <w:bottom w:val="none" w:sz="0" w:space="0" w:color="auto"/>
            <w:right w:val="none" w:sz="0" w:space="0" w:color="auto"/>
          </w:divBdr>
        </w:div>
        <w:div w:id="783185324">
          <w:marLeft w:val="0"/>
          <w:marRight w:val="0"/>
          <w:marTop w:val="0"/>
          <w:marBottom w:val="0"/>
          <w:divBdr>
            <w:top w:val="none" w:sz="0" w:space="0" w:color="auto"/>
            <w:left w:val="none" w:sz="0" w:space="0" w:color="auto"/>
            <w:bottom w:val="none" w:sz="0" w:space="0" w:color="auto"/>
            <w:right w:val="none" w:sz="0" w:space="0" w:color="auto"/>
          </w:divBdr>
        </w:div>
        <w:div w:id="1051924995">
          <w:marLeft w:val="0"/>
          <w:marRight w:val="0"/>
          <w:marTop w:val="0"/>
          <w:marBottom w:val="0"/>
          <w:divBdr>
            <w:top w:val="none" w:sz="0" w:space="0" w:color="auto"/>
            <w:left w:val="none" w:sz="0" w:space="0" w:color="auto"/>
            <w:bottom w:val="none" w:sz="0" w:space="0" w:color="auto"/>
            <w:right w:val="none" w:sz="0" w:space="0" w:color="auto"/>
          </w:divBdr>
        </w:div>
        <w:div w:id="1932424338">
          <w:marLeft w:val="0"/>
          <w:marRight w:val="0"/>
          <w:marTop w:val="0"/>
          <w:marBottom w:val="0"/>
          <w:divBdr>
            <w:top w:val="none" w:sz="0" w:space="0" w:color="auto"/>
            <w:left w:val="none" w:sz="0" w:space="0" w:color="auto"/>
            <w:bottom w:val="none" w:sz="0" w:space="0" w:color="auto"/>
            <w:right w:val="none" w:sz="0" w:space="0" w:color="auto"/>
          </w:divBdr>
        </w:div>
      </w:divsChild>
    </w:div>
    <w:div w:id="1885093336">
      <w:bodyDiv w:val="1"/>
      <w:marLeft w:val="0"/>
      <w:marRight w:val="0"/>
      <w:marTop w:val="0"/>
      <w:marBottom w:val="0"/>
      <w:divBdr>
        <w:top w:val="none" w:sz="0" w:space="0" w:color="auto"/>
        <w:left w:val="none" w:sz="0" w:space="0" w:color="auto"/>
        <w:bottom w:val="none" w:sz="0" w:space="0" w:color="auto"/>
        <w:right w:val="none" w:sz="0" w:space="0" w:color="auto"/>
      </w:divBdr>
      <w:divsChild>
        <w:div w:id="782192949">
          <w:marLeft w:val="0"/>
          <w:marRight w:val="0"/>
          <w:marTop w:val="0"/>
          <w:marBottom w:val="0"/>
          <w:divBdr>
            <w:top w:val="none" w:sz="0" w:space="0" w:color="auto"/>
            <w:left w:val="none" w:sz="0" w:space="0" w:color="auto"/>
            <w:bottom w:val="none" w:sz="0" w:space="0" w:color="auto"/>
            <w:right w:val="none" w:sz="0" w:space="0" w:color="auto"/>
          </w:divBdr>
        </w:div>
        <w:div w:id="1169826169">
          <w:marLeft w:val="0"/>
          <w:marRight w:val="0"/>
          <w:marTop w:val="0"/>
          <w:marBottom w:val="0"/>
          <w:divBdr>
            <w:top w:val="none" w:sz="0" w:space="0" w:color="auto"/>
            <w:left w:val="none" w:sz="0" w:space="0" w:color="auto"/>
            <w:bottom w:val="none" w:sz="0" w:space="0" w:color="auto"/>
            <w:right w:val="none" w:sz="0" w:space="0" w:color="auto"/>
          </w:divBdr>
        </w:div>
        <w:div w:id="1568226146">
          <w:marLeft w:val="0"/>
          <w:marRight w:val="0"/>
          <w:marTop w:val="0"/>
          <w:marBottom w:val="0"/>
          <w:divBdr>
            <w:top w:val="none" w:sz="0" w:space="0" w:color="auto"/>
            <w:left w:val="none" w:sz="0" w:space="0" w:color="auto"/>
            <w:bottom w:val="none" w:sz="0" w:space="0" w:color="auto"/>
            <w:right w:val="none" w:sz="0" w:space="0" w:color="auto"/>
          </w:divBdr>
        </w:div>
      </w:divsChild>
    </w:div>
    <w:div w:id="1932591212">
      <w:bodyDiv w:val="1"/>
      <w:marLeft w:val="0"/>
      <w:marRight w:val="0"/>
      <w:marTop w:val="0"/>
      <w:marBottom w:val="0"/>
      <w:divBdr>
        <w:top w:val="none" w:sz="0" w:space="0" w:color="auto"/>
        <w:left w:val="none" w:sz="0" w:space="0" w:color="auto"/>
        <w:bottom w:val="none" w:sz="0" w:space="0" w:color="auto"/>
        <w:right w:val="none" w:sz="0" w:space="0" w:color="auto"/>
      </w:divBdr>
      <w:divsChild>
        <w:div w:id="983240998">
          <w:marLeft w:val="0"/>
          <w:marRight w:val="0"/>
          <w:marTop w:val="0"/>
          <w:marBottom w:val="0"/>
          <w:divBdr>
            <w:top w:val="none" w:sz="0" w:space="0" w:color="auto"/>
            <w:left w:val="none" w:sz="0" w:space="0" w:color="auto"/>
            <w:bottom w:val="none" w:sz="0" w:space="0" w:color="auto"/>
            <w:right w:val="none" w:sz="0" w:space="0" w:color="auto"/>
          </w:divBdr>
        </w:div>
        <w:div w:id="1043675232">
          <w:marLeft w:val="0"/>
          <w:marRight w:val="0"/>
          <w:marTop w:val="0"/>
          <w:marBottom w:val="0"/>
          <w:divBdr>
            <w:top w:val="none" w:sz="0" w:space="0" w:color="auto"/>
            <w:left w:val="none" w:sz="0" w:space="0" w:color="auto"/>
            <w:bottom w:val="none" w:sz="0" w:space="0" w:color="auto"/>
            <w:right w:val="none" w:sz="0" w:space="0" w:color="auto"/>
          </w:divBdr>
        </w:div>
        <w:div w:id="1209411923">
          <w:marLeft w:val="0"/>
          <w:marRight w:val="0"/>
          <w:marTop w:val="0"/>
          <w:marBottom w:val="0"/>
          <w:divBdr>
            <w:top w:val="none" w:sz="0" w:space="0" w:color="auto"/>
            <w:left w:val="none" w:sz="0" w:space="0" w:color="auto"/>
            <w:bottom w:val="none" w:sz="0" w:space="0" w:color="auto"/>
            <w:right w:val="none" w:sz="0" w:space="0" w:color="auto"/>
          </w:divBdr>
        </w:div>
        <w:div w:id="2047678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o.int/e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fcarlasosilva@gmail.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adeliadayane@yahoo.com.br"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9EA3F-669C-4FA4-BFE4-C234BA19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16327</Words>
  <Characters>88171</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104290</CharactersWithSpaces>
  <SharedDoc>false</SharedDoc>
  <HLinks>
    <vt:vector size="18" baseType="variant">
      <vt:variant>
        <vt:i4>6553657</vt:i4>
      </vt:variant>
      <vt:variant>
        <vt:i4>6</vt:i4>
      </vt:variant>
      <vt:variant>
        <vt:i4>0</vt:i4>
      </vt:variant>
      <vt:variant>
        <vt:i4>5</vt:i4>
      </vt:variant>
      <vt:variant>
        <vt:lpwstr>http://www.who.int/en/</vt:lpwstr>
      </vt:variant>
      <vt:variant>
        <vt:lpwstr/>
      </vt:variant>
      <vt:variant>
        <vt:i4>7864407</vt:i4>
      </vt:variant>
      <vt:variant>
        <vt:i4>3</vt:i4>
      </vt:variant>
      <vt:variant>
        <vt:i4>0</vt:i4>
      </vt:variant>
      <vt:variant>
        <vt:i4>5</vt:i4>
      </vt:variant>
      <vt:variant>
        <vt:lpwstr>mailto:profcarlasosilva@gmail.com</vt:lpwstr>
      </vt:variant>
      <vt:variant>
        <vt:lpwstr/>
      </vt:variant>
      <vt:variant>
        <vt:i4>3080276</vt:i4>
      </vt:variant>
      <vt:variant>
        <vt:i4>0</vt:i4>
      </vt:variant>
      <vt:variant>
        <vt:i4>0</vt:i4>
      </vt:variant>
      <vt:variant>
        <vt:i4>5</vt:i4>
      </vt:variant>
      <vt:variant>
        <vt:lpwstr>mailto:adeliadayane@yahoo.com.br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Z78</dc:creator>
  <cp:lastModifiedBy>Usuario</cp:lastModifiedBy>
  <cp:revision>2</cp:revision>
  <cp:lastPrinted>2016-11-28T17:10:00Z</cp:lastPrinted>
  <dcterms:created xsi:type="dcterms:W3CDTF">2019-04-27T01:32:00Z</dcterms:created>
  <dcterms:modified xsi:type="dcterms:W3CDTF">2019-04-27T01:32:00Z</dcterms:modified>
</cp:coreProperties>
</file>